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DE" w:rsidRDefault="006718DE" w:rsidP="006F05BF">
      <w:pPr>
        <w:tabs>
          <w:tab w:val="num" w:pos="0"/>
        </w:tabs>
        <w:jc w:val="center"/>
        <w:rPr>
          <w:b/>
          <w:bCs/>
          <w:sz w:val="28"/>
          <w:szCs w:val="28"/>
        </w:rPr>
      </w:pPr>
      <w:bookmarkStart w:id="0" w:name="_Toc197936415"/>
      <w:r w:rsidRPr="006718DE">
        <w:rPr>
          <w:b/>
          <w:bCs/>
          <w:noProof/>
          <w:sz w:val="28"/>
          <w:szCs w:val="28"/>
        </w:rPr>
        <w:drawing>
          <wp:inline distT="0" distB="0" distL="0" distR="0" wp14:anchorId="3A8E8131" wp14:editId="07FF0F78">
            <wp:extent cx="5753100" cy="4433494"/>
            <wp:effectExtent l="0" t="0" r="0" b="5715"/>
            <wp:docPr id="5" name="Рисунок 5" descr="E:\фотографии\ДЕТСКИЙ ДОМ\Здания\Здание ДД\P1060896 - копия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графии\ДЕТСКИЙ ДОМ\Здания\Здание ДД\P1060896 - копия — коп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5290" cy="4442888"/>
                    </a:xfrm>
                    <a:prstGeom prst="rect">
                      <a:avLst/>
                    </a:prstGeom>
                    <a:noFill/>
                    <a:ln>
                      <a:noFill/>
                    </a:ln>
                  </pic:spPr>
                </pic:pic>
              </a:graphicData>
            </a:graphic>
          </wp:inline>
        </w:drawing>
      </w:r>
    </w:p>
    <w:p w:rsidR="006718DE" w:rsidRDefault="006718DE" w:rsidP="006F05BF">
      <w:pPr>
        <w:tabs>
          <w:tab w:val="num" w:pos="0"/>
        </w:tabs>
        <w:jc w:val="center"/>
        <w:rPr>
          <w:b/>
          <w:bCs/>
          <w:sz w:val="28"/>
          <w:szCs w:val="28"/>
        </w:rPr>
      </w:pPr>
    </w:p>
    <w:p w:rsidR="006718DE" w:rsidRDefault="006718DE" w:rsidP="006F05BF">
      <w:pPr>
        <w:tabs>
          <w:tab w:val="num" w:pos="0"/>
        </w:tabs>
        <w:jc w:val="center"/>
        <w:rPr>
          <w:b/>
          <w:bCs/>
          <w:sz w:val="28"/>
          <w:szCs w:val="28"/>
        </w:rPr>
      </w:pPr>
    </w:p>
    <w:p w:rsidR="006F05BF" w:rsidRDefault="006F05BF" w:rsidP="006F05BF">
      <w:pPr>
        <w:tabs>
          <w:tab w:val="num" w:pos="0"/>
        </w:tabs>
        <w:jc w:val="center"/>
        <w:rPr>
          <w:b/>
          <w:bCs/>
          <w:sz w:val="28"/>
          <w:szCs w:val="28"/>
        </w:rPr>
      </w:pPr>
      <w:bookmarkStart w:id="1" w:name="_GoBack"/>
      <w:bookmarkEnd w:id="1"/>
      <w:r>
        <w:rPr>
          <w:b/>
          <w:bCs/>
          <w:sz w:val="28"/>
          <w:szCs w:val="28"/>
        </w:rPr>
        <w:t>Отчет о деятельности ГУ ЯО «Петровский детский дом»</w:t>
      </w:r>
    </w:p>
    <w:bookmarkEnd w:id="0"/>
    <w:p w:rsidR="006F05BF" w:rsidRDefault="006F05BF" w:rsidP="006F05BF">
      <w:pPr>
        <w:tabs>
          <w:tab w:val="num" w:pos="0"/>
        </w:tabs>
        <w:spacing w:after="100" w:afterAutospacing="1"/>
        <w:jc w:val="center"/>
        <w:rPr>
          <w:b/>
          <w:bCs/>
          <w:sz w:val="28"/>
          <w:szCs w:val="28"/>
        </w:rPr>
      </w:pPr>
      <w:r>
        <w:rPr>
          <w:b/>
          <w:bCs/>
          <w:sz w:val="28"/>
          <w:szCs w:val="28"/>
        </w:rPr>
        <w:t>за 2017-2018 год</w:t>
      </w:r>
    </w:p>
    <w:p w:rsidR="006F05BF" w:rsidRDefault="006F05BF" w:rsidP="006F05BF">
      <w:pPr>
        <w:tabs>
          <w:tab w:val="num" w:pos="0"/>
        </w:tabs>
        <w:jc w:val="both"/>
        <w:rPr>
          <w:bCs/>
          <w:sz w:val="28"/>
          <w:szCs w:val="28"/>
        </w:rPr>
      </w:pPr>
      <w:r>
        <w:rPr>
          <w:b/>
          <w:bCs/>
          <w:sz w:val="28"/>
          <w:szCs w:val="28"/>
        </w:rPr>
        <w:tab/>
      </w:r>
      <w:r w:rsidRPr="00277BED">
        <w:rPr>
          <w:bCs/>
          <w:sz w:val="28"/>
          <w:szCs w:val="28"/>
        </w:rPr>
        <w:t>Государственное учреждение Ярославской области «Петровский детский дом» для детей-сирот и детей, оставшихся без попечения родителей основан 30 августа 1994 года на основании Постановления Главы объединенной администрации города Ростова и Ростовского района от 30.08.1994 года о реорганизации Петровских яслей.</w:t>
      </w:r>
    </w:p>
    <w:p w:rsidR="006718DE" w:rsidRPr="00277BED" w:rsidRDefault="006718DE" w:rsidP="006F05BF">
      <w:pPr>
        <w:tabs>
          <w:tab w:val="num" w:pos="0"/>
        </w:tabs>
        <w:jc w:val="both"/>
        <w:rPr>
          <w:bCs/>
          <w:sz w:val="28"/>
          <w:szCs w:val="28"/>
        </w:rPr>
      </w:pPr>
    </w:p>
    <w:p w:rsidR="006F05BF" w:rsidRPr="00277BED" w:rsidRDefault="006F05BF" w:rsidP="006718DE">
      <w:pPr>
        <w:pStyle w:val="a3"/>
        <w:numPr>
          <w:ilvl w:val="0"/>
          <w:numId w:val="1"/>
        </w:numPr>
        <w:tabs>
          <w:tab w:val="num" w:pos="0"/>
        </w:tabs>
        <w:ind w:left="709" w:hanging="785"/>
        <w:jc w:val="both"/>
        <w:rPr>
          <w:rFonts w:ascii="Times New Roman" w:hAnsi="Times New Roman" w:cs="Times New Roman"/>
          <w:bCs/>
          <w:sz w:val="28"/>
          <w:szCs w:val="28"/>
        </w:rPr>
      </w:pPr>
      <w:r>
        <w:rPr>
          <w:rFonts w:ascii="Times New Roman" w:hAnsi="Times New Roman" w:cs="Times New Roman"/>
          <w:bCs/>
          <w:sz w:val="28"/>
          <w:szCs w:val="28"/>
        </w:rPr>
        <w:t>Учредитель:</w:t>
      </w:r>
      <w:r w:rsidRPr="00277BED">
        <w:rPr>
          <w:rFonts w:ascii="Times New Roman" w:hAnsi="Times New Roman" w:cs="Times New Roman"/>
          <w:bCs/>
          <w:sz w:val="28"/>
          <w:szCs w:val="28"/>
        </w:rPr>
        <w:t xml:space="preserve"> Департамент образования Ярославской области.</w:t>
      </w:r>
    </w:p>
    <w:p w:rsidR="006F05BF" w:rsidRPr="00277BED" w:rsidRDefault="006F05BF" w:rsidP="006718DE">
      <w:pPr>
        <w:pStyle w:val="a3"/>
        <w:numPr>
          <w:ilvl w:val="0"/>
          <w:numId w:val="1"/>
        </w:numPr>
        <w:tabs>
          <w:tab w:val="num" w:pos="0"/>
        </w:tabs>
        <w:ind w:left="709" w:hanging="785"/>
        <w:jc w:val="both"/>
        <w:rPr>
          <w:rFonts w:ascii="Times New Roman" w:hAnsi="Times New Roman" w:cs="Times New Roman"/>
          <w:bCs/>
          <w:sz w:val="28"/>
          <w:szCs w:val="28"/>
        </w:rPr>
      </w:pPr>
      <w:r w:rsidRPr="00277BED">
        <w:rPr>
          <w:rFonts w:ascii="Times New Roman" w:hAnsi="Times New Roman" w:cs="Times New Roman"/>
          <w:bCs/>
          <w:sz w:val="28"/>
          <w:szCs w:val="28"/>
        </w:rPr>
        <w:t xml:space="preserve">Юридический адрес: 152130, Ярославская область, Ростовский район, </w:t>
      </w:r>
      <w:proofErr w:type="spellStart"/>
      <w:r w:rsidRPr="00277BED">
        <w:rPr>
          <w:rFonts w:ascii="Times New Roman" w:hAnsi="Times New Roman" w:cs="Times New Roman"/>
          <w:bCs/>
          <w:sz w:val="28"/>
          <w:szCs w:val="28"/>
        </w:rPr>
        <w:t>р.п</w:t>
      </w:r>
      <w:proofErr w:type="spellEnd"/>
      <w:r w:rsidRPr="00277BED">
        <w:rPr>
          <w:rFonts w:ascii="Times New Roman" w:hAnsi="Times New Roman" w:cs="Times New Roman"/>
          <w:bCs/>
          <w:sz w:val="28"/>
          <w:szCs w:val="28"/>
        </w:rPr>
        <w:t>. Петровское, ул. Пролетарская, д.14</w:t>
      </w:r>
    </w:p>
    <w:p w:rsidR="006F05BF" w:rsidRPr="00277BED" w:rsidRDefault="006F05BF" w:rsidP="006718DE">
      <w:pPr>
        <w:pStyle w:val="a3"/>
        <w:numPr>
          <w:ilvl w:val="0"/>
          <w:numId w:val="1"/>
        </w:numPr>
        <w:tabs>
          <w:tab w:val="num" w:pos="0"/>
        </w:tabs>
        <w:ind w:left="709" w:hanging="785"/>
        <w:jc w:val="both"/>
        <w:rPr>
          <w:rFonts w:ascii="Times New Roman" w:hAnsi="Times New Roman" w:cs="Times New Roman"/>
          <w:bCs/>
          <w:sz w:val="28"/>
          <w:szCs w:val="28"/>
        </w:rPr>
      </w:pPr>
      <w:r w:rsidRPr="00277BED">
        <w:rPr>
          <w:rFonts w:ascii="Times New Roman" w:hAnsi="Times New Roman" w:cs="Times New Roman"/>
          <w:bCs/>
          <w:sz w:val="28"/>
          <w:szCs w:val="28"/>
        </w:rPr>
        <w:t xml:space="preserve">Контакты: </w:t>
      </w:r>
    </w:p>
    <w:p w:rsidR="006F05BF" w:rsidRPr="00277BED" w:rsidRDefault="006F05BF" w:rsidP="006718DE">
      <w:pPr>
        <w:pStyle w:val="a3"/>
        <w:ind w:left="709" w:hanging="1"/>
        <w:jc w:val="both"/>
        <w:rPr>
          <w:rFonts w:ascii="Times New Roman" w:hAnsi="Times New Roman" w:cs="Times New Roman"/>
          <w:bCs/>
          <w:sz w:val="28"/>
          <w:szCs w:val="28"/>
        </w:rPr>
      </w:pPr>
      <w:r w:rsidRPr="00277BED">
        <w:rPr>
          <w:rFonts w:ascii="Times New Roman" w:hAnsi="Times New Roman" w:cs="Times New Roman"/>
          <w:bCs/>
          <w:sz w:val="28"/>
          <w:szCs w:val="28"/>
        </w:rPr>
        <w:t xml:space="preserve">Директор – Царева Любовь </w:t>
      </w:r>
      <w:proofErr w:type="gramStart"/>
      <w:r w:rsidRPr="00277BED">
        <w:rPr>
          <w:rFonts w:ascii="Times New Roman" w:hAnsi="Times New Roman" w:cs="Times New Roman"/>
          <w:bCs/>
          <w:sz w:val="28"/>
          <w:szCs w:val="28"/>
        </w:rPr>
        <w:t>Алексеевна,  телефон</w:t>
      </w:r>
      <w:proofErr w:type="gramEnd"/>
      <w:r w:rsidRPr="00277BED">
        <w:rPr>
          <w:rFonts w:ascii="Times New Roman" w:hAnsi="Times New Roman" w:cs="Times New Roman"/>
          <w:bCs/>
          <w:sz w:val="28"/>
          <w:szCs w:val="28"/>
        </w:rPr>
        <w:t>/факс 8(48536) 4-01-42</w:t>
      </w:r>
    </w:p>
    <w:p w:rsidR="006F05BF" w:rsidRPr="00277BED" w:rsidRDefault="006F05BF" w:rsidP="006718DE">
      <w:pPr>
        <w:pStyle w:val="a3"/>
        <w:ind w:left="709" w:hanging="1"/>
        <w:jc w:val="both"/>
        <w:rPr>
          <w:rFonts w:ascii="Times New Roman" w:hAnsi="Times New Roman" w:cs="Times New Roman"/>
          <w:bCs/>
          <w:sz w:val="28"/>
          <w:szCs w:val="28"/>
        </w:rPr>
      </w:pPr>
      <w:r w:rsidRPr="00277BED">
        <w:rPr>
          <w:rFonts w:ascii="Times New Roman" w:hAnsi="Times New Roman" w:cs="Times New Roman"/>
          <w:bCs/>
          <w:sz w:val="28"/>
          <w:szCs w:val="28"/>
        </w:rPr>
        <w:t>Главный бухгалтер – Киселева Ольга Александровна, 8(48536) 4-05-67</w:t>
      </w:r>
    </w:p>
    <w:p w:rsidR="006F05BF" w:rsidRPr="00277BED" w:rsidRDefault="006F05BF" w:rsidP="006718DE">
      <w:pPr>
        <w:pStyle w:val="a3"/>
        <w:ind w:left="709" w:hanging="1"/>
        <w:jc w:val="both"/>
        <w:rPr>
          <w:rStyle w:val="a4"/>
          <w:rFonts w:ascii="Times New Roman" w:hAnsi="Times New Roman" w:cs="Times New Roman"/>
          <w:color w:val="7030A0"/>
          <w:sz w:val="28"/>
          <w:szCs w:val="28"/>
          <w:lang w:val="en-US"/>
        </w:rPr>
      </w:pPr>
      <w:r w:rsidRPr="00277BED">
        <w:rPr>
          <w:rFonts w:ascii="Times New Roman" w:hAnsi="Times New Roman" w:cs="Times New Roman"/>
          <w:sz w:val="28"/>
          <w:szCs w:val="28"/>
          <w:lang w:val="en-US"/>
        </w:rPr>
        <w:t>E-mail</w:t>
      </w:r>
      <w:r w:rsidRPr="00BE2A36">
        <w:rPr>
          <w:rFonts w:ascii="Times New Roman" w:hAnsi="Times New Roman" w:cs="Times New Roman"/>
          <w:sz w:val="28"/>
          <w:szCs w:val="28"/>
          <w:lang w:val="en-US"/>
        </w:rPr>
        <w:t xml:space="preserve">: </w:t>
      </w:r>
      <w:hyperlink r:id="rId6" w:history="1">
        <w:r w:rsidRPr="00277BED">
          <w:rPr>
            <w:rStyle w:val="a4"/>
            <w:rFonts w:ascii="Times New Roman" w:hAnsi="Times New Roman" w:cs="Times New Roman"/>
            <w:color w:val="7030A0"/>
            <w:sz w:val="28"/>
            <w:szCs w:val="28"/>
            <w:lang w:val="en-US"/>
          </w:rPr>
          <w:t>ddetskiy</w:t>
        </w:r>
        <w:r w:rsidRPr="00BE2A36">
          <w:rPr>
            <w:rStyle w:val="a4"/>
            <w:rFonts w:ascii="Times New Roman" w:hAnsi="Times New Roman" w:cs="Times New Roman"/>
            <w:color w:val="7030A0"/>
            <w:sz w:val="28"/>
            <w:szCs w:val="28"/>
            <w:lang w:val="en-US"/>
          </w:rPr>
          <w:t>@</w:t>
        </w:r>
        <w:r w:rsidRPr="00277BED">
          <w:rPr>
            <w:rStyle w:val="a4"/>
            <w:rFonts w:ascii="Times New Roman" w:hAnsi="Times New Roman" w:cs="Times New Roman"/>
            <w:color w:val="7030A0"/>
            <w:sz w:val="28"/>
            <w:szCs w:val="28"/>
            <w:lang w:val="en-US"/>
          </w:rPr>
          <w:t>mail</w:t>
        </w:r>
        <w:r w:rsidRPr="00BE2A36">
          <w:rPr>
            <w:rStyle w:val="a4"/>
            <w:rFonts w:ascii="Times New Roman" w:hAnsi="Times New Roman" w:cs="Times New Roman"/>
            <w:color w:val="7030A0"/>
            <w:sz w:val="28"/>
            <w:szCs w:val="28"/>
            <w:lang w:val="en-US"/>
          </w:rPr>
          <w:t>.</w:t>
        </w:r>
        <w:r w:rsidRPr="00277BED">
          <w:rPr>
            <w:rStyle w:val="a4"/>
            <w:rFonts w:ascii="Times New Roman" w:hAnsi="Times New Roman" w:cs="Times New Roman"/>
            <w:color w:val="7030A0"/>
            <w:sz w:val="28"/>
            <w:szCs w:val="28"/>
            <w:lang w:val="en-US"/>
          </w:rPr>
          <w:t>ru</w:t>
        </w:r>
      </w:hyperlink>
    </w:p>
    <w:p w:rsidR="006F05BF" w:rsidRPr="006718DE" w:rsidRDefault="006F05BF" w:rsidP="006718DE">
      <w:pPr>
        <w:pStyle w:val="a3"/>
        <w:ind w:left="709" w:hanging="1"/>
        <w:jc w:val="both"/>
        <w:rPr>
          <w:rStyle w:val="a4"/>
          <w:rFonts w:ascii="Times New Roman" w:hAnsi="Times New Roman" w:cs="Times New Roman"/>
          <w:color w:val="7030A0"/>
          <w:sz w:val="28"/>
          <w:szCs w:val="28"/>
        </w:rPr>
      </w:pPr>
      <w:r w:rsidRPr="00277BED">
        <w:rPr>
          <w:rFonts w:ascii="Times New Roman" w:hAnsi="Times New Roman" w:cs="Times New Roman"/>
          <w:sz w:val="28"/>
          <w:szCs w:val="28"/>
        </w:rPr>
        <w:t>Сайт</w:t>
      </w:r>
      <w:r w:rsidRPr="006718DE">
        <w:rPr>
          <w:rFonts w:ascii="Times New Roman" w:hAnsi="Times New Roman" w:cs="Times New Roman"/>
          <w:sz w:val="28"/>
          <w:szCs w:val="28"/>
        </w:rPr>
        <w:t>:</w:t>
      </w:r>
      <w:r w:rsidRPr="006718DE">
        <w:rPr>
          <w:rFonts w:ascii="Times New Roman" w:hAnsi="Times New Roman" w:cs="Times New Roman"/>
          <w:bCs/>
          <w:sz w:val="28"/>
          <w:szCs w:val="28"/>
        </w:rPr>
        <w:t xml:space="preserve"> </w:t>
      </w:r>
      <w:hyperlink r:id="rId7" w:history="1">
        <w:r w:rsidRPr="00277BED">
          <w:rPr>
            <w:rStyle w:val="a4"/>
            <w:rFonts w:ascii="Times New Roman" w:hAnsi="Times New Roman" w:cs="Times New Roman"/>
            <w:color w:val="7030A0"/>
            <w:sz w:val="28"/>
            <w:szCs w:val="28"/>
            <w:lang w:val="en-US"/>
          </w:rPr>
          <w:t>http</w:t>
        </w:r>
        <w:r w:rsidRPr="006718DE">
          <w:rPr>
            <w:rStyle w:val="a4"/>
            <w:rFonts w:ascii="Times New Roman" w:hAnsi="Times New Roman" w:cs="Times New Roman"/>
            <w:color w:val="7030A0"/>
            <w:sz w:val="28"/>
            <w:szCs w:val="28"/>
          </w:rPr>
          <w:t>://</w:t>
        </w:r>
        <w:r w:rsidRPr="00277BED">
          <w:rPr>
            <w:rStyle w:val="a4"/>
            <w:rFonts w:ascii="Times New Roman" w:hAnsi="Times New Roman" w:cs="Times New Roman"/>
            <w:color w:val="7030A0"/>
            <w:sz w:val="28"/>
            <w:szCs w:val="28"/>
            <w:lang w:val="en-US"/>
          </w:rPr>
          <w:t>petrovsk</w:t>
        </w:r>
        <w:r w:rsidRPr="006718DE">
          <w:rPr>
            <w:rStyle w:val="a4"/>
            <w:rFonts w:ascii="Times New Roman" w:hAnsi="Times New Roman" w:cs="Times New Roman"/>
            <w:color w:val="7030A0"/>
            <w:sz w:val="28"/>
            <w:szCs w:val="28"/>
          </w:rPr>
          <w:t>-</w:t>
        </w:r>
        <w:r w:rsidRPr="00277BED">
          <w:rPr>
            <w:rStyle w:val="a4"/>
            <w:rFonts w:ascii="Times New Roman" w:hAnsi="Times New Roman" w:cs="Times New Roman"/>
            <w:color w:val="7030A0"/>
            <w:sz w:val="28"/>
            <w:szCs w:val="28"/>
            <w:lang w:val="en-US"/>
          </w:rPr>
          <w:t>dd</w:t>
        </w:r>
        <w:r w:rsidRPr="006718DE">
          <w:rPr>
            <w:rStyle w:val="a4"/>
            <w:rFonts w:ascii="Times New Roman" w:hAnsi="Times New Roman" w:cs="Times New Roman"/>
            <w:color w:val="7030A0"/>
            <w:sz w:val="28"/>
            <w:szCs w:val="28"/>
          </w:rPr>
          <w:t>.</w:t>
        </w:r>
        <w:r w:rsidRPr="00277BED">
          <w:rPr>
            <w:rStyle w:val="a4"/>
            <w:rFonts w:ascii="Times New Roman" w:hAnsi="Times New Roman" w:cs="Times New Roman"/>
            <w:color w:val="7030A0"/>
            <w:sz w:val="28"/>
            <w:szCs w:val="28"/>
            <w:lang w:val="en-US"/>
          </w:rPr>
          <w:t>edu</w:t>
        </w:r>
        <w:r w:rsidRPr="006718DE">
          <w:rPr>
            <w:rStyle w:val="a4"/>
            <w:rFonts w:ascii="Times New Roman" w:hAnsi="Times New Roman" w:cs="Times New Roman"/>
            <w:color w:val="7030A0"/>
            <w:sz w:val="28"/>
            <w:szCs w:val="28"/>
          </w:rPr>
          <w:t>.</w:t>
        </w:r>
        <w:r w:rsidRPr="00277BED">
          <w:rPr>
            <w:rStyle w:val="a4"/>
            <w:rFonts w:ascii="Times New Roman" w:hAnsi="Times New Roman" w:cs="Times New Roman"/>
            <w:color w:val="7030A0"/>
            <w:sz w:val="28"/>
            <w:szCs w:val="28"/>
            <w:lang w:val="en-US"/>
          </w:rPr>
          <w:t>yar</w:t>
        </w:r>
        <w:r w:rsidRPr="006718DE">
          <w:rPr>
            <w:rStyle w:val="a4"/>
            <w:rFonts w:ascii="Times New Roman" w:hAnsi="Times New Roman" w:cs="Times New Roman"/>
            <w:color w:val="7030A0"/>
            <w:sz w:val="28"/>
            <w:szCs w:val="28"/>
          </w:rPr>
          <w:t>.</w:t>
        </w:r>
        <w:r w:rsidRPr="00277BED">
          <w:rPr>
            <w:rStyle w:val="a4"/>
            <w:rFonts w:ascii="Times New Roman" w:hAnsi="Times New Roman" w:cs="Times New Roman"/>
            <w:color w:val="7030A0"/>
            <w:sz w:val="28"/>
            <w:szCs w:val="28"/>
            <w:lang w:val="en-US"/>
          </w:rPr>
          <w:t>ru</w:t>
        </w:r>
        <w:r w:rsidRPr="006718DE">
          <w:rPr>
            <w:rStyle w:val="a4"/>
            <w:rFonts w:ascii="Times New Roman" w:hAnsi="Times New Roman" w:cs="Times New Roman"/>
            <w:color w:val="7030A0"/>
            <w:sz w:val="28"/>
            <w:szCs w:val="28"/>
          </w:rPr>
          <w:t>/</w:t>
        </w:r>
        <w:r w:rsidRPr="00277BED">
          <w:rPr>
            <w:rStyle w:val="a4"/>
            <w:rFonts w:ascii="Times New Roman" w:hAnsi="Times New Roman" w:cs="Times New Roman"/>
            <w:color w:val="7030A0"/>
            <w:sz w:val="28"/>
            <w:szCs w:val="28"/>
            <w:lang w:val="en-US"/>
          </w:rPr>
          <w:t>index</w:t>
        </w:r>
        <w:r w:rsidRPr="006718DE">
          <w:rPr>
            <w:rStyle w:val="a4"/>
            <w:rFonts w:ascii="Times New Roman" w:hAnsi="Times New Roman" w:cs="Times New Roman"/>
            <w:color w:val="7030A0"/>
            <w:sz w:val="28"/>
            <w:szCs w:val="28"/>
          </w:rPr>
          <w:t>.</w:t>
        </w:r>
        <w:r w:rsidRPr="00277BED">
          <w:rPr>
            <w:rStyle w:val="a4"/>
            <w:rFonts w:ascii="Times New Roman" w:hAnsi="Times New Roman" w:cs="Times New Roman"/>
            <w:color w:val="7030A0"/>
            <w:sz w:val="28"/>
            <w:szCs w:val="28"/>
            <w:lang w:val="en-US"/>
          </w:rPr>
          <w:t>htm</w:t>
        </w:r>
      </w:hyperlink>
    </w:p>
    <w:p w:rsidR="006F05BF" w:rsidRPr="00277BED" w:rsidRDefault="006F05BF" w:rsidP="006718DE">
      <w:pPr>
        <w:pStyle w:val="a3"/>
        <w:numPr>
          <w:ilvl w:val="0"/>
          <w:numId w:val="1"/>
        </w:numPr>
        <w:ind w:left="709" w:hanging="785"/>
        <w:jc w:val="both"/>
        <w:rPr>
          <w:rFonts w:ascii="Times New Roman" w:hAnsi="Times New Roman" w:cs="Times New Roman"/>
          <w:bCs/>
          <w:sz w:val="28"/>
          <w:szCs w:val="28"/>
        </w:rPr>
      </w:pPr>
      <w:r w:rsidRPr="00277BED">
        <w:rPr>
          <w:rFonts w:ascii="Times New Roman" w:hAnsi="Times New Roman" w:cs="Times New Roman"/>
          <w:bCs/>
          <w:sz w:val="28"/>
          <w:szCs w:val="28"/>
        </w:rPr>
        <w:t>Общее количество мест: 22 места</w:t>
      </w:r>
    </w:p>
    <w:p w:rsidR="006F05BF" w:rsidRDefault="006F05BF" w:rsidP="006718DE">
      <w:pPr>
        <w:pStyle w:val="a3"/>
        <w:numPr>
          <w:ilvl w:val="0"/>
          <w:numId w:val="1"/>
        </w:numPr>
        <w:ind w:left="709" w:hanging="785"/>
        <w:jc w:val="both"/>
        <w:rPr>
          <w:rFonts w:ascii="Times New Roman" w:hAnsi="Times New Roman" w:cs="Times New Roman"/>
          <w:bCs/>
          <w:sz w:val="28"/>
          <w:szCs w:val="28"/>
        </w:rPr>
      </w:pPr>
      <w:r w:rsidRPr="00277BED">
        <w:rPr>
          <w:rFonts w:ascii="Times New Roman" w:hAnsi="Times New Roman" w:cs="Times New Roman"/>
          <w:bCs/>
          <w:sz w:val="28"/>
          <w:szCs w:val="28"/>
        </w:rPr>
        <w:t>Контингент воспитанников – дети в возрасте от рождения до 11 лет, с разным уровнем развития и разными группами здоровья.</w:t>
      </w:r>
    </w:p>
    <w:p w:rsidR="00A3503F" w:rsidRDefault="00A3503F" w:rsidP="00A3503F">
      <w:pPr>
        <w:ind w:left="851"/>
        <w:jc w:val="both"/>
        <w:rPr>
          <w:bCs/>
          <w:sz w:val="28"/>
          <w:szCs w:val="28"/>
        </w:rPr>
      </w:pPr>
    </w:p>
    <w:p w:rsidR="00A3503F" w:rsidRDefault="00A3503F" w:rsidP="00A053B8">
      <w:pPr>
        <w:ind w:left="851"/>
        <w:jc w:val="center"/>
        <w:rPr>
          <w:b/>
          <w:bCs/>
          <w:sz w:val="28"/>
          <w:szCs w:val="28"/>
        </w:rPr>
      </w:pPr>
      <w:r w:rsidRPr="00A053B8">
        <w:rPr>
          <w:b/>
          <w:bCs/>
          <w:sz w:val="28"/>
          <w:szCs w:val="28"/>
        </w:rPr>
        <w:lastRenderedPageBreak/>
        <w:t>Цели и задачи на 2017-2018 учебный год.</w:t>
      </w:r>
    </w:p>
    <w:p w:rsidR="00A053B8" w:rsidRPr="00A053B8" w:rsidRDefault="00A053B8" w:rsidP="00A053B8">
      <w:pPr>
        <w:ind w:left="851"/>
        <w:jc w:val="center"/>
        <w:rPr>
          <w:b/>
          <w:bCs/>
          <w:sz w:val="28"/>
          <w:szCs w:val="28"/>
        </w:rPr>
      </w:pPr>
    </w:p>
    <w:p w:rsidR="00A3503F" w:rsidRDefault="00A3503F" w:rsidP="00A3503F">
      <w:pPr>
        <w:jc w:val="both"/>
        <w:rPr>
          <w:bCs/>
          <w:sz w:val="28"/>
          <w:szCs w:val="28"/>
        </w:rPr>
      </w:pPr>
      <w:r w:rsidRPr="00A053B8">
        <w:rPr>
          <w:b/>
          <w:bCs/>
          <w:sz w:val="28"/>
          <w:szCs w:val="28"/>
        </w:rPr>
        <w:t>Цель:</w:t>
      </w:r>
      <w:r>
        <w:rPr>
          <w:bCs/>
          <w:sz w:val="28"/>
          <w:szCs w:val="28"/>
        </w:rPr>
        <w:t xml:space="preserve"> Построение работы ГУ ЯО «Петровский детский дом» в с</w:t>
      </w:r>
      <w:r w:rsidR="00A053B8">
        <w:rPr>
          <w:bCs/>
          <w:sz w:val="28"/>
          <w:szCs w:val="28"/>
        </w:rPr>
        <w:t>оответствии с ФГОС, создание благоприятных условий для полноценного развития интеллектуальных, творческих, личностных качеств воспитанников; охрана жизни и укрепление физического и психического здоровья воспитанников.</w:t>
      </w:r>
    </w:p>
    <w:p w:rsidR="00A053B8" w:rsidRDefault="00A053B8" w:rsidP="00A3503F">
      <w:pPr>
        <w:jc w:val="both"/>
        <w:rPr>
          <w:bCs/>
          <w:sz w:val="28"/>
          <w:szCs w:val="28"/>
        </w:rPr>
      </w:pPr>
    </w:p>
    <w:p w:rsidR="00A053B8" w:rsidRPr="00A053B8" w:rsidRDefault="00A053B8" w:rsidP="00A3503F">
      <w:pPr>
        <w:jc w:val="both"/>
        <w:rPr>
          <w:b/>
          <w:bCs/>
          <w:sz w:val="28"/>
          <w:szCs w:val="28"/>
        </w:rPr>
      </w:pPr>
      <w:r w:rsidRPr="00A053B8">
        <w:rPr>
          <w:b/>
          <w:bCs/>
          <w:sz w:val="28"/>
          <w:szCs w:val="28"/>
        </w:rPr>
        <w:t>Задачи:</w:t>
      </w:r>
    </w:p>
    <w:p w:rsidR="00A053B8" w:rsidRDefault="00A053B8" w:rsidP="00A3503F">
      <w:pPr>
        <w:jc w:val="both"/>
        <w:rPr>
          <w:bCs/>
          <w:sz w:val="28"/>
          <w:szCs w:val="28"/>
        </w:rPr>
      </w:pPr>
    </w:p>
    <w:p w:rsidR="00A053B8" w:rsidRPr="00A053B8" w:rsidRDefault="00A053B8" w:rsidP="00A053B8">
      <w:pPr>
        <w:pStyle w:val="a3"/>
        <w:numPr>
          <w:ilvl w:val="0"/>
          <w:numId w:val="4"/>
        </w:numPr>
        <w:jc w:val="both"/>
        <w:rPr>
          <w:rFonts w:ascii="Times New Roman" w:hAnsi="Times New Roman" w:cs="Times New Roman"/>
          <w:sz w:val="28"/>
          <w:szCs w:val="28"/>
        </w:rPr>
      </w:pPr>
      <w:r w:rsidRPr="00A053B8">
        <w:rPr>
          <w:rFonts w:ascii="Times New Roman" w:hAnsi="Times New Roman" w:cs="Times New Roman"/>
          <w:sz w:val="28"/>
          <w:szCs w:val="28"/>
        </w:rPr>
        <w:t>Продолжить работу по созданию условий для сохранения и укрепления здоровья воспитанников, формировать у детей представление о здоровом образе жизни и основам безопасности жизнедеятельности, что отвечает требованиям ФГОС.</w:t>
      </w:r>
    </w:p>
    <w:p w:rsidR="00A053B8" w:rsidRPr="00A053B8" w:rsidRDefault="00A053B8" w:rsidP="00A053B8">
      <w:pPr>
        <w:pStyle w:val="a3"/>
        <w:numPr>
          <w:ilvl w:val="0"/>
          <w:numId w:val="4"/>
        </w:numPr>
        <w:jc w:val="both"/>
        <w:rPr>
          <w:rFonts w:ascii="Times New Roman" w:hAnsi="Times New Roman" w:cs="Times New Roman"/>
          <w:sz w:val="28"/>
          <w:szCs w:val="28"/>
        </w:rPr>
      </w:pPr>
      <w:r w:rsidRPr="00A053B8">
        <w:rPr>
          <w:rFonts w:ascii="Times New Roman" w:hAnsi="Times New Roman" w:cs="Times New Roman"/>
          <w:sz w:val="28"/>
          <w:szCs w:val="28"/>
        </w:rPr>
        <w:t>Поддерживать творческую активность воспитанников и педагогов во всех сферах деятельности.</w:t>
      </w:r>
    </w:p>
    <w:p w:rsidR="00A053B8" w:rsidRPr="00A053B8" w:rsidRDefault="00A053B8" w:rsidP="00A053B8">
      <w:pPr>
        <w:pStyle w:val="a3"/>
        <w:numPr>
          <w:ilvl w:val="0"/>
          <w:numId w:val="4"/>
        </w:numPr>
        <w:jc w:val="both"/>
        <w:rPr>
          <w:rFonts w:ascii="Times New Roman" w:hAnsi="Times New Roman" w:cs="Times New Roman"/>
          <w:sz w:val="28"/>
          <w:szCs w:val="28"/>
        </w:rPr>
      </w:pPr>
      <w:r w:rsidRPr="00A053B8">
        <w:rPr>
          <w:rFonts w:ascii="Times New Roman" w:hAnsi="Times New Roman" w:cs="Times New Roman"/>
          <w:sz w:val="28"/>
          <w:szCs w:val="28"/>
        </w:rPr>
        <w:t>Активизировать деятельность педагогических работников.</w:t>
      </w:r>
    </w:p>
    <w:p w:rsidR="00A053B8" w:rsidRPr="00A053B8" w:rsidRDefault="00A053B8" w:rsidP="00A053B8">
      <w:pPr>
        <w:pStyle w:val="a3"/>
        <w:numPr>
          <w:ilvl w:val="0"/>
          <w:numId w:val="4"/>
        </w:numPr>
        <w:jc w:val="both"/>
        <w:rPr>
          <w:rFonts w:ascii="Times New Roman" w:hAnsi="Times New Roman" w:cs="Times New Roman"/>
          <w:sz w:val="28"/>
          <w:szCs w:val="28"/>
        </w:rPr>
      </w:pPr>
      <w:r w:rsidRPr="00A053B8">
        <w:rPr>
          <w:rFonts w:ascii="Times New Roman" w:hAnsi="Times New Roman" w:cs="Times New Roman"/>
          <w:sz w:val="28"/>
          <w:szCs w:val="28"/>
        </w:rPr>
        <w:t xml:space="preserve">Повышать уровень взаимодействия с социальными партнерами (волонтерами), направленного на социализацию воспитанников детского дома.  </w:t>
      </w:r>
    </w:p>
    <w:p w:rsidR="00A053B8" w:rsidRDefault="00A053B8" w:rsidP="00A053B8">
      <w:pPr>
        <w:pStyle w:val="a3"/>
        <w:jc w:val="both"/>
        <w:rPr>
          <w:rFonts w:ascii="Times New Roman" w:hAnsi="Times New Roman" w:cs="Times New Roman"/>
          <w:b/>
          <w:bCs/>
          <w:sz w:val="28"/>
          <w:szCs w:val="28"/>
        </w:rPr>
      </w:pPr>
      <w:r w:rsidRPr="005310C3">
        <w:rPr>
          <w:rFonts w:ascii="Times New Roman" w:hAnsi="Times New Roman" w:cs="Times New Roman"/>
          <w:b/>
          <w:bCs/>
          <w:sz w:val="28"/>
          <w:szCs w:val="28"/>
        </w:rPr>
        <w:t>Порядок комплектования групп учреждения</w:t>
      </w:r>
    </w:p>
    <w:p w:rsidR="005E64DB" w:rsidRPr="005310C3" w:rsidRDefault="00A053B8" w:rsidP="0050045D">
      <w:pPr>
        <w:ind w:firstLine="708"/>
        <w:jc w:val="both"/>
        <w:rPr>
          <w:bCs/>
          <w:sz w:val="28"/>
          <w:szCs w:val="28"/>
        </w:rPr>
      </w:pPr>
      <w:r w:rsidRPr="005310C3">
        <w:rPr>
          <w:bCs/>
          <w:sz w:val="28"/>
          <w:szCs w:val="28"/>
        </w:rPr>
        <w:t>Комплектование групп проводится</w:t>
      </w:r>
      <w:r w:rsidR="005E64DB" w:rsidRPr="005310C3">
        <w:rPr>
          <w:bCs/>
          <w:sz w:val="28"/>
          <w:szCs w:val="28"/>
        </w:rPr>
        <w:t xml:space="preserve"> в соответствии с постановлением Правительства РФ от 24 мая 2014г. №481 «О деятельности организаций для детей-сирот и детей оставшихся без попечения родителей»</w:t>
      </w:r>
      <w:r w:rsidR="005310C3" w:rsidRPr="005310C3">
        <w:rPr>
          <w:bCs/>
          <w:sz w:val="28"/>
          <w:szCs w:val="28"/>
        </w:rPr>
        <w:t xml:space="preserve"> вступившим в силу 01.09.2016г.,</w:t>
      </w:r>
      <w:r w:rsidR="005E64DB" w:rsidRPr="005310C3">
        <w:rPr>
          <w:bCs/>
          <w:sz w:val="28"/>
          <w:szCs w:val="28"/>
        </w:rPr>
        <w:t xml:space="preserve"> </w:t>
      </w:r>
      <w:r w:rsidR="005310C3" w:rsidRPr="005310C3">
        <w:rPr>
          <w:bCs/>
          <w:sz w:val="28"/>
          <w:szCs w:val="28"/>
        </w:rPr>
        <w:t>т.е.</w:t>
      </w:r>
      <w:r w:rsidR="005E64DB" w:rsidRPr="005310C3">
        <w:rPr>
          <w:bCs/>
          <w:sz w:val="28"/>
          <w:szCs w:val="28"/>
        </w:rPr>
        <w:t xml:space="preserve">                                                   </w:t>
      </w:r>
      <w:r w:rsidRPr="005310C3">
        <w:rPr>
          <w:bCs/>
          <w:sz w:val="28"/>
          <w:szCs w:val="28"/>
        </w:rPr>
        <w:t xml:space="preserve"> </w:t>
      </w:r>
    </w:p>
    <w:p w:rsidR="00A053B8" w:rsidRPr="0049774E" w:rsidRDefault="005310C3" w:rsidP="00A053B8">
      <w:pPr>
        <w:pStyle w:val="a3"/>
        <w:jc w:val="both"/>
        <w:rPr>
          <w:rFonts w:ascii="Times New Roman" w:hAnsi="Times New Roman" w:cs="Times New Roman"/>
          <w:bCs/>
          <w:sz w:val="28"/>
          <w:szCs w:val="28"/>
        </w:rPr>
      </w:pPr>
      <w:r w:rsidRPr="0049774E">
        <w:rPr>
          <w:rFonts w:ascii="Times New Roman" w:hAnsi="Times New Roman" w:cs="Times New Roman"/>
          <w:bCs/>
          <w:sz w:val="28"/>
          <w:szCs w:val="28"/>
        </w:rPr>
        <w:t xml:space="preserve">- </w:t>
      </w:r>
      <w:r w:rsidR="00A053B8" w:rsidRPr="0049774E">
        <w:rPr>
          <w:rFonts w:ascii="Times New Roman" w:hAnsi="Times New Roman" w:cs="Times New Roman"/>
          <w:bCs/>
          <w:sz w:val="28"/>
          <w:szCs w:val="28"/>
        </w:rPr>
        <w:t>с учетом возраста детей</w:t>
      </w:r>
      <w:r w:rsidRPr="0049774E">
        <w:rPr>
          <w:rFonts w:ascii="Times New Roman" w:hAnsi="Times New Roman" w:cs="Times New Roman"/>
          <w:bCs/>
          <w:sz w:val="28"/>
          <w:szCs w:val="28"/>
        </w:rPr>
        <w:t>;</w:t>
      </w:r>
    </w:p>
    <w:p w:rsidR="005310C3" w:rsidRPr="0050045D" w:rsidRDefault="0050045D" w:rsidP="0050045D">
      <w:pPr>
        <w:pStyle w:val="a3"/>
        <w:jc w:val="both"/>
        <w:rPr>
          <w:rFonts w:ascii="Times New Roman" w:hAnsi="Times New Roman" w:cs="Times New Roman"/>
          <w:bCs/>
          <w:sz w:val="28"/>
          <w:szCs w:val="28"/>
        </w:rPr>
      </w:pPr>
      <w:r>
        <w:rPr>
          <w:rFonts w:ascii="Times New Roman" w:hAnsi="Times New Roman" w:cs="Times New Roman"/>
          <w:bCs/>
          <w:sz w:val="28"/>
          <w:szCs w:val="28"/>
        </w:rPr>
        <w:t>- наличием родственных связей.</w:t>
      </w:r>
    </w:p>
    <w:p w:rsidR="005310C3" w:rsidRDefault="0050045D" w:rsidP="005310C3">
      <w:pPr>
        <w:tabs>
          <w:tab w:val="left" w:pos="1455"/>
        </w:tabs>
        <w:spacing w:line="276" w:lineRule="auto"/>
        <w:jc w:val="both"/>
        <w:rPr>
          <w:sz w:val="28"/>
          <w:szCs w:val="28"/>
        </w:rPr>
      </w:pPr>
      <w:r>
        <w:rPr>
          <w:sz w:val="28"/>
          <w:szCs w:val="28"/>
        </w:rPr>
        <w:t xml:space="preserve">           </w:t>
      </w:r>
      <w:r w:rsidR="005310C3">
        <w:rPr>
          <w:sz w:val="28"/>
          <w:szCs w:val="28"/>
        </w:rPr>
        <w:t>В  2017-2018 учебном году</w:t>
      </w:r>
      <w:r w:rsidR="005310C3" w:rsidRPr="00231D7F">
        <w:rPr>
          <w:sz w:val="28"/>
          <w:szCs w:val="28"/>
        </w:rPr>
        <w:t xml:space="preserve"> функцион</w:t>
      </w:r>
      <w:r w:rsidR="005310C3">
        <w:rPr>
          <w:sz w:val="28"/>
          <w:szCs w:val="28"/>
        </w:rPr>
        <w:t xml:space="preserve">ировали 3 группы, в которых </w:t>
      </w:r>
      <w:r w:rsidR="001C1BD0">
        <w:rPr>
          <w:sz w:val="28"/>
          <w:szCs w:val="28"/>
        </w:rPr>
        <w:t>находились дети в возрасте от 5 месяцев до 11 лет</w:t>
      </w:r>
      <w:r w:rsidR="005310C3" w:rsidRPr="00231D7F">
        <w:rPr>
          <w:sz w:val="28"/>
          <w:szCs w:val="28"/>
        </w:rPr>
        <w:t xml:space="preserve">. </w:t>
      </w:r>
    </w:p>
    <w:p w:rsidR="00543D74" w:rsidRDefault="00543D74" w:rsidP="005310C3">
      <w:pPr>
        <w:tabs>
          <w:tab w:val="left" w:pos="1455"/>
        </w:tabs>
        <w:spacing w:line="276" w:lineRule="auto"/>
        <w:jc w:val="both"/>
        <w:rPr>
          <w:sz w:val="28"/>
          <w:szCs w:val="28"/>
        </w:rPr>
      </w:pPr>
      <w:r>
        <w:rPr>
          <w:sz w:val="28"/>
          <w:szCs w:val="28"/>
        </w:rPr>
        <w:t>Группы функционируют в режиме 24 часового пребывания детей.</w:t>
      </w:r>
      <w:r w:rsidRPr="00543D74">
        <w:rPr>
          <w:sz w:val="28"/>
          <w:szCs w:val="28"/>
        </w:rPr>
        <w:t xml:space="preserve"> </w:t>
      </w:r>
    </w:p>
    <w:p w:rsidR="00543D74" w:rsidRPr="00231D7F" w:rsidRDefault="00543D74" w:rsidP="005310C3">
      <w:pPr>
        <w:tabs>
          <w:tab w:val="left" w:pos="1455"/>
        </w:tabs>
        <w:spacing w:line="276" w:lineRule="auto"/>
        <w:jc w:val="both"/>
        <w:rPr>
          <w:sz w:val="28"/>
          <w:szCs w:val="28"/>
        </w:rPr>
      </w:pPr>
      <w:r w:rsidRPr="00231D7F">
        <w:rPr>
          <w:sz w:val="28"/>
          <w:szCs w:val="28"/>
        </w:rPr>
        <w:t xml:space="preserve">В течение учебного года количество воспитанников </w:t>
      </w:r>
      <w:r>
        <w:rPr>
          <w:sz w:val="28"/>
          <w:szCs w:val="28"/>
        </w:rPr>
        <w:t>менялось.</w:t>
      </w:r>
    </w:p>
    <w:p w:rsidR="005310C3" w:rsidRPr="00864F66" w:rsidRDefault="005310C3" w:rsidP="005310C3">
      <w:pPr>
        <w:pStyle w:val="a6"/>
        <w:jc w:val="both"/>
        <w:rPr>
          <w:rFonts w:ascii="Times New Roman" w:hAnsi="Times New Roman"/>
          <w:sz w:val="28"/>
          <w:szCs w:val="28"/>
          <w:lang w:val="ru-RU"/>
        </w:rPr>
      </w:pPr>
      <w:r w:rsidRPr="00864F66">
        <w:rPr>
          <w:rFonts w:ascii="Times New Roman" w:hAnsi="Times New Roman"/>
          <w:sz w:val="28"/>
          <w:szCs w:val="28"/>
          <w:lang w:val="ru-RU"/>
        </w:rPr>
        <w:t>В таблице приведены количественные показатели по состоянию на начало и конец учебного года</w:t>
      </w:r>
      <w:r>
        <w:rPr>
          <w:rFonts w:ascii="Times New Roman" w:hAnsi="Times New Roman"/>
          <w:sz w:val="28"/>
          <w:szCs w:val="28"/>
          <w:lang w:val="ru-RU"/>
        </w:rPr>
        <w:t>:</w:t>
      </w:r>
    </w:p>
    <w:p w:rsidR="005310C3" w:rsidRDefault="005310C3" w:rsidP="005310C3">
      <w:pPr>
        <w:pStyle w:val="a6"/>
        <w:jc w:val="center"/>
        <w:rPr>
          <w:rFonts w:ascii="Times New Roman" w:hAnsi="Times New Roman"/>
          <w:b/>
          <w:sz w:val="24"/>
          <w:szCs w:val="24"/>
          <w:lang w:val="ru-RU"/>
        </w:rPr>
      </w:pPr>
    </w:p>
    <w:tbl>
      <w:tblPr>
        <w:tblStyle w:val="a5"/>
        <w:tblW w:w="0" w:type="auto"/>
        <w:tblInd w:w="-34" w:type="dxa"/>
        <w:tblLook w:val="04A0" w:firstRow="1" w:lastRow="0" w:firstColumn="1" w:lastColumn="0" w:noHBand="0" w:noVBand="1"/>
      </w:tblPr>
      <w:tblGrid>
        <w:gridCol w:w="4278"/>
        <w:gridCol w:w="2605"/>
        <w:gridCol w:w="2605"/>
      </w:tblGrid>
      <w:tr w:rsidR="005310C3" w:rsidTr="007438D9">
        <w:tc>
          <w:tcPr>
            <w:tcW w:w="4278" w:type="dxa"/>
          </w:tcPr>
          <w:p w:rsidR="005310C3" w:rsidRPr="003B4801" w:rsidRDefault="005310C3" w:rsidP="00D667BB">
            <w:pPr>
              <w:pStyle w:val="a6"/>
              <w:jc w:val="center"/>
              <w:rPr>
                <w:rFonts w:ascii="Times New Roman" w:hAnsi="Times New Roman"/>
                <w:b/>
                <w:sz w:val="24"/>
                <w:szCs w:val="24"/>
                <w:lang w:val="ru-RU"/>
              </w:rPr>
            </w:pPr>
            <w:r w:rsidRPr="003B4801">
              <w:rPr>
                <w:rFonts w:ascii="Times New Roman" w:hAnsi="Times New Roman"/>
                <w:b/>
                <w:sz w:val="24"/>
                <w:szCs w:val="24"/>
                <w:lang w:val="ru-RU"/>
              </w:rPr>
              <w:t>Группа</w:t>
            </w:r>
          </w:p>
        </w:tc>
        <w:tc>
          <w:tcPr>
            <w:tcW w:w="2605" w:type="dxa"/>
          </w:tcPr>
          <w:p w:rsidR="005310C3" w:rsidRPr="003B4801" w:rsidRDefault="005310C3" w:rsidP="00D667BB">
            <w:pPr>
              <w:pStyle w:val="a6"/>
              <w:jc w:val="center"/>
              <w:rPr>
                <w:rFonts w:ascii="Times New Roman" w:hAnsi="Times New Roman"/>
                <w:b/>
                <w:sz w:val="24"/>
                <w:szCs w:val="24"/>
                <w:lang w:val="ru-RU"/>
              </w:rPr>
            </w:pPr>
            <w:r w:rsidRPr="003B4801">
              <w:rPr>
                <w:rFonts w:ascii="Times New Roman" w:hAnsi="Times New Roman"/>
                <w:b/>
                <w:sz w:val="24"/>
                <w:szCs w:val="24"/>
                <w:lang w:val="ru-RU"/>
              </w:rPr>
              <w:t xml:space="preserve">Количество </w:t>
            </w:r>
            <w:r w:rsidR="007438D9">
              <w:rPr>
                <w:rFonts w:ascii="Times New Roman" w:hAnsi="Times New Roman"/>
                <w:b/>
                <w:sz w:val="24"/>
                <w:szCs w:val="24"/>
                <w:lang w:val="ru-RU"/>
              </w:rPr>
              <w:t>детей по состоянию на 01.09.2017</w:t>
            </w:r>
          </w:p>
        </w:tc>
        <w:tc>
          <w:tcPr>
            <w:tcW w:w="2605" w:type="dxa"/>
          </w:tcPr>
          <w:p w:rsidR="005310C3" w:rsidRPr="003B4801" w:rsidRDefault="005310C3" w:rsidP="00D667BB">
            <w:pPr>
              <w:pStyle w:val="a6"/>
              <w:jc w:val="center"/>
              <w:rPr>
                <w:rFonts w:ascii="Times New Roman" w:hAnsi="Times New Roman"/>
                <w:b/>
                <w:sz w:val="24"/>
                <w:szCs w:val="24"/>
                <w:lang w:val="ru-RU"/>
              </w:rPr>
            </w:pPr>
            <w:r w:rsidRPr="003B4801">
              <w:rPr>
                <w:rFonts w:ascii="Times New Roman" w:hAnsi="Times New Roman"/>
                <w:b/>
                <w:sz w:val="24"/>
                <w:szCs w:val="24"/>
                <w:lang w:val="ru-RU"/>
              </w:rPr>
              <w:t xml:space="preserve">Количество </w:t>
            </w:r>
            <w:r w:rsidR="007438D9">
              <w:rPr>
                <w:rFonts w:ascii="Times New Roman" w:hAnsi="Times New Roman"/>
                <w:b/>
                <w:sz w:val="24"/>
                <w:szCs w:val="24"/>
                <w:lang w:val="ru-RU"/>
              </w:rPr>
              <w:t>детей по состоянию на 31.05.2018</w:t>
            </w:r>
          </w:p>
        </w:tc>
      </w:tr>
      <w:tr w:rsidR="005310C3" w:rsidTr="007438D9">
        <w:tc>
          <w:tcPr>
            <w:tcW w:w="4278" w:type="dxa"/>
          </w:tcPr>
          <w:p w:rsidR="005310C3" w:rsidRPr="00864F66" w:rsidRDefault="005310C3" w:rsidP="00D667BB">
            <w:pPr>
              <w:pStyle w:val="a6"/>
              <w:jc w:val="center"/>
              <w:rPr>
                <w:rFonts w:ascii="Times New Roman" w:hAnsi="Times New Roman"/>
                <w:sz w:val="24"/>
                <w:szCs w:val="24"/>
                <w:lang w:val="ru-RU"/>
              </w:rPr>
            </w:pPr>
            <w:r w:rsidRPr="00864F66">
              <w:rPr>
                <w:rFonts w:ascii="Times New Roman" w:hAnsi="Times New Roman"/>
                <w:sz w:val="24"/>
                <w:szCs w:val="24"/>
                <w:lang w:val="ru-RU"/>
              </w:rPr>
              <w:t>Младшая</w:t>
            </w:r>
            <w:r>
              <w:rPr>
                <w:rFonts w:ascii="Times New Roman" w:hAnsi="Times New Roman"/>
                <w:sz w:val="24"/>
                <w:szCs w:val="24"/>
                <w:lang w:val="ru-RU"/>
              </w:rPr>
              <w:t xml:space="preserve"> «</w:t>
            </w:r>
            <w:proofErr w:type="spellStart"/>
            <w:r>
              <w:rPr>
                <w:rFonts w:ascii="Times New Roman" w:hAnsi="Times New Roman"/>
                <w:sz w:val="24"/>
                <w:szCs w:val="24"/>
                <w:lang w:val="ru-RU"/>
              </w:rPr>
              <w:t>Смешарики</w:t>
            </w:r>
            <w:proofErr w:type="spellEnd"/>
            <w:r>
              <w:rPr>
                <w:rFonts w:ascii="Times New Roman" w:hAnsi="Times New Roman"/>
                <w:sz w:val="24"/>
                <w:szCs w:val="24"/>
                <w:lang w:val="ru-RU"/>
              </w:rPr>
              <w:t>»</w:t>
            </w:r>
          </w:p>
        </w:tc>
        <w:tc>
          <w:tcPr>
            <w:tcW w:w="2605" w:type="dxa"/>
          </w:tcPr>
          <w:p w:rsidR="005310C3" w:rsidRPr="00864F66" w:rsidRDefault="007438D9" w:rsidP="00D667BB">
            <w:pPr>
              <w:pStyle w:val="a6"/>
              <w:jc w:val="center"/>
              <w:rPr>
                <w:rFonts w:ascii="Times New Roman" w:hAnsi="Times New Roman"/>
                <w:sz w:val="24"/>
                <w:szCs w:val="24"/>
                <w:lang w:val="ru-RU"/>
              </w:rPr>
            </w:pPr>
            <w:r>
              <w:rPr>
                <w:rFonts w:ascii="Times New Roman" w:hAnsi="Times New Roman"/>
                <w:sz w:val="24"/>
                <w:szCs w:val="24"/>
                <w:lang w:val="ru-RU"/>
              </w:rPr>
              <w:t>5</w:t>
            </w:r>
          </w:p>
        </w:tc>
        <w:tc>
          <w:tcPr>
            <w:tcW w:w="2605" w:type="dxa"/>
          </w:tcPr>
          <w:p w:rsidR="005310C3" w:rsidRPr="00864F66" w:rsidRDefault="007438D9" w:rsidP="00D667BB">
            <w:pPr>
              <w:pStyle w:val="a6"/>
              <w:jc w:val="center"/>
              <w:rPr>
                <w:rFonts w:ascii="Times New Roman" w:hAnsi="Times New Roman"/>
                <w:sz w:val="24"/>
                <w:szCs w:val="24"/>
                <w:lang w:val="ru-RU"/>
              </w:rPr>
            </w:pPr>
            <w:r>
              <w:rPr>
                <w:rFonts w:ascii="Times New Roman" w:hAnsi="Times New Roman"/>
                <w:sz w:val="24"/>
                <w:szCs w:val="24"/>
                <w:lang w:val="ru-RU"/>
              </w:rPr>
              <w:t>8</w:t>
            </w:r>
          </w:p>
        </w:tc>
      </w:tr>
      <w:tr w:rsidR="005310C3" w:rsidTr="007438D9">
        <w:tc>
          <w:tcPr>
            <w:tcW w:w="4278" w:type="dxa"/>
          </w:tcPr>
          <w:p w:rsidR="005310C3" w:rsidRPr="00864F66" w:rsidRDefault="005310C3" w:rsidP="00D667BB">
            <w:pPr>
              <w:pStyle w:val="a6"/>
              <w:jc w:val="center"/>
              <w:rPr>
                <w:rFonts w:ascii="Times New Roman" w:hAnsi="Times New Roman"/>
                <w:sz w:val="24"/>
                <w:szCs w:val="24"/>
                <w:lang w:val="ru-RU"/>
              </w:rPr>
            </w:pPr>
            <w:r w:rsidRPr="00864F66">
              <w:rPr>
                <w:rFonts w:ascii="Times New Roman" w:hAnsi="Times New Roman"/>
                <w:sz w:val="24"/>
                <w:szCs w:val="24"/>
                <w:lang w:val="ru-RU"/>
              </w:rPr>
              <w:t>Средняя</w:t>
            </w:r>
            <w:r>
              <w:rPr>
                <w:rFonts w:ascii="Times New Roman" w:hAnsi="Times New Roman"/>
                <w:sz w:val="24"/>
                <w:szCs w:val="24"/>
                <w:lang w:val="ru-RU"/>
              </w:rPr>
              <w:t xml:space="preserve"> «Теремок»</w:t>
            </w:r>
          </w:p>
        </w:tc>
        <w:tc>
          <w:tcPr>
            <w:tcW w:w="2605" w:type="dxa"/>
          </w:tcPr>
          <w:p w:rsidR="005310C3" w:rsidRPr="00864F66" w:rsidRDefault="007438D9" w:rsidP="00D667BB">
            <w:pPr>
              <w:pStyle w:val="a6"/>
              <w:jc w:val="center"/>
              <w:rPr>
                <w:rFonts w:ascii="Times New Roman" w:hAnsi="Times New Roman"/>
                <w:sz w:val="24"/>
                <w:szCs w:val="24"/>
                <w:lang w:val="ru-RU"/>
              </w:rPr>
            </w:pPr>
            <w:r>
              <w:rPr>
                <w:rFonts w:ascii="Times New Roman" w:hAnsi="Times New Roman"/>
                <w:sz w:val="24"/>
                <w:szCs w:val="24"/>
                <w:lang w:val="ru-RU"/>
              </w:rPr>
              <w:t>5</w:t>
            </w:r>
          </w:p>
        </w:tc>
        <w:tc>
          <w:tcPr>
            <w:tcW w:w="2605" w:type="dxa"/>
          </w:tcPr>
          <w:p w:rsidR="005310C3" w:rsidRPr="00864F66" w:rsidRDefault="007438D9" w:rsidP="00D667BB">
            <w:pPr>
              <w:pStyle w:val="a6"/>
              <w:jc w:val="center"/>
              <w:rPr>
                <w:rFonts w:ascii="Times New Roman" w:hAnsi="Times New Roman"/>
                <w:sz w:val="24"/>
                <w:szCs w:val="24"/>
                <w:lang w:val="ru-RU"/>
              </w:rPr>
            </w:pPr>
            <w:r>
              <w:rPr>
                <w:rFonts w:ascii="Times New Roman" w:hAnsi="Times New Roman"/>
                <w:sz w:val="24"/>
                <w:szCs w:val="24"/>
                <w:lang w:val="ru-RU"/>
              </w:rPr>
              <w:t>8</w:t>
            </w:r>
          </w:p>
        </w:tc>
      </w:tr>
      <w:tr w:rsidR="005310C3" w:rsidTr="007438D9">
        <w:tc>
          <w:tcPr>
            <w:tcW w:w="4278" w:type="dxa"/>
          </w:tcPr>
          <w:p w:rsidR="005310C3" w:rsidRPr="00864F66" w:rsidRDefault="005310C3" w:rsidP="00D667BB">
            <w:pPr>
              <w:pStyle w:val="a6"/>
              <w:jc w:val="center"/>
              <w:rPr>
                <w:rFonts w:ascii="Times New Roman" w:hAnsi="Times New Roman"/>
                <w:sz w:val="24"/>
                <w:szCs w:val="24"/>
                <w:lang w:val="ru-RU"/>
              </w:rPr>
            </w:pPr>
            <w:r w:rsidRPr="00864F66">
              <w:rPr>
                <w:rFonts w:ascii="Times New Roman" w:hAnsi="Times New Roman"/>
                <w:sz w:val="24"/>
                <w:szCs w:val="24"/>
                <w:lang w:val="ru-RU"/>
              </w:rPr>
              <w:t>Старшая</w:t>
            </w:r>
            <w:r>
              <w:rPr>
                <w:rFonts w:ascii="Times New Roman" w:hAnsi="Times New Roman"/>
                <w:sz w:val="24"/>
                <w:szCs w:val="24"/>
                <w:lang w:val="ru-RU"/>
              </w:rPr>
              <w:t xml:space="preserve"> «Почемучки»</w:t>
            </w:r>
          </w:p>
        </w:tc>
        <w:tc>
          <w:tcPr>
            <w:tcW w:w="2605" w:type="dxa"/>
          </w:tcPr>
          <w:p w:rsidR="005310C3" w:rsidRPr="00864F66" w:rsidRDefault="007438D9" w:rsidP="00D667BB">
            <w:pPr>
              <w:pStyle w:val="a6"/>
              <w:jc w:val="center"/>
              <w:rPr>
                <w:rFonts w:ascii="Times New Roman" w:hAnsi="Times New Roman"/>
                <w:sz w:val="24"/>
                <w:szCs w:val="24"/>
                <w:lang w:val="ru-RU"/>
              </w:rPr>
            </w:pPr>
            <w:r>
              <w:rPr>
                <w:rFonts w:ascii="Times New Roman" w:hAnsi="Times New Roman"/>
                <w:sz w:val="24"/>
                <w:szCs w:val="24"/>
                <w:lang w:val="ru-RU"/>
              </w:rPr>
              <w:t>5</w:t>
            </w:r>
          </w:p>
        </w:tc>
        <w:tc>
          <w:tcPr>
            <w:tcW w:w="2605" w:type="dxa"/>
          </w:tcPr>
          <w:p w:rsidR="005310C3" w:rsidRPr="00864F66" w:rsidRDefault="005310C3" w:rsidP="00D667BB">
            <w:pPr>
              <w:pStyle w:val="a6"/>
              <w:jc w:val="center"/>
              <w:rPr>
                <w:rFonts w:ascii="Times New Roman" w:hAnsi="Times New Roman"/>
                <w:sz w:val="24"/>
                <w:szCs w:val="24"/>
                <w:lang w:val="ru-RU"/>
              </w:rPr>
            </w:pPr>
            <w:r w:rsidRPr="00864F66">
              <w:rPr>
                <w:rFonts w:ascii="Times New Roman" w:hAnsi="Times New Roman"/>
                <w:sz w:val="24"/>
                <w:szCs w:val="24"/>
                <w:lang w:val="ru-RU"/>
              </w:rPr>
              <w:t>6</w:t>
            </w:r>
          </w:p>
        </w:tc>
      </w:tr>
      <w:tr w:rsidR="005310C3" w:rsidTr="007438D9">
        <w:tc>
          <w:tcPr>
            <w:tcW w:w="4278" w:type="dxa"/>
          </w:tcPr>
          <w:p w:rsidR="005310C3" w:rsidRPr="00864F66" w:rsidRDefault="005310C3" w:rsidP="00D667BB">
            <w:pPr>
              <w:pStyle w:val="a6"/>
              <w:jc w:val="center"/>
              <w:rPr>
                <w:rFonts w:ascii="Times New Roman" w:hAnsi="Times New Roman"/>
                <w:sz w:val="24"/>
                <w:szCs w:val="24"/>
                <w:lang w:val="ru-RU"/>
              </w:rPr>
            </w:pPr>
            <w:r>
              <w:rPr>
                <w:rFonts w:ascii="Times New Roman" w:hAnsi="Times New Roman"/>
                <w:sz w:val="24"/>
                <w:szCs w:val="24"/>
                <w:lang w:val="ru-RU"/>
              </w:rPr>
              <w:t>В</w:t>
            </w:r>
            <w:r w:rsidRPr="00864F66">
              <w:rPr>
                <w:rFonts w:ascii="Times New Roman" w:hAnsi="Times New Roman"/>
                <w:sz w:val="24"/>
                <w:szCs w:val="24"/>
                <w:lang w:val="ru-RU"/>
              </w:rPr>
              <w:t>сего</w:t>
            </w:r>
          </w:p>
        </w:tc>
        <w:tc>
          <w:tcPr>
            <w:tcW w:w="2605" w:type="dxa"/>
          </w:tcPr>
          <w:p w:rsidR="005310C3" w:rsidRPr="00864F66" w:rsidRDefault="007438D9" w:rsidP="00D667BB">
            <w:pPr>
              <w:pStyle w:val="a6"/>
              <w:jc w:val="center"/>
              <w:rPr>
                <w:rFonts w:ascii="Times New Roman" w:hAnsi="Times New Roman"/>
                <w:sz w:val="24"/>
                <w:szCs w:val="24"/>
                <w:lang w:val="ru-RU"/>
              </w:rPr>
            </w:pPr>
            <w:r>
              <w:rPr>
                <w:rFonts w:ascii="Times New Roman" w:hAnsi="Times New Roman"/>
                <w:sz w:val="24"/>
                <w:szCs w:val="24"/>
                <w:lang w:val="ru-RU"/>
              </w:rPr>
              <w:t>15</w:t>
            </w:r>
          </w:p>
        </w:tc>
        <w:tc>
          <w:tcPr>
            <w:tcW w:w="2605" w:type="dxa"/>
          </w:tcPr>
          <w:p w:rsidR="005310C3" w:rsidRPr="00864F66" w:rsidRDefault="007438D9" w:rsidP="00D667BB">
            <w:pPr>
              <w:pStyle w:val="a6"/>
              <w:jc w:val="center"/>
              <w:rPr>
                <w:rFonts w:ascii="Times New Roman" w:hAnsi="Times New Roman"/>
                <w:sz w:val="24"/>
                <w:szCs w:val="24"/>
                <w:lang w:val="ru-RU"/>
              </w:rPr>
            </w:pPr>
            <w:r>
              <w:rPr>
                <w:rFonts w:ascii="Times New Roman" w:hAnsi="Times New Roman"/>
                <w:sz w:val="24"/>
                <w:szCs w:val="24"/>
                <w:lang w:val="ru-RU"/>
              </w:rPr>
              <w:t>22</w:t>
            </w:r>
          </w:p>
        </w:tc>
      </w:tr>
    </w:tbl>
    <w:p w:rsidR="007438D9" w:rsidRDefault="007438D9" w:rsidP="007438D9">
      <w:pPr>
        <w:tabs>
          <w:tab w:val="left" w:pos="1455"/>
        </w:tabs>
        <w:spacing w:line="276" w:lineRule="auto"/>
        <w:jc w:val="both"/>
        <w:rPr>
          <w:sz w:val="28"/>
          <w:szCs w:val="28"/>
        </w:rPr>
      </w:pPr>
    </w:p>
    <w:p w:rsidR="007438D9" w:rsidRDefault="007438D9" w:rsidP="007438D9">
      <w:pPr>
        <w:tabs>
          <w:tab w:val="left" w:pos="1455"/>
        </w:tabs>
        <w:spacing w:line="276" w:lineRule="auto"/>
        <w:jc w:val="both"/>
        <w:rPr>
          <w:sz w:val="28"/>
          <w:szCs w:val="28"/>
        </w:rPr>
      </w:pPr>
      <w:r>
        <w:rPr>
          <w:sz w:val="28"/>
          <w:szCs w:val="28"/>
        </w:rPr>
        <w:t>В графике приведен мониторинг количества воспитанников за 2017-2018 учебный год:</w:t>
      </w:r>
    </w:p>
    <w:p w:rsidR="005E0652" w:rsidRDefault="007438D9" w:rsidP="007438D9">
      <w:pPr>
        <w:tabs>
          <w:tab w:val="left" w:pos="1455"/>
        </w:tabs>
        <w:spacing w:line="276" w:lineRule="auto"/>
        <w:jc w:val="both"/>
        <w:rPr>
          <w:sz w:val="28"/>
          <w:szCs w:val="28"/>
        </w:rPr>
      </w:pPr>
      <w:r>
        <w:rPr>
          <w:sz w:val="28"/>
          <w:szCs w:val="28"/>
        </w:rPr>
        <w:tab/>
      </w:r>
    </w:p>
    <w:p w:rsidR="006F05BF" w:rsidRDefault="005E0652" w:rsidP="005E0652">
      <w:pPr>
        <w:rPr>
          <w:bCs/>
          <w:sz w:val="28"/>
          <w:szCs w:val="28"/>
        </w:rPr>
      </w:pPr>
      <w:r>
        <w:rPr>
          <w:noProof/>
        </w:rPr>
        <w:lastRenderedPageBreak/>
        <w:drawing>
          <wp:inline distT="0" distB="0" distL="0" distR="0" wp14:anchorId="0CBBAB6E" wp14:editId="16AC51BD">
            <wp:extent cx="5936343" cy="3062515"/>
            <wp:effectExtent l="0" t="0" r="26670" b="241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E0652" w:rsidRDefault="005E0652" w:rsidP="005E0652">
      <w:pPr>
        <w:rPr>
          <w:bCs/>
          <w:sz w:val="28"/>
          <w:szCs w:val="28"/>
        </w:rPr>
      </w:pPr>
    </w:p>
    <w:p w:rsidR="007A22C7" w:rsidRDefault="00822DF9" w:rsidP="005E0652">
      <w:pPr>
        <w:rPr>
          <w:bCs/>
          <w:sz w:val="28"/>
          <w:szCs w:val="28"/>
        </w:rPr>
      </w:pPr>
      <w:r>
        <w:rPr>
          <w:bCs/>
          <w:sz w:val="28"/>
          <w:szCs w:val="28"/>
        </w:rPr>
        <w:t>Из графика видно, что движение детей в детском доме активно: причем поступает воспитанников больше, чем уходит. Поэтому количество воспитанников на конец учебного года значительно больше, чем в начале.</w:t>
      </w:r>
    </w:p>
    <w:p w:rsidR="007A22C7" w:rsidRDefault="007A22C7" w:rsidP="005E0652">
      <w:pPr>
        <w:rPr>
          <w:bCs/>
          <w:sz w:val="28"/>
          <w:szCs w:val="28"/>
        </w:rPr>
      </w:pPr>
    </w:p>
    <w:p w:rsidR="005E0652" w:rsidRPr="007A22C7" w:rsidRDefault="0050045D" w:rsidP="0050045D">
      <w:pPr>
        <w:rPr>
          <w:b/>
          <w:bCs/>
          <w:sz w:val="28"/>
          <w:szCs w:val="28"/>
        </w:rPr>
      </w:pPr>
      <w:r>
        <w:rPr>
          <w:b/>
          <w:bCs/>
          <w:sz w:val="28"/>
          <w:szCs w:val="28"/>
        </w:rPr>
        <w:t xml:space="preserve">                                </w:t>
      </w:r>
      <w:r w:rsidR="007A22C7" w:rsidRPr="007A22C7">
        <w:rPr>
          <w:b/>
          <w:bCs/>
          <w:sz w:val="28"/>
          <w:szCs w:val="28"/>
        </w:rPr>
        <w:t>Образовательный процесс</w:t>
      </w:r>
    </w:p>
    <w:p w:rsidR="00F464B8" w:rsidRPr="007A22C7" w:rsidRDefault="00F464B8">
      <w:pPr>
        <w:rPr>
          <w:b/>
        </w:rPr>
      </w:pPr>
    </w:p>
    <w:p w:rsidR="0018326A" w:rsidRDefault="0050045D" w:rsidP="002778BC">
      <w:pPr>
        <w:tabs>
          <w:tab w:val="left" w:pos="1455"/>
        </w:tabs>
        <w:spacing w:line="276" w:lineRule="auto"/>
        <w:jc w:val="both"/>
        <w:rPr>
          <w:sz w:val="28"/>
          <w:szCs w:val="28"/>
        </w:rPr>
      </w:pPr>
      <w:r>
        <w:rPr>
          <w:sz w:val="28"/>
          <w:szCs w:val="28"/>
        </w:rPr>
        <w:t xml:space="preserve">               </w:t>
      </w:r>
      <w:r w:rsidR="002778BC" w:rsidRPr="0015343C">
        <w:rPr>
          <w:sz w:val="28"/>
          <w:szCs w:val="28"/>
        </w:rPr>
        <w:t xml:space="preserve">Детский дом осуществляет образовательную деятельность по </w:t>
      </w:r>
      <w:r w:rsidR="002778BC" w:rsidRPr="0015343C">
        <w:rPr>
          <w:b/>
          <w:bCs/>
          <w:sz w:val="28"/>
          <w:szCs w:val="28"/>
        </w:rPr>
        <w:t> </w:t>
      </w:r>
      <w:r w:rsidR="002778BC">
        <w:rPr>
          <w:sz w:val="28"/>
          <w:szCs w:val="28"/>
        </w:rPr>
        <w:t>О</w:t>
      </w:r>
      <w:r w:rsidR="002778BC" w:rsidRPr="0015343C">
        <w:rPr>
          <w:sz w:val="28"/>
          <w:szCs w:val="28"/>
        </w:rPr>
        <w:t>сновной  образовательной программе</w:t>
      </w:r>
      <w:r w:rsidR="002778BC">
        <w:rPr>
          <w:sz w:val="28"/>
          <w:szCs w:val="28"/>
        </w:rPr>
        <w:t xml:space="preserve"> дошкольного образования</w:t>
      </w:r>
      <w:r w:rsidR="002778BC" w:rsidRPr="0015343C">
        <w:rPr>
          <w:sz w:val="28"/>
          <w:szCs w:val="28"/>
        </w:rPr>
        <w:t xml:space="preserve">,  разработанной в соответствии   с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 № 1155 </w:t>
      </w:r>
      <w:r w:rsidR="002778BC">
        <w:rPr>
          <w:sz w:val="28"/>
          <w:szCs w:val="28"/>
        </w:rPr>
        <w:t xml:space="preserve">на основе </w:t>
      </w:r>
      <w:r w:rsidR="002778BC" w:rsidRPr="0015343C">
        <w:rPr>
          <w:sz w:val="28"/>
          <w:szCs w:val="28"/>
        </w:rPr>
        <w:t>примерно</w:t>
      </w:r>
      <w:r w:rsidR="002778BC">
        <w:rPr>
          <w:sz w:val="28"/>
          <w:szCs w:val="28"/>
        </w:rPr>
        <w:t>й общеобразовательной программы</w:t>
      </w:r>
      <w:r w:rsidR="002778BC" w:rsidRPr="0015343C">
        <w:rPr>
          <w:sz w:val="28"/>
          <w:szCs w:val="28"/>
        </w:rPr>
        <w:t xml:space="preserve"> дошкольного образования «От рождения до школы» под редакцией </w:t>
      </w:r>
      <w:proofErr w:type="spellStart"/>
      <w:r w:rsidR="002778BC" w:rsidRPr="0015343C">
        <w:rPr>
          <w:sz w:val="28"/>
          <w:szCs w:val="28"/>
        </w:rPr>
        <w:t>Н.Е.Вераксы</w:t>
      </w:r>
      <w:proofErr w:type="spellEnd"/>
      <w:r w:rsidR="002778BC">
        <w:rPr>
          <w:sz w:val="28"/>
          <w:szCs w:val="28"/>
        </w:rPr>
        <w:t xml:space="preserve">, </w:t>
      </w:r>
      <w:proofErr w:type="spellStart"/>
      <w:r w:rsidR="002778BC">
        <w:rPr>
          <w:sz w:val="28"/>
          <w:szCs w:val="28"/>
        </w:rPr>
        <w:t>Т.С.Комаровой</w:t>
      </w:r>
      <w:proofErr w:type="spellEnd"/>
      <w:r w:rsidR="002778BC">
        <w:rPr>
          <w:sz w:val="28"/>
          <w:szCs w:val="28"/>
        </w:rPr>
        <w:t xml:space="preserve">, </w:t>
      </w:r>
      <w:proofErr w:type="spellStart"/>
      <w:r w:rsidR="002778BC">
        <w:rPr>
          <w:sz w:val="28"/>
          <w:szCs w:val="28"/>
        </w:rPr>
        <w:t>М.А.</w:t>
      </w:r>
      <w:r w:rsidR="007A676D">
        <w:rPr>
          <w:sz w:val="28"/>
          <w:szCs w:val="28"/>
        </w:rPr>
        <w:t>Васильевой</w:t>
      </w:r>
      <w:proofErr w:type="spellEnd"/>
      <w:r w:rsidR="002778BC" w:rsidRPr="0015343C">
        <w:rPr>
          <w:sz w:val="28"/>
          <w:szCs w:val="28"/>
        </w:rPr>
        <w:t xml:space="preserve"> и программой дошкольных образовательных учреждений компенсирующего вида для детей с нарушением интеллекта </w:t>
      </w:r>
      <w:proofErr w:type="spellStart"/>
      <w:r w:rsidR="002778BC" w:rsidRPr="0015343C">
        <w:rPr>
          <w:sz w:val="28"/>
          <w:szCs w:val="28"/>
        </w:rPr>
        <w:t>Е.А.Екжанова</w:t>
      </w:r>
      <w:proofErr w:type="spellEnd"/>
      <w:r w:rsidR="002778BC" w:rsidRPr="0015343C">
        <w:rPr>
          <w:sz w:val="28"/>
          <w:szCs w:val="28"/>
        </w:rPr>
        <w:t xml:space="preserve">, </w:t>
      </w:r>
      <w:proofErr w:type="spellStart"/>
      <w:r w:rsidR="002778BC" w:rsidRPr="0015343C">
        <w:rPr>
          <w:sz w:val="28"/>
          <w:szCs w:val="28"/>
        </w:rPr>
        <w:t>Е.А.Стребелева</w:t>
      </w:r>
      <w:proofErr w:type="spellEnd"/>
      <w:r w:rsidR="002778BC" w:rsidRPr="0015343C">
        <w:rPr>
          <w:sz w:val="28"/>
          <w:szCs w:val="28"/>
        </w:rPr>
        <w:t xml:space="preserve"> </w:t>
      </w:r>
      <w:r w:rsidR="002778BC" w:rsidRPr="00C64604">
        <w:rPr>
          <w:sz w:val="28"/>
          <w:szCs w:val="28"/>
        </w:rPr>
        <w:t>«К</w:t>
      </w:r>
      <w:r w:rsidR="002778BC" w:rsidRPr="0015343C">
        <w:rPr>
          <w:sz w:val="28"/>
          <w:szCs w:val="28"/>
        </w:rPr>
        <w:t>оррекционно-развивающее обучение и воспитание</w:t>
      </w:r>
      <w:r w:rsidR="002778BC" w:rsidRPr="00346697">
        <w:rPr>
          <w:sz w:val="28"/>
          <w:szCs w:val="28"/>
        </w:rPr>
        <w:t>»</w:t>
      </w:r>
      <w:r w:rsidR="002778BC" w:rsidRPr="0015343C">
        <w:rPr>
          <w:sz w:val="28"/>
          <w:szCs w:val="28"/>
        </w:rPr>
        <w:t>.</w:t>
      </w:r>
    </w:p>
    <w:p w:rsidR="0043747C" w:rsidRPr="007A22C7" w:rsidRDefault="0043747C" w:rsidP="002778BC">
      <w:pPr>
        <w:tabs>
          <w:tab w:val="left" w:pos="1455"/>
        </w:tabs>
        <w:spacing w:line="276" w:lineRule="auto"/>
        <w:jc w:val="both"/>
        <w:rPr>
          <w:b/>
          <w:sz w:val="28"/>
          <w:szCs w:val="28"/>
        </w:rPr>
      </w:pPr>
      <w:r w:rsidRPr="007A22C7">
        <w:rPr>
          <w:b/>
          <w:sz w:val="28"/>
          <w:szCs w:val="28"/>
        </w:rPr>
        <w:t>Парциальные программы:</w:t>
      </w:r>
    </w:p>
    <w:p w:rsidR="0043747C" w:rsidRDefault="0043747C" w:rsidP="002778BC">
      <w:pPr>
        <w:tabs>
          <w:tab w:val="left" w:pos="1455"/>
        </w:tabs>
        <w:spacing w:line="276" w:lineRule="auto"/>
        <w:jc w:val="both"/>
        <w:rPr>
          <w:sz w:val="28"/>
          <w:szCs w:val="28"/>
        </w:rPr>
      </w:pPr>
      <w:r>
        <w:rPr>
          <w:sz w:val="28"/>
          <w:szCs w:val="28"/>
        </w:rPr>
        <w:t xml:space="preserve">«Социально-личностное развитие дошкольников» </w:t>
      </w:r>
      <w:proofErr w:type="spellStart"/>
      <w:r>
        <w:rPr>
          <w:sz w:val="28"/>
          <w:szCs w:val="28"/>
        </w:rPr>
        <w:t>Л.А.Загуменная</w:t>
      </w:r>
      <w:proofErr w:type="spellEnd"/>
      <w:r>
        <w:rPr>
          <w:sz w:val="28"/>
          <w:szCs w:val="28"/>
        </w:rPr>
        <w:t>;</w:t>
      </w:r>
    </w:p>
    <w:p w:rsidR="0043747C" w:rsidRDefault="0043747C" w:rsidP="002778BC">
      <w:pPr>
        <w:tabs>
          <w:tab w:val="left" w:pos="1455"/>
        </w:tabs>
        <w:spacing w:line="276" w:lineRule="auto"/>
        <w:jc w:val="both"/>
        <w:rPr>
          <w:sz w:val="28"/>
          <w:szCs w:val="28"/>
        </w:rPr>
      </w:pPr>
      <w:r>
        <w:rPr>
          <w:sz w:val="28"/>
          <w:szCs w:val="28"/>
        </w:rPr>
        <w:t xml:space="preserve">«Детская безопасность» И.А. Лыкова, </w:t>
      </w:r>
      <w:proofErr w:type="spellStart"/>
      <w:r>
        <w:rPr>
          <w:sz w:val="28"/>
          <w:szCs w:val="28"/>
        </w:rPr>
        <w:t>В.А.Шипунова</w:t>
      </w:r>
      <w:proofErr w:type="spellEnd"/>
      <w:r>
        <w:rPr>
          <w:sz w:val="28"/>
          <w:szCs w:val="28"/>
        </w:rPr>
        <w:t xml:space="preserve"> представлена 4 направлениями:</w:t>
      </w:r>
    </w:p>
    <w:p w:rsidR="0043747C" w:rsidRPr="007A22C7" w:rsidRDefault="0043747C" w:rsidP="0043747C">
      <w:pPr>
        <w:pStyle w:val="a3"/>
        <w:numPr>
          <w:ilvl w:val="0"/>
          <w:numId w:val="6"/>
        </w:numPr>
        <w:tabs>
          <w:tab w:val="left" w:pos="1455"/>
        </w:tabs>
        <w:jc w:val="both"/>
        <w:rPr>
          <w:rFonts w:ascii="Times New Roman" w:hAnsi="Times New Roman" w:cs="Times New Roman"/>
          <w:sz w:val="28"/>
          <w:szCs w:val="28"/>
        </w:rPr>
      </w:pPr>
      <w:r w:rsidRPr="007A22C7">
        <w:rPr>
          <w:rFonts w:ascii="Times New Roman" w:hAnsi="Times New Roman" w:cs="Times New Roman"/>
          <w:sz w:val="28"/>
          <w:szCs w:val="28"/>
        </w:rPr>
        <w:t>Дорожная азбука.</w:t>
      </w:r>
    </w:p>
    <w:p w:rsidR="0043747C" w:rsidRPr="007A22C7" w:rsidRDefault="0043747C" w:rsidP="0043747C">
      <w:pPr>
        <w:pStyle w:val="a3"/>
        <w:numPr>
          <w:ilvl w:val="0"/>
          <w:numId w:val="6"/>
        </w:numPr>
        <w:tabs>
          <w:tab w:val="left" w:pos="1455"/>
        </w:tabs>
        <w:jc w:val="both"/>
        <w:rPr>
          <w:rFonts w:ascii="Times New Roman" w:hAnsi="Times New Roman" w:cs="Times New Roman"/>
          <w:sz w:val="28"/>
          <w:szCs w:val="28"/>
        </w:rPr>
      </w:pPr>
      <w:r w:rsidRPr="007A22C7">
        <w:rPr>
          <w:rFonts w:ascii="Times New Roman" w:hAnsi="Times New Roman" w:cs="Times New Roman"/>
          <w:sz w:val="28"/>
          <w:szCs w:val="28"/>
        </w:rPr>
        <w:t>Огонь – друг, огонь – враг.</w:t>
      </w:r>
    </w:p>
    <w:p w:rsidR="0043747C" w:rsidRPr="007A22C7" w:rsidRDefault="0043747C" w:rsidP="0043747C">
      <w:pPr>
        <w:pStyle w:val="a3"/>
        <w:numPr>
          <w:ilvl w:val="0"/>
          <w:numId w:val="6"/>
        </w:numPr>
        <w:tabs>
          <w:tab w:val="left" w:pos="1455"/>
        </w:tabs>
        <w:jc w:val="both"/>
        <w:rPr>
          <w:rFonts w:ascii="Times New Roman" w:hAnsi="Times New Roman" w:cs="Times New Roman"/>
          <w:sz w:val="28"/>
          <w:szCs w:val="28"/>
        </w:rPr>
      </w:pPr>
      <w:r w:rsidRPr="007A22C7">
        <w:rPr>
          <w:rFonts w:ascii="Times New Roman" w:hAnsi="Times New Roman" w:cs="Times New Roman"/>
          <w:sz w:val="28"/>
          <w:szCs w:val="28"/>
        </w:rPr>
        <w:t>Опасные предметы, существа, явления.</w:t>
      </w:r>
    </w:p>
    <w:p w:rsidR="0043747C" w:rsidRPr="007A22C7" w:rsidRDefault="007A22C7" w:rsidP="0043747C">
      <w:pPr>
        <w:pStyle w:val="a3"/>
        <w:numPr>
          <w:ilvl w:val="0"/>
          <w:numId w:val="6"/>
        </w:numPr>
        <w:tabs>
          <w:tab w:val="left" w:pos="1455"/>
        </w:tabs>
        <w:jc w:val="both"/>
        <w:rPr>
          <w:rFonts w:ascii="Times New Roman" w:hAnsi="Times New Roman" w:cs="Times New Roman"/>
          <w:sz w:val="28"/>
          <w:szCs w:val="28"/>
        </w:rPr>
      </w:pPr>
      <w:r w:rsidRPr="007A22C7">
        <w:rPr>
          <w:rFonts w:ascii="Times New Roman" w:hAnsi="Times New Roman" w:cs="Times New Roman"/>
          <w:sz w:val="28"/>
          <w:szCs w:val="28"/>
        </w:rPr>
        <w:t>Азбука безопасного общения и поведения.</w:t>
      </w:r>
    </w:p>
    <w:p w:rsidR="0018326A" w:rsidRDefault="0018326A" w:rsidP="0018326A">
      <w:pPr>
        <w:tabs>
          <w:tab w:val="left" w:pos="4425"/>
        </w:tabs>
        <w:contextualSpacing/>
        <w:jc w:val="both"/>
        <w:rPr>
          <w:sz w:val="28"/>
          <w:szCs w:val="28"/>
        </w:rPr>
      </w:pPr>
      <w:r w:rsidRPr="0015343C">
        <w:rPr>
          <w:sz w:val="28"/>
          <w:szCs w:val="28"/>
        </w:rPr>
        <w:t xml:space="preserve">         Программа определяет содержание и организацию образовательной деятельности дошкольного образования, обеспечивает построение целостного педагогического процесса, направленного на полноценное </w:t>
      </w:r>
      <w:r w:rsidRPr="0015343C">
        <w:rPr>
          <w:sz w:val="28"/>
          <w:szCs w:val="28"/>
        </w:rPr>
        <w:lastRenderedPageBreak/>
        <w:t>всестороннее развитие ребенка - физическое, социально-коммуникативное, познавательное, речевое, художественно-эстетическое.     В соответствии с Концепцией дошкольного образования отношения педагогов и детей строятся на основе личностно-ориентированной модели общения, в атмосфере эмоционального благополучия и комфорта,  как для ребенка, так и для взросл</w:t>
      </w:r>
      <w:r>
        <w:rPr>
          <w:sz w:val="28"/>
          <w:szCs w:val="28"/>
        </w:rPr>
        <w:t>ого.</w:t>
      </w:r>
    </w:p>
    <w:p w:rsidR="0018326A" w:rsidRPr="008563A1" w:rsidRDefault="0018326A" w:rsidP="0018326A">
      <w:pPr>
        <w:tabs>
          <w:tab w:val="left" w:pos="4425"/>
        </w:tabs>
        <w:contextualSpacing/>
        <w:jc w:val="both"/>
        <w:rPr>
          <w:rFonts w:eastAsia="Calibri"/>
          <w:iCs/>
          <w:sz w:val="28"/>
          <w:szCs w:val="28"/>
        </w:rPr>
      </w:pPr>
      <w:r>
        <w:rPr>
          <w:sz w:val="28"/>
          <w:szCs w:val="28"/>
        </w:rPr>
        <w:t xml:space="preserve">       </w:t>
      </w:r>
      <w:r w:rsidRPr="0015343C">
        <w:rPr>
          <w:sz w:val="28"/>
          <w:szCs w:val="28"/>
        </w:rPr>
        <w:t xml:space="preserve"> </w:t>
      </w:r>
      <w:r w:rsidRPr="008563A1">
        <w:rPr>
          <w:sz w:val="28"/>
          <w:szCs w:val="28"/>
        </w:rPr>
        <w:t>Важнейшим  условием развития дошкольника является включение его в целесообразно организованный образовательный процесс. Программа реализуется в процессе занятий и в ходе режимных моментов с учетом приоритетности видов детской деятельности в каждом возрастном периоде.</w:t>
      </w:r>
    </w:p>
    <w:p w:rsidR="0018326A" w:rsidRPr="0015343C" w:rsidRDefault="0018326A" w:rsidP="0018326A">
      <w:pPr>
        <w:autoSpaceDE w:val="0"/>
        <w:autoSpaceDN w:val="0"/>
        <w:adjustRightInd w:val="0"/>
        <w:jc w:val="both"/>
        <w:rPr>
          <w:rFonts w:eastAsia="Calibri"/>
          <w:sz w:val="28"/>
          <w:szCs w:val="28"/>
        </w:rPr>
      </w:pPr>
      <w:r w:rsidRPr="0015343C">
        <w:rPr>
          <w:sz w:val="28"/>
          <w:szCs w:val="28"/>
        </w:rPr>
        <w:t xml:space="preserve"> </w:t>
      </w:r>
      <w:r>
        <w:rPr>
          <w:sz w:val="28"/>
          <w:szCs w:val="28"/>
        </w:rPr>
        <w:tab/>
      </w:r>
      <w:r w:rsidRPr="008563A1">
        <w:rPr>
          <w:sz w:val="28"/>
          <w:szCs w:val="28"/>
        </w:rPr>
        <w:t>П</w:t>
      </w:r>
      <w:r w:rsidRPr="0015343C">
        <w:rPr>
          <w:sz w:val="28"/>
          <w:szCs w:val="28"/>
        </w:rPr>
        <w:t xml:space="preserve">едагоги детского дома творчески подходят </w:t>
      </w:r>
      <w:r>
        <w:rPr>
          <w:sz w:val="28"/>
          <w:szCs w:val="28"/>
        </w:rPr>
        <w:t>к выбору  технологий и методов обучения и воспитания,</w:t>
      </w:r>
      <w:r w:rsidRPr="0015343C">
        <w:rPr>
          <w:sz w:val="28"/>
          <w:szCs w:val="28"/>
        </w:rPr>
        <w:t xml:space="preserve"> направляя усилия на построение целостного педагогического процесса, обеспечивающего полноценное всестороннее развитие ребенка. </w:t>
      </w:r>
    </w:p>
    <w:p w:rsidR="0018326A" w:rsidRPr="008563A1" w:rsidRDefault="0018326A" w:rsidP="0018326A">
      <w:pPr>
        <w:contextualSpacing/>
        <w:jc w:val="both"/>
        <w:rPr>
          <w:rFonts w:eastAsia="Calibri"/>
          <w:sz w:val="28"/>
          <w:szCs w:val="28"/>
        </w:rPr>
      </w:pPr>
      <w:r w:rsidRPr="008563A1">
        <w:rPr>
          <w:rFonts w:eastAsia="Calibri"/>
          <w:sz w:val="28"/>
          <w:szCs w:val="28"/>
        </w:rPr>
        <w:t xml:space="preserve">       Обязательная часть Программы выполняет комплексность подхода, обеспечивая развитие детей во всех пяти взаимодополняющих образовательных областях. </w:t>
      </w:r>
    </w:p>
    <w:p w:rsidR="0018326A" w:rsidRPr="008563A1" w:rsidRDefault="0018326A" w:rsidP="0018326A">
      <w:pPr>
        <w:pStyle w:val="a3"/>
        <w:numPr>
          <w:ilvl w:val="0"/>
          <w:numId w:val="5"/>
        </w:numPr>
        <w:spacing w:after="0"/>
        <w:jc w:val="both"/>
        <w:rPr>
          <w:rFonts w:ascii="Times New Roman" w:eastAsia="Times New Roman" w:hAnsi="Times New Roman" w:cs="Times New Roman"/>
          <w:sz w:val="28"/>
          <w:szCs w:val="28"/>
          <w:lang w:eastAsia="ru-RU"/>
        </w:rPr>
      </w:pPr>
      <w:r w:rsidRPr="008563A1">
        <w:rPr>
          <w:rFonts w:ascii="Times New Roman" w:eastAsia="Times New Roman" w:hAnsi="Times New Roman" w:cs="Times New Roman"/>
          <w:sz w:val="28"/>
          <w:szCs w:val="28"/>
          <w:lang w:eastAsia="ru-RU"/>
        </w:rPr>
        <w:t>Образовательная область  «Социально – коммуникативное развитие».</w:t>
      </w:r>
    </w:p>
    <w:p w:rsidR="0018326A" w:rsidRPr="008563A1" w:rsidRDefault="0018326A" w:rsidP="0018326A">
      <w:pPr>
        <w:pStyle w:val="a3"/>
        <w:numPr>
          <w:ilvl w:val="0"/>
          <w:numId w:val="5"/>
        </w:numPr>
        <w:spacing w:after="0"/>
        <w:jc w:val="both"/>
        <w:rPr>
          <w:rFonts w:ascii="Times New Roman" w:eastAsia="Times New Roman" w:hAnsi="Times New Roman" w:cs="Times New Roman"/>
          <w:sz w:val="28"/>
          <w:szCs w:val="28"/>
          <w:lang w:eastAsia="ru-RU"/>
        </w:rPr>
      </w:pPr>
      <w:r w:rsidRPr="008563A1">
        <w:rPr>
          <w:rFonts w:ascii="Times New Roman" w:eastAsia="Times New Roman" w:hAnsi="Times New Roman" w:cs="Times New Roman"/>
          <w:sz w:val="28"/>
          <w:szCs w:val="28"/>
          <w:lang w:eastAsia="ru-RU"/>
        </w:rPr>
        <w:t>Образовательная область  «Познавательное развитие».</w:t>
      </w:r>
    </w:p>
    <w:p w:rsidR="0018326A" w:rsidRPr="008563A1" w:rsidRDefault="0018326A" w:rsidP="0018326A">
      <w:pPr>
        <w:pStyle w:val="a3"/>
        <w:numPr>
          <w:ilvl w:val="0"/>
          <w:numId w:val="5"/>
        </w:numPr>
        <w:spacing w:after="0"/>
        <w:jc w:val="both"/>
        <w:rPr>
          <w:rFonts w:ascii="Times New Roman" w:eastAsia="Times New Roman" w:hAnsi="Times New Roman" w:cs="Times New Roman"/>
          <w:sz w:val="28"/>
          <w:szCs w:val="28"/>
          <w:lang w:eastAsia="ru-RU"/>
        </w:rPr>
      </w:pPr>
      <w:r w:rsidRPr="008563A1">
        <w:rPr>
          <w:rFonts w:ascii="Times New Roman" w:eastAsia="Times New Roman" w:hAnsi="Times New Roman" w:cs="Times New Roman"/>
          <w:sz w:val="28"/>
          <w:szCs w:val="28"/>
          <w:lang w:eastAsia="ru-RU"/>
        </w:rPr>
        <w:t>Образовательная область  « Речевое развитие».</w:t>
      </w:r>
    </w:p>
    <w:p w:rsidR="0018326A" w:rsidRPr="008563A1" w:rsidRDefault="0018326A" w:rsidP="0018326A">
      <w:pPr>
        <w:pStyle w:val="a3"/>
        <w:numPr>
          <w:ilvl w:val="0"/>
          <w:numId w:val="5"/>
        </w:numPr>
        <w:spacing w:after="0"/>
        <w:jc w:val="both"/>
        <w:rPr>
          <w:rFonts w:ascii="Times New Roman" w:eastAsia="Times New Roman" w:hAnsi="Times New Roman" w:cs="Times New Roman"/>
          <w:sz w:val="28"/>
          <w:szCs w:val="28"/>
          <w:lang w:eastAsia="ru-RU"/>
        </w:rPr>
      </w:pPr>
      <w:r w:rsidRPr="008563A1">
        <w:rPr>
          <w:rFonts w:ascii="Times New Roman" w:eastAsia="Times New Roman" w:hAnsi="Times New Roman" w:cs="Times New Roman"/>
          <w:sz w:val="28"/>
          <w:szCs w:val="28"/>
          <w:lang w:eastAsia="ru-RU"/>
        </w:rPr>
        <w:t>Образовательная область  «Физическое развитие ».</w:t>
      </w:r>
    </w:p>
    <w:p w:rsidR="0018326A" w:rsidRDefault="0018326A" w:rsidP="0018326A">
      <w:pPr>
        <w:pStyle w:val="a3"/>
        <w:numPr>
          <w:ilvl w:val="0"/>
          <w:numId w:val="5"/>
        </w:numPr>
        <w:spacing w:after="0"/>
        <w:jc w:val="both"/>
        <w:rPr>
          <w:rFonts w:ascii="Times New Roman" w:eastAsia="Times New Roman" w:hAnsi="Times New Roman" w:cs="Times New Roman"/>
          <w:sz w:val="28"/>
          <w:szCs w:val="28"/>
          <w:lang w:eastAsia="ru-RU"/>
        </w:rPr>
      </w:pPr>
      <w:r w:rsidRPr="008563A1">
        <w:rPr>
          <w:rFonts w:ascii="Times New Roman" w:eastAsia="Times New Roman" w:hAnsi="Times New Roman" w:cs="Times New Roman"/>
          <w:sz w:val="28"/>
          <w:szCs w:val="28"/>
          <w:lang w:eastAsia="ru-RU"/>
        </w:rPr>
        <w:t>Образовательная область  «Художественно-эстетическое развитие ».</w:t>
      </w:r>
    </w:p>
    <w:p w:rsidR="0018326A" w:rsidRDefault="0018326A" w:rsidP="0018326A">
      <w:pPr>
        <w:jc w:val="both"/>
        <w:rPr>
          <w:sz w:val="28"/>
          <w:szCs w:val="28"/>
        </w:rPr>
      </w:pPr>
    </w:p>
    <w:p w:rsidR="00174B17" w:rsidRDefault="0043747C" w:rsidP="005815E6">
      <w:pPr>
        <w:widowControl w:val="0"/>
        <w:autoSpaceDE w:val="0"/>
        <w:autoSpaceDN w:val="0"/>
        <w:adjustRightInd w:val="0"/>
        <w:spacing w:before="91"/>
        <w:ind w:left="23"/>
        <w:contextualSpacing/>
        <w:jc w:val="both"/>
        <w:rPr>
          <w:sz w:val="28"/>
          <w:szCs w:val="28"/>
        </w:rPr>
      </w:pPr>
      <w:r>
        <w:rPr>
          <w:sz w:val="28"/>
          <w:szCs w:val="28"/>
        </w:rPr>
        <w:t xml:space="preserve">  </w:t>
      </w:r>
      <w:r w:rsidR="00174B17">
        <w:rPr>
          <w:sz w:val="28"/>
          <w:szCs w:val="28"/>
        </w:rPr>
        <w:t>Программа</w:t>
      </w:r>
      <w:r w:rsidR="00174B17" w:rsidRPr="0015343C">
        <w:rPr>
          <w:sz w:val="28"/>
          <w:szCs w:val="28"/>
        </w:rPr>
        <w:t xml:space="preserve"> учитывает образовательные потреб</w:t>
      </w:r>
      <w:r w:rsidR="00174B17">
        <w:rPr>
          <w:sz w:val="28"/>
          <w:szCs w:val="28"/>
        </w:rPr>
        <w:t>ности и интересы детей,</w:t>
      </w:r>
      <w:r w:rsidR="00174B17" w:rsidRPr="0015343C">
        <w:rPr>
          <w:sz w:val="28"/>
          <w:szCs w:val="28"/>
        </w:rPr>
        <w:t xml:space="preserve"> и ориентирована на специфику национальных и социокультурных условий и сложившихся традиций учреждения. </w:t>
      </w:r>
      <w:r w:rsidR="00174B17" w:rsidRPr="008563A1">
        <w:rPr>
          <w:sz w:val="28"/>
          <w:szCs w:val="28"/>
        </w:rPr>
        <w:t xml:space="preserve">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а так же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174B17" w:rsidRDefault="00174B17" w:rsidP="00174B17">
      <w:pPr>
        <w:widowControl w:val="0"/>
        <w:autoSpaceDE w:val="0"/>
        <w:autoSpaceDN w:val="0"/>
        <w:adjustRightInd w:val="0"/>
        <w:spacing w:before="91"/>
        <w:ind w:left="23"/>
        <w:contextualSpacing/>
        <w:jc w:val="both"/>
        <w:rPr>
          <w:sz w:val="28"/>
          <w:szCs w:val="28"/>
        </w:rPr>
      </w:pPr>
      <w:r w:rsidRPr="008563A1">
        <w:rPr>
          <w:sz w:val="28"/>
          <w:szCs w:val="28"/>
        </w:rPr>
        <w:t xml:space="preserve">  Программа  реализовывается в течение всего времени пребывания ребёнка </w:t>
      </w:r>
      <w:r w:rsidR="0049774E">
        <w:rPr>
          <w:sz w:val="28"/>
          <w:szCs w:val="28"/>
        </w:rPr>
        <w:t xml:space="preserve">дошкольного возраста </w:t>
      </w:r>
      <w:r w:rsidRPr="008563A1">
        <w:rPr>
          <w:sz w:val="28"/>
          <w:szCs w:val="28"/>
        </w:rPr>
        <w:t>в детском доме.</w:t>
      </w:r>
    </w:p>
    <w:p w:rsidR="002D498B" w:rsidRDefault="002D498B" w:rsidP="00174B17">
      <w:pPr>
        <w:widowControl w:val="0"/>
        <w:autoSpaceDE w:val="0"/>
        <w:autoSpaceDN w:val="0"/>
        <w:adjustRightInd w:val="0"/>
        <w:spacing w:before="91"/>
        <w:ind w:left="23"/>
        <w:contextualSpacing/>
        <w:jc w:val="both"/>
        <w:rPr>
          <w:sz w:val="28"/>
          <w:szCs w:val="28"/>
        </w:rPr>
      </w:pPr>
      <w:r>
        <w:rPr>
          <w:sz w:val="28"/>
          <w:szCs w:val="28"/>
        </w:rPr>
        <w:t xml:space="preserve"> </w:t>
      </w:r>
    </w:p>
    <w:p w:rsidR="00A91335" w:rsidRDefault="00A91335" w:rsidP="00A91335">
      <w:pPr>
        <w:ind w:firstLine="708"/>
        <w:jc w:val="both"/>
        <w:rPr>
          <w:b/>
          <w:sz w:val="28"/>
          <w:szCs w:val="28"/>
        </w:rPr>
      </w:pPr>
      <w:r w:rsidRPr="000748B8">
        <w:rPr>
          <w:sz w:val="28"/>
          <w:szCs w:val="28"/>
        </w:rPr>
        <w:t>В</w:t>
      </w:r>
      <w:r w:rsidRPr="0015343C">
        <w:rPr>
          <w:sz w:val="28"/>
          <w:szCs w:val="28"/>
        </w:rPr>
        <w:t xml:space="preserve">ажную  роль в </w:t>
      </w:r>
      <w:r>
        <w:rPr>
          <w:sz w:val="28"/>
          <w:szCs w:val="28"/>
        </w:rPr>
        <w:t>образовательном</w:t>
      </w:r>
      <w:r w:rsidRPr="0015343C">
        <w:rPr>
          <w:sz w:val="28"/>
          <w:szCs w:val="28"/>
        </w:rPr>
        <w:t xml:space="preserve"> процессе </w:t>
      </w:r>
      <w:r>
        <w:rPr>
          <w:sz w:val="28"/>
          <w:szCs w:val="28"/>
        </w:rPr>
        <w:t>занимает</w:t>
      </w:r>
      <w:r w:rsidRPr="0015343C">
        <w:rPr>
          <w:sz w:val="28"/>
          <w:szCs w:val="28"/>
        </w:rPr>
        <w:t xml:space="preserve"> </w:t>
      </w:r>
      <w:r>
        <w:rPr>
          <w:b/>
          <w:sz w:val="28"/>
          <w:szCs w:val="28"/>
        </w:rPr>
        <w:t>коррекционно</w:t>
      </w:r>
      <w:r w:rsidRPr="0069258E">
        <w:rPr>
          <w:b/>
          <w:sz w:val="28"/>
          <w:szCs w:val="28"/>
        </w:rPr>
        <w:t>-развивающая работа</w:t>
      </w:r>
      <w:r>
        <w:rPr>
          <w:b/>
          <w:sz w:val="28"/>
          <w:szCs w:val="28"/>
        </w:rPr>
        <w:t xml:space="preserve"> </w:t>
      </w:r>
      <w:r w:rsidRPr="000748B8">
        <w:rPr>
          <w:sz w:val="28"/>
          <w:szCs w:val="28"/>
        </w:rPr>
        <w:t>с воспитанниками</w:t>
      </w:r>
      <w:r w:rsidRPr="000748B8">
        <w:rPr>
          <w:b/>
          <w:sz w:val="28"/>
          <w:szCs w:val="28"/>
        </w:rPr>
        <w:t>.</w:t>
      </w:r>
    </w:p>
    <w:p w:rsidR="002D498B" w:rsidRDefault="002D498B" w:rsidP="00A91335">
      <w:pPr>
        <w:widowControl w:val="0"/>
        <w:autoSpaceDE w:val="0"/>
        <w:autoSpaceDN w:val="0"/>
        <w:adjustRightInd w:val="0"/>
        <w:spacing w:before="91"/>
        <w:contextualSpacing/>
        <w:jc w:val="both"/>
        <w:rPr>
          <w:sz w:val="28"/>
          <w:szCs w:val="28"/>
        </w:rPr>
      </w:pPr>
    </w:p>
    <w:p w:rsidR="002D498B" w:rsidRPr="0015343C" w:rsidRDefault="002D498B" w:rsidP="003663A4">
      <w:pPr>
        <w:ind w:firstLine="708"/>
        <w:jc w:val="both"/>
        <w:rPr>
          <w:sz w:val="28"/>
          <w:szCs w:val="28"/>
        </w:rPr>
      </w:pPr>
      <w:r w:rsidRPr="0015343C">
        <w:rPr>
          <w:sz w:val="28"/>
          <w:szCs w:val="28"/>
        </w:rPr>
        <w:t xml:space="preserve">Работа </w:t>
      </w:r>
      <w:r w:rsidRPr="0069258E">
        <w:rPr>
          <w:b/>
          <w:sz w:val="28"/>
          <w:szCs w:val="28"/>
        </w:rPr>
        <w:t>учителя-дефектолога</w:t>
      </w:r>
      <w:r>
        <w:rPr>
          <w:sz w:val="28"/>
          <w:szCs w:val="28"/>
        </w:rPr>
        <w:t xml:space="preserve"> </w:t>
      </w:r>
      <w:r w:rsidRPr="00442E72">
        <w:rPr>
          <w:sz w:val="28"/>
          <w:szCs w:val="28"/>
        </w:rPr>
        <w:t>(педагог Кузьмичева Е.В.)</w:t>
      </w:r>
      <w:r>
        <w:rPr>
          <w:sz w:val="28"/>
          <w:szCs w:val="28"/>
        </w:rPr>
        <w:t xml:space="preserve"> проводилась </w:t>
      </w:r>
      <w:r w:rsidRPr="0015343C">
        <w:rPr>
          <w:sz w:val="28"/>
          <w:szCs w:val="28"/>
        </w:rPr>
        <w:t>по следующим направлениям:</w:t>
      </w:r>
    </w:p>
    <w:p w:rsidR="002D498B" w:rsidRPr="0015343C" w:rsidRDefault="002D498B" w:rsidP="002D498B">
      <w:pPr>
        <w:pStyle w:val="a3"/>
        <w:numPr>
          <w:ilvl w:val="0"/>
          <w:numId w:val="36"/>
        </w:numPr>
        <w:spacing w:after="0" w:line="240" w:lineRule="auto"/>
        <w:jc w:val="both"/>
        <w:rPr>
          <w:rFonts w:ascii="Times New Roman" w:eastAsia="Times New Roman" w:hAnsi="Times New Roman" w:cs="Times New Roman"/>
          <w:sz w:val="28"/>
          <w:szCs w:val="28"/>
          <w:lang w:eastAsia="ru-RU"/>
        </w:rPr>
      </w:pPr>
      <w:r w:rsidRPr="0015343C">
        <w:rPr>
          <w:rFonts w:ascii="Times New Roman" w:eastAsia="Times New Roman" w:hAnsi="Times New Roman" w:cs="Times New Roman"/>
          <w:sz w:val="28"/>
          <w:szCs w:val="28"/>
          <w:lang w:eastAsia="ru-RU"/>
        </w:rPr>
        <w:t>Психолого-педагогическая диагностика.</w:t>
      </w:r>
    </w:p>
    <w:p w:rsidR="002D498B" w:rsidRPr="0015343C" w:rsidRDefault="002D498B" w:rsidP="002D498B">
      <w:pPr>
        <w:pStyle w:val="a3"/>
        <w:numPr>
          <w:ilvl w:val="0"/>
          <w:numId w:val="36"/>
        </w:numPr>
        <w:spacing w:after="0" w:line="240" w:lineRule="auto"/>
        <w:jc w:val="both"/>
        <w:rPr>
          <w:rFonts w:ascii="Times New Roman" w:eastAsia="Times New Roman" w:hAnsi="Times New Roman" w:cs="Times New Roman"/>
          <w:sz w:val="28"/>
          <w:szCs w:val="28"/>
          <w:lang w:eastAsia="ru-RU"/>
        </w:rPr>
      </w:pPr>
      <w:r w:rsidRPr="0015343C">
        <w:rPr>
          <w:rFonts w:ascii="Times New Roman" w:eastAsia="Times New Roman" w:hAnsi="Times New Roman" w:cs="Times New Roman"/>
          <w:sz w:val="28"/>
          <w:szCs w:val="28"/>
          <w:lang w:eastAsia="ru-RU"/>
        </w:rPr>
        <w:t>Коррекционно-развивающая работа;</w:t>
      </w:r>
    </w:p>
    <w:p w:rsidR="002D498B" w:rsidRPr="0015343C" w:rsidRDefault="002D498B" w:rsidP="002D498B">
      <w:pPr>
        <w:pStyle w:val="a3"/>
        <w:numPr>
          <w:ilvl w:val="0"/>
          <w:numId w:val="36"/>
        </w:numPr>
        <w:spacing w:after="0" w:line="240" w:lineRule="auto"/>
        <w:jc w:val="both"/>
        <w:rPr>
          <w:rFonts w:ascii="Times New Roman" w:eastAsia="Times New Roman" w:hAnsi="Times New Roman" w:cs="Times New Roman"/>
          <w:sz w:val="28"/>
          <w:szCs w:val="28"/>
          <w:lang w:eastAsia="ru-RU"/>
        </w:rPr>
      </w:pPr>
      <w:r w:rsidRPr="0015343C">
        <w:rPr>
          <w:rFonts w:ascii="Times New Roman" w:eastAsia="Times New Roman" w:hAnsi="Times New Roman" w:cs="Times New Roman"/>
          <w:sz w:val="28"/>
          <w:szCs w:val="28"/>
          <w:lang w:eastAsia="ru-RU"/>
        </w:rPr>
        <w:t>Консультативно-методическая работа;</w:t>
      </w:r>
    </w:p>
    <w:p w:rsidR="002D498B" w:rsidRPr="0015343C" w:rsidRDefault="002D498B" w:rsidP="002D498B">
      <w:pPr>
        <w:pStyle w:val="a3"/>
        <w:numPr>
          <w:ilvl w:val="0"/>
          <w:numId w:val="36"/>
        </w:numPr>
        <w:spacing w:after="0" w:line="240" w:lineRule="auto"/>
        <w:jc w:val="both"/>
        <w:rPr>
          <w:rFonts w:ascii="Times New Roman" w:eastAsia="Times New Roman" w:hAnsi="Times New Roman" w:cs="Times New Roman"/>
          <w:sz w:val="28"/>
          <w:szCs w:val="28"/>
          <w:lang w:eastAsia="ru-RU"/>
        </w:rPr>
      </w:pPr>
      <w:r w:rsidRPr="0015343C">
        <w:rPr>
          <w:rFonts w:ascii="Times New Roman" w:eastAsia="Times New Roman" w:hAnsi="Times New Roman" w:cs="Times New Roman"/>
          <w:sz w:val="28"/>
          <w:szCs w:val="28"/>
          <w:lang w:eastAsia="ru-RU"/>
        </w:rPr>
        <w:t>Повышение квалификации;</w:t>
      </w:r>
    </w:p>
    <w:p w:rsidR="002D498B" w:rsidRPr="0015343C" w:rsidRDefault="002D498B" w:rsidP="002D498B">
      <w:pPr>
        <w:pStyle w:val="a3"/>
        <w:numPr>
          <w:ilvl w:val="0"/>
          <w:numId w:val="36"/>
        </w:numPr>
        <w:spacing w:after="0" w:line="240" w:lineRule="auto"/>
        <w:jc w:val="both"/>
        <w:rPr>
          <w:rFonts w:ascii="Times New Roman" w:eastAsia="Times New Roman" w:hAnsi="Times New Roman" w:cs="Times New Roman"/>
          <w:sz w:val="28"/>
          <w:szCs w:val="28"/>
          <w:lang w:eastAsia="ru-RU"/>
        </w:rPr>
      </w:pPr>
      <w:r w:rsidRPr="0015343C">
        <w:rPr>
          <w:rFonts w:ascii="Times New Roman" w:eastAsia="Times New Roman" w:hAnsi="Times New Roman" w:cs="Times New Roman"/>
          <w:sz w:val="28"/>
          <w:szCs w:val="28"/>
          <w:lang w:eastAsia="ru-RU"/>
        </w:rPr>
        <w:t>Работа по оснащению материально-технической базы кабинета.</w:t>
      </w:r>
    </w:p>
    <w:p w:rsidR="002D498B" w:rsidRPr="003B6E05" w:rsidRDefault="002D498B" w:rsidP="002D498B">
      <w:pPr>
        <w:jc w:val="both"/>
        <w:rPr>
          <w:b/>
          <w:i/>
          <w:sz w:val="28"/>
          <w:szCs w:val="28"/>
        </w:rPr>
      </w:pPr>
    </w:p>
    <w:p w:rsidR="002D498B" w:rsidRPr="00E35470" w:rsidRDefault="002D498B" w:rsidP="002D498B">
      <w:pPr>
        <w:pStyle w:val="a3"/>
        <w:numPr>
          <w:ilvl w:val="0"/>
          <w:numId w:val="34"/>
        </w:numPr>
        <w:spacing w:after="0" w:line="240" w:lineRule="auto"/>
        <w:jc w:val="both"/>
        <w:rPr>
          <w:rFonts w:ascii="Times New Roman" w:eastAsia="Times New Roman" w:hAnsi="Times New Roman" w:cs="Times New Roman"/>
          <w:sz w:val="28"/>
          <w:szCs w:val="28"/>
          <w:lang w:eastAsia="ru-RU"/>
        </w:rPr>
      </w:pPr>
      <w:r w:rsidRPr="00E35470">
        <w:rPr>
          <w:rFonts w:ascii="Times New Roman" w:eastAsia="Times New Roman" w:hAnsi="Times New Roman" w:cs="Times New Roman"/>
          <w:sz w:val="28"/>
          <w:szCs w:val="28"/>
          <w:lang w:eastAsia="ru-RU"/>
        </w:rPr>
        <w:t>Психолого-педагогическая диагностика</w:t>
      </w:r>
    </w:p>
    <w:p w:rsidR="002D498B" w:rsidRPr="0015343C" w:rsidRDefault="002D498B" w:rsidP="002D498B">
      <w:pPr>
        <w:ind w:firstLine="360"/>
        <w:jc w:val="both"/>
        <w:rPr>
          <w:sz w:val="28"/>
          <w:szCs w:val="28"/>
        </w:rPr>
      </w:pPr>
      <w:r w:rsidRPr="00442E72">
        <w:rPr>
          <w:sz w:val="28"/>
          <w:szCs w:val="28"/>
        </w:rPr>
        <w:lastRenderedPageBreak/>
        <w:t>Б</w:t>
      </w:r>
      <w:r w:rsidRPr="0015343C">
        <w:rPr>
          <w:sz w:val="28"/>
          <w:szCs w:val="28"/>
        </w:rPr>
        <w:t>ыло проведено п</w:t>
      </w:r>
      <w:r>
        <w:rPr>
          <w:sz w:val="28"/>
          <w:szCs w:val="28"/>
        </w:rPr>
        <w:t xml:space="preserve">сихолого-педагогическое диагностирование детей, </w:t>
      </w:r>
      <w:r w:rsidRPr="0015343C">
        <w:rPr>
          <w:sz w:val="28"/>
          <w:szCs w:val="28"/>
        </w:rPr>
        <w:t>изучались медицинские документы, а также проводили</w:t>
      </w:r>
      <w:r>
        <w:rPr>
          <w:sz w:val="28"/>
          <w:szCs w:val="28"/>
        </w:rPr>
        <w:t xml:space="preserve">сь беседы с воспитателями групп </w:t>
      </w:r>
      <w:r w:rsidRPr="0015343C">
        <w:rPr>
          <w:sz w:val="28"/>
          <w:szCs w:val="28"/>
        </w:rPr>
        <w:t>с целью более полного представления о развитии каждого ребёнка.</w:t>
      </w:r>
    </w:p>
    <w:p w:rsidR="002D498B" w:rsidRPr="0015343C" w:rsidRDefault="002D498B" w:rsidP="002D498B">
      <w:pPr>
        <w:ind w:firstLine="360"/>
        <w:jc w:val="both"/>
        <w:rPr>
          <w:sz w:val="28"/>
          <w:szCs w:val="28"/>
        </w:rPr>
      </w:pPr>
      <w:r w:rsidRPr="0015343C">
        <w:rPr>
          <w:sz w:val="28"/>
          <w:szCs w:val="28"/>
        </w:rPr>
        <w:t>По результатам диагностики, в зависимости от возраста и диагноза были сформированы коррекционные группы детей и</w:t>
      </w:r>
      <w:r>
        <w:rPr>
          <w:sz w:val="28"/>
          <w:szCs w:val="28"/>
        </w:rPr>
        <w:t xml:space="preserve"> составлено расписание занятий. </w:t>
      </w:r>
      <w:r w:rsidRPr="0015343C">
        <w:rPr>
          <w:sz w:val="28"/>
          <w:szCs w:val="28"/>
        </w:rPr>
        <w:t>В течение года проводилось психолого-педагогическое и логопедическое обследование вновь поступивших детей, а также осуществлялось наблюдение за детьми младших групп, имеющих проблемы в интеллектуальном и речевом развитии.</w:t>
      </w:r>
    </w:p>
    <w:p w:rsidR="002D498B" w:rsidRPr="00442E72" w:rsidRDefault="002D498B" w:rsidP="002D498B">
      <w:pPr>
        <w:jc w:val="both"/>
        <w:rPr>
          <w:sz w:val="28"/>
          <w:szCs w:val="28"/>
        </w:rPr>
      </w:pPr>
      <w:r>
        <w:rPr>
          <w:sz w:val="28"/>
          <w:szCs w:val="28"/>
        </w:rPr>
        <w:t>В 2017-2018</w:t>
      </w:r>
      <w:r w:rsidRPr="00442E72">
        <w:rPr>
          <w:sz w:val="28"/>
          <w:szCs w:val="28"/>
        </w:rPr>
        <w:t xml:space="preserve"> уч. г. в детском доме на коррекционные занятия было зачислено</w:t>
      </w:r>
      <w:r>
        <w:rPr>
          <w:sz w:val="28"/>
          <w:szCs w:val="28"/>
        </w:rPr>
        <w:t xml:space="preserve"> 14 детей</w:t>
      </w:r>
      <w:r w:rsidRPr="00442E72">
        <w:rPr>
          <w:sz w:val="28"/>
          <w:szCs w:val="28"/>
        </w:rPr>
        <w:t>:</w:t>
      </w:r>
    </w:p>
    <w:p w:rsidR="002D498B" w:rsidRPr="00E35470" w:rsidRDefault="002D498B" w:rsidP="002D498B">
      <w:pPr>
        <w:jc w:val="center"/>
        <w:rPr>
          <w:sz w:val="28"/>
          <w:szCs w:val="28"/>
        </w:rPr>
      </w:pPr>
      <w:r w:rsidRPr="00E35470">
        <w:rPr>
          <w:sz w:val="28"/>
          <w:szCs w:val="28"/>
        </w:rPr>
        <w:t xml:space="preserve">Показатели зачисления воспитанников ДД </w:t>
      </w:r>
    </w:p>
    <w:p w:rsidR="002D498B" w:rsidRPr="00E35470" w:rsidRDefault="002D498B" w:rsidP="002D498B">
      <w:pPr>
        <w:jc w:val="center"/>
        <w:rPr>
          <w:sz w:val="28"/>
          <w:szCs w:val="28"/>
        </w:rPr>
      </w:pPr>
      <w:r w:rsidRPr="00E35470">
        <w:rPr>
          <w:sz w:val="28"/>
          <w:szCs w:val="28"/>
        </w:rPr>
        <w:t>на коррекционные занятия к педагогу-дефектологу</w:t>
      </w:r>
    </w:p>
    <w:p w:rsidR="002D498B" w:rsidRPr="00DA7134" w:rsidRDefault="002D498B" w:rsidP="002D498B">
      <w:pPr>
        <w:jc w:val="both"/>
        <w:rPr>
          <w:b/>
          <w:sz w:val="28"/>
          <w:szCs w:val="28"/>
        </w:rPr>
      </w:pPr>
    </w:p>
    <w:tbl>
      <w:tblPr>
        <w:tblStyle w:val="a5"/>
        <w:tblW w:w="0" w:type="auto"/>
        <w:tblLook w:val="04A0" w:firstRow="1" w:lastRow="0" w:firstColumn="1" w:lastColumn="0" w:noHBand="0" w:noVBand="1"/>
      </w:tblPr>
      <w:tblGrid>
        <w:gridCol w:w="1583"/>
        <w:gridCol w:w="1537"/>
        <w:gridCol w:w="1559"/>
        <w:gridCol w:w="1791"/>
        <w:gridCol w:w="1564"/>
        <w:gridCol w:w="1537"/>
      </w:tblGrid>
      <w:tr w:rsidR="002D498B" w:rsidRPr="0015343C" w:rsidTr="002D498B">
        <w:tc>
          <w:tcPr>
            <w:tcW w:w="1595" w:type="dxa"/>
            <w:vAlign w:val="center"/>
          </w:tcPr>
          <w:p w:rsidR="002D498B" w:rsidRPr="00A034B0" w:rsidRDefault="002D498B" w:rsidP="002D498B">
            <w:pPr>
              <w:jc w:val="center"/>
            </w:pPr>
            <w:r w:rsidRPr="00A034B0">
              <w:t>Кол-во детей</w:t>
            </w:r>
          </w:p>
        </w:tc>
        <w:tc>
          <w:tcPr>
            <w:tcW w:w="1595" w:type="dxa"/>
            <w:vAlign w:val="center"/>
          </w:tcPr>
          <w:p w:rsidR="002D498B" w:rsidRPr="00A034B0" w:rsidRDefault="002D498B" w:rsidP="002D498B">
            <w:pPr>
              <w:jc w:val="center"/>
            </w:pPr>
            <w:r>
              <w:t>О</w:t>
            </w:r>
            <w:r w:rsidRPr="00A034B0">
              <w:t>бщее</w:t>
            </w:r>
          </w:p>
        </w:tc>
        <w:tc>
          <w:tcPr>
            <w:tcW w:w="1595" w:type="dxa"/>
            <w:vAlign w:val="center"/>
          </w:tcPr>
          <w:p w:rsidR="002D498B" w:rsidRPr="00A034B0" w:rsidRDefault="002D498B" w:rsidP="002D498B">
            <w:pPr>
              <w:jc w:val="center"/>
            </w:pPr>
            <w:r w:rsidRPr="00A034B0">
              <w:t>С ЗПР(</w:t>
            </w:r>
            <w:r w:rsidRPr="00A034B0">
              <w:rPr>
                <w:lang w:val="en-US"/>
              </w:rPr>
              <w:t>F</w:t>
            </w:r>
            <w:r w:rsidRPr="00A034B0">
              <w:t>83)</w:t>
            </w:r>
          </w:p>
        </w:tc>
        <w:tc>
          <w:tcPr>
            <w:tcW w:w="1595" w:type="dxa"/>
            <w:vAlign w:val="center"/>
          </w:tcPr>
          <w:p w:rsidR="002D498B" w:rsidRPr="00A034B0" w:rsidRDefault="002D498B" w:rsidP="002D498B">
            <w:pPr>
              <w:pStyle w:val="a6"/>
              <w:jc w:val="center"/>
              <w:rPr>
                <w:rFonts w:ascii="Times New Roman" w:hAnsi="Times New Roman"/>
                <w:lang w:val="ru-RU"/>
              </w:rPr>
            </w:pPr>
            <w:r w:rsidRPr="00405927">
              <w:rPr>
                <w:rFonts w:ascii="Times New Roman" w:hAnsi="Times New Roman"/>
                <w:lang w:val="ru-RU"/>
              </w:rPr>
              <w:t xml:space="preserve">Дети с интеллектуальной недостаточностью </w:t>
            </w:r>
            <w:r w:rsidRPr="00A034B0">
              <w:rPr>
                <w:rFonts w:ascii="Times New Roman" w:hAnsi="Times New Roman"/>
              </w:rPr>
              <w:t>F</w:t>
            </w:r>
            <w:r w:rsidRPr="00A034B0">
              <w:rPr>
                <w:rFonts w:ascii="Times New Roman" w:hAnsi="Times New Roman"/>
                <w:lang w:val="ru-RU"/>
              </w:rPr>
              <w:t>70</w:t>
            </w:r>
          </w:p>
        </w:tc>
        <w:tc>
          <w:tcPr>
            <w:tcW w:w="1595" w:type="dxa"/>
            <w:vAlign w:val="center"/>
          </w:tcPr>
          <w:p w:rsidR="002D498B" w:rsidRPr="00A034B0" w:rsidRDefault="002D498B" w:rsidP="002D498B">
            <w:pPr>
              <w:jc w:val="center"/>
            </w:pPr>
            <w:r w:rsidRPr="00A034B0">
              <w:t>Дети инвалиды (ТМНР)</w:t>
            </w:r>
          </w:p>
        </w:tc>
        <w:tc>
          <w:tcPr>
            <w:tcW w:w="1596" w:type="dxa"/>
            <w:vAlign w:val="center"/>
          </w:tcPr>
          <w:p w:rsidR="002D498B" w:rsidRPr="00A034B0" w:rsidRDefault="002D498B" w:rsidP="002D498B">
            <w:pPr>
              <w:jc w:val="center"/>
            </w:pPr>
            <w:r w:rsidRPr="00A034B0">
              <w:t>Р</w:t>
            </w:r>
            <w:r>
              <w:t>азное</w:t>
            </w:r>
          </w:p>
        </w:tc>
      </w:tr>
      <w:tr w:rsidR="002D498B" w:rsidRPr="0015343C" w:rsidTr="002D498B">
        <w:tc>
          <w:tcPr>
            <w:tcW w:w="1595" w:type="dxa"/>
          </w:tcPr>
          <w:p w:rsidR="002D498B" w:rsidRPr="00A034B0" w:rsidRDefault="002D498B" w:rsidP="002D498B">
            <w:pPr>
              <w:jc w:val="center"/>
            </w:pPr>
            <w:r w:rsidRPr="00A034B0">
              <w:t>Начало года</w:t>
            </w:r>
          </w:p>
        </w:tc>
        <w:tc>
          <w:tcPr>
            <w:tcW w:w="1595" w:type="dxa"/>
            <w:vAlign w:val="center"/>
          </w:tcPr>
          <w:p w:rsidR="002D498B" w:rsidRPr="00A034B0" w:rsidRDefault="002D498B" w:rsidP="002D498B">
            <w:pPr>
              <w:jc w:val="center"/>
            </w:pPr>
            <w:r>
              <w:t>9</w:t>
            </w:r>
          </w:p>
        </w:tc>
        <w:tc>
          <w:tcPr>
            <w:tcW w:w="1595" w:type="dxa"/>
            <w:vAlign w:val="center"/>
          </w:tcPr>
          <w:p w:rsidR="002D498B" w:rsidRPr="00A034B0" w:rsidRDefault="002D498B" w:rsidP="002D498B">
            <w:pPr>
              <w:jc w:val="center"/>
            </w:pPr>
            <w:r w:rsidRPr="00A034B0">
              <w:t>3</w:t>
            </w:r>
          </w:p>
        </w:tc>
        <w:tc>
          <w:tcPr>
            <w:tcW w:w="1595" w:type="dxa"/>
            <w:vAlign w:val="center"/>
          </w:tcPr>
          <w:p w:rsidR="002D498B" w:rsidRPr="00A034B0" w:rsidRDefault="00A91335" w:rsidP="002D498B">
            <w:pPr>
              <w:jc w:val="center"/>
            </w:pPr>
            <w:r>
              <w:t>3</w:t>
            </w:r>
          </w:p>
        </w:tc>
        <w:tc>
          <w:tcPr>
            <w:tcW w:w="1595" w:type="dxa"/>
            <w:vAlign w:val="center"/>
          </w:tcPr>
          <w:p w:rsidR="002D498B" w:rsidRPr="00A034B0" w:rsidRDefault="00A91335" w:rsidP="002D498B">
            <w:pPr>
              <w:jc w:val="center"/>
            </w:pPr>
            <w:r>
              <w:t>2</w:t>
            </w:r>
          </w:p>
        </w:tc>
        <w:tc>
          <w:tcPr>
            <w:tcW w:w="1596" w:type="dxa"/>
            <w:vAlign w:val="center"/>
          </w:tcPr>
          <w:p w:rsidR="002D498B" w:rsidRPr="00A034B0" w:rsidRDefault="00A91335" w:rsidP="002D498B">
            <w:pPr>
              <w:jc w:val="center"/>
            </w:pPr>
            <w:r>
              <w:t>1</w:t>
            </w:r>
          </w:p>
        </w:tc>
      </w:tr>
      <w:tr w:rsidR="002D498B" w:rsidRPr="0015343C" w:rsidTr="002D498B">
        <w:tc>
          <w:tcPr>
            <w:tcW w:w="1595" w:type="dxa"/>
          </w:tcPr>
          <w:p w:rsidR="002D498B" w:rsidRPr="00A034B0" w:rsidRDefault="002D498B" w:rsidP="002D498B">
            <w:pPr>
              <w:jc w:val="center"/>
            </w:pPr>
            <w:r w:rsidRPr="00A034B0">
              <w:t>Конец года</w:t>
            </w:r>
          </w:p>
        </w:tc>
        <w:tc>
          <w:tcPr>
            <w:tcW w:w="1595" w:type="dxa"/>
            <w:vAlign w:val="center"/>
          </w:tcPr>
          <w:p w:rsidR="002D498B" w:rsidRPr="00A034B0" w:rsidRDefault="002D498B" w:rsidP="002D498B">
            <w:pPr>
              <w:jc w:val="center"/>
            </w:pPr>
            <w:r>
              <w:t>11</w:t>
            </w:r>
          </w:p>
        </w:tc>
        <w:tc>
          <w:tcPr>
            <w:tcW w:w="1595" w:type="dxa"/>
            <w:vAlign w:val="center"/>
          </w:tcPr>
          <w:p w:rsidR="002D498B" w:rsidRPr="00A034B0" w:rsidRDefault="00A91335" w:rsidP="002D498B">
            <w:pPr>
              <w:jc w:val="center"/>
            </w:pPr>
            <w:r>
              <w:t>3</w:t>
            </w:r>
          </w:p>
        </w:tc>
        <w:tc>
          <w:tcPr>
            <w:tcW w:w="1595" w:type="dxa"/>
            <w:vAlign w:val="center"/>
          </w:tcPr>
          <w:p w:rsidR="002D498B" w:rsidRPr="00A034B0" w:rsidRDefault="00A91335" w:rsidP="002D498B">
            <w:pPr>
              <w:jc w:val="center"/>
            </w:pPr>
            <w:r>
              <w:t>3</w:t>
            </w:r>
          </w:p>
        </w:tc>
        <w:tc>
          <w:tcPr>
            <w:tcW w:w="1595" w:type="dxa"/>
            <w:vAlign w:val="center"/>
          </w:tcPr>
          <w:p w:rsidR="002D498B" w:rsidRPr="00A034B0" w:rsidRDefault="002D498B" w:rsidP="002D498B">
            <w:pPr>
              <w:jc w:val="center"/>
            </w:pPr>
            <w:r w:rsidRPr="00A034B0">
              <w:t>2</w:t>
            </w:r>
          </w:p>
        </w:tc>
        <w:tc>
          <w:tcPr>
            <w:tcW w:w="1596" w:type="dxa"/>
            <w:vAlign w:val="center"/>
          </w:tcPr>
          <w:p w:rsidR="002D498B" w:rsidRPr="00A034B0" w:rsidRDefault="002D498B" w:rsidP="002D498B">
            <w:pPr>
              <w:jc w:val="center"/>
            </w:pPr>
            <w:r w:rsidRPr="00A034B0">
              <w:t>3</w:t>
            </w:r>
          </w:p>
        </w:tc>
      </w:tr>
      <w:tr w:rsidR="002D498B" w:rsidRPr="0015343C" w:rsidTr="002D498B">
        <w:tc>
          <w:tcPr>
            <w:tcW w:w="1595" w:type="dxa"/>
          </w:tcPr>
          <w:p w:rsidR="002D498B" w:rsidRPr="00A034B0" w:rsidRDefault="002D498B" w:rsidP="002D498B">
            <w:pPr>
              <w:jc w:val="center"/>
            </w:pPr>
            <w:r w:rsidRPr="00A034B0">
              <w:t>Прибывшие в течение года</w:t>
            </w:r>
          </w:p>
        </w:tc>
        <w:tc>
          <w:tcPr>
            <w:tcW w:w="1595" w:type="dxa"/>
            <w:vAlign w:val="center"/>
          </w:tcPr>
          <w:p w:rsidR="002D498B" w:rsidRPr="00A034B0" w:rsidRDefault="002D498B" w:rsidP="002D498B">
            <w:pPr>
              <w:jc w:val="center"/>
            </w:pPr>
            <w:r w:rsidRPr="00A034B0">
              <w:t>3</w:t>
            </w:r>
          </w:p>
        </w:tc>
        <w:tc>
          <w:tcPr>
            <w:tcW w:w="1595" w:type="dxa"/>
            <w:vAlign w:val="center"/>
          </w:tcPr>
          <w:p w:rsidR="002D498B" w:rsidRPr="00A034B0" w:rsidRDefault="002D498B" w:rsidP="002D498B">
            <w:pPr>
              <w:jc w:val="center"/>
            </w:pPr>
            <w:r w:rsidRPr="00A034B0">
              <w:t>2</w:t>
            </w:r>
          </w:p>
        </w:tc>
        <w:tc>
          <w:tcPr>
            <w:tcW w:w="1595" w:type="dxa"/>
            <w:vAlign w:val="center"/>
          </w:tcPr>
          <w:p w:rsidR="002D498B" w:rsidRPr="00A034B0" w:rsidRDefault="002D498B" w:rsidP="002D498B">
            <w:pPr>
              <w:jc w:val="center"/>
            </w:pPr>
          </w:p>
        </w:tc>
        <w:tc>
          <w:tcPr>
            <w:tcW w:w="1595" w:type="dxa"/>
            <w:vAlign w:val="center"/>
          </w:tcPr>
          <w:p w:rsidR="002D498B" w:rsidRPr="00A034B0" w:rsidRDefault="002D498B" w:rsidP="002D498B">
            <w:pPr>
              <w:jc w:val="center"/>
            </w:pPr>
          </w:p>
        </w:tc>
        <w:tc>
          <w:tcPr>
            <w:tcW w:w="1596" w:type="dxa"/>
            <w:vAlign w:val="center"/>
          </w:tcPr>
          <w:p w:rsidR="002D498B" w:rsidRPr="00A034B0" w:rsidRDefault="002D498B" w:rsidP="002D498B">
            <w:pPr>
              <w:jc w:val="center"/>
            </w:pPr>
            <w:r w:rsidRPr="00A034B0">
              <w:t>1</w:t>
            </w:r>
          </w:p>
        </w:tc>
      </w:tr>
      <w:tr w:rsidR="002D498B" w:rsidRPr="0015343C" w:rsidTr="002D498B">
        <w:tc>
          <w:tcPr>
            <w:tcW w:w="1595" w:type="dxa"/>
          </w:tcPr>
          <w:p w:rsidR="002D498B" w:rsidRPr="00A034B0" w:rsidRDefault="002D498B" w:rsidP="002D498B">
            <w:pPr>
              <w:jc w:val="center"/>
            </w:pPr>
            <w:r w:rsidRPr="00A034B0">
              <w:t>Выбывшие в течение года</w:t>
            </w:r>
          </w:p>
        </w:tc>
        <w:tc>
          <w:tcPr>
            <w:tcW w:w="1595" w:type="dxa"/>
            <w:vAlign w:val="center"/>
          </w:tcPr>
          <w:p w:rsidR="002D498B" w:rsidRPr="00A034B0" w:rsidRDefault="002D498B" w:rsidP="002D498B">
            <w:pPr>
              <w:jc w:val="center"/>
            </w:pPr>
            <w:r w:rsidRPr="00A034B0">
              <w:t>5</w:t>
            </w:r>
          </w:p>
        </w:tc>
        <w:tc>
          <w:tcPr>
            <w:tcW w:w="1595" w:type="dxa"/>
            <w:vAlign w:val="center"/>
          </w:tcPr>
          <w:p w:rsidR="002D498B" w:rsidRPr="00A034B0" w:rsidRDefault="002D498B" w:rsidP="002D498B">
            <w:pPr>
              <w:jc w:val="center"/>
            </w:pPr>
            <w:r w:rsidRPr="00A034B0">
              <w:t>3</w:t>
            </w:r>
          </w:p>
        </w:tc>
        <w:tc>
          <w:tcPr>
            <w:tcW w:w="1595" w:type="dxa"/>
            <w:vAlign w:val="center"/>
          </w:tcPr>
          <w:p w:rsidR="002D498B" w:rsidRPr="00A034B0" w:rsidRDefault="002D498B" w:rsidP="002D498B">
            <w:pPr>
              <w:jc w:val="center"/>
            </w:pPr>
          </w:p>
        </w:tc>
        <w:tc>
          <w:tcPr>
            <w:tcW w:w="1595" w:type="dxa"/>
            <w:vAlign w:val="center"/>
          </w:tcPr>
          <w:p w:rsidR="002D498B" w:rsidRPr="00A034B0" w:rsidRDefault="002D498B" w:rsidP="002D498B">
            <w:pPr>
              <w:jc w:val="center"/>
            </w:pPr>
            <w:r w:rsidRPr="00A034B0">
              <w:t>1</w:t>
            </w:r>
          </w:p>
        </w:tc>
        <w:tc>
          <w:tcPr>
            <w:tcW w:w="1596" w:type="dxa"/>
            <w:vAlign w:val="center"/>
          </w:tcPr>
          <w:p w:rsidR="002D498B" w:rsidRPr="00A034B0" w:rsidRDefault="002D498B" w:rsidP="002D498B">
            <w:pPr>
              <w:jc w:val="center"/>
            </w:pPr>
            <w:r w:rsidRPr="00A034B0">
              <w:t>1</w:t>
            </w:r>
          </w:p>
        </w:tc>
      </w:tr>
    </w:tbl>
    <w:p w:rsidR="002D498B" w:rsidRPr="0015343C" w:rsidRDefault="002D498B" w:rsidP="002D498B">
      <w:pPr>
        <w:jc w:val="both"/>
        <w:rPr>
          <w:sz w:val="28"/>
          <w:szCs w:val="28"/>
        </w:rPr>
      </w:pPr>
      <w:r w:rsidRPr="0015343C">
        <w:rPr>
          <w:sz w:val="28"/>
          <w:szCs w:val="28"/>
        </w:rPr>
        <w:t xml:space="preserve"> </w:t>
      </w:r>
    </w:p>
    <w:p w:rsidR="002D498B" w:rsidRPr="0015343C" w:rsidRDefault="002D498B" w:rsidP="002D498B">
      <w:pPr>
        <w:ind w:firstLine="708"/>
        <w:jc w:val="both"/>
        <w:rPr>
          <w:sz w:val="28"/>
          <w:szCs w:val="28"/>
        </w:rPr>
      </w:pPr>
      <w:r w:rsidRPr="00442E72">
        <w:rPr>
          <w:sz w:val="28"/>
          <w:szCs w:val="28"/>
        </w:rPr>
        <w:t>К</w:t>
      </w:r>
      <w:r w:rsidRPr="0015343C">
        <w:rPr>
          <w:sz w:val="28"/>
          <w:szCs w:val="28"/>
        </w:rPr>
        <w:t xml:space="preserve">оррекционно-развивающая работа с детьми с ЗПР проводилась по методике Шевченко С. Г. «Подготовка к школе детей с задержкой психического развития» с использованием методического пособия авторов Морозовой И. А., </w:t>
      </w:r>
      <w:proofErr w:type="spellStart"/>
      <w:r w:rsidRPr="0015343C">
        <w:rPr>
          <w:sz w:val="28"/>
          <w:szCs w:val="28"/>
        </w:rPr>
        <w:t>Пушкарёвой</w:t>
      </w:r>
      <w:proofErr w:type="spellEnd"/>
      <w:r w:rsidRPr="0015343C">
        <w:rPr>
          <w:sz w:val="28"/>
          <w:szCs w:val="28"/>
        </w:rPr>
        <w:t xml:space="preserve"> М. А. «Развитие элементарных математических представлений», «Ознакомление с окружающим миром и развитие речи» а также рабочих тетрадей к данному пособию (Морозова И. А., Пушкарёва М. А.  КРО).</w:t>
      </w:r>
    </w:p>
    <w:p w:rsidR="002D498B" w:rsidRPr="0015343C" w:rsidRDefault="002D498B" w:rsidP="002D498B">
      <w:pPr>
        <w:ind w:firstLine="360"/>
        <w:jc w:val="both"/>
        <w:rPr>
          <w:sz w:val="28"/>
          <w:szCs w:val="28"/>
        </w:rPr>
      </w:pPr>
      <w:r w:rsidRPr="00442E72">
        <w:rPr>
          <w:sz w:val="28"/>
          <w:szCs w:val="28"/>
        </w:rPr>
        <w:t>К</w:t>
      </w:r>
      <w:r w:rsidRPr="0015343C">
        <w:rPr>
          <w:sz w:val="28"/>
          <w:szCs w:val="28"/>
        </w:rPr>
        <w:t>оррекционно</w:t>
      </w:r>
      <w:r>
        <w:rPr>
          <w:sz w:val="28"/>
          <w:szCs w:val="28"/>
        </w:rPr>
        <w:t>-</w:t>
      </w:r>
      <w:r w:rsidRPr="0015343C">
        <w:rPr>
          <w:sz w:val="28"/>
          <w:szCs w:val="28"/>
        </w:rPr>
        <w:t xml:space="preserve">развивающая работа с детьми с интеллектуальной недостаточностью проводилась по программе «Коррекционно-развивающее обучение и воспитание» под редакцией </w:t>
      </w:r>
      <w:proofErr w:type="spellStart"/>
      <w:r w:rsidRPr="0015343C">
        <w:rPr>
          <w:sz w:val="28"/>
          <w:szCs w:val="28"/>
        </w:rPr>
        <w:t>Екжановой</w:t>
      </w:r>
      <w:proofErr w:type="spellEnd"/>
      <w:r w:rsidRPr="0015343C">
        <w:rPr>
          <w:sz w:val="28"/>
          <w:szCs w:val="28"/>
        </w:rPr>
        <w:t xml:space="preserve"> Е.А., </w:t>
      </w:r>
      <w:proofErr w:type="spellStart"/>
      <w:r w:rsidRPr="0015343C">
        <w:rPr>
          <w:sz w:val="28"/>
          <w:szCs w:val="28"/>
        </w:rPr>
        <w:t>Стребелевой</w:t>
      </w:r>
      <w:proofErr w:type="spellEnd"/>
      <w:r w:rsidRPr="0015343C">
        <w:rPr>
          <w:sz w:val="28"/>
          <w:szCs w:val="28"/>
        </w:rPr>
        <w:t xml:space="preserve"> Е.А. </w:t>
      </w:r>
    </w:p>
    <w:p w:rsidR="002D498B" w:rsidRPr="00E35470" w:rsidRDefault="002D498B" w:rsidP="002D498B">
      <w:pPr>
        <w:pStyle w:val="c1"/>
        <w:numPr>
          <w:ilvl w:val="0"/>
          <w:numId w:val="34"/>
        </w:numPr>
        <w:jc w:val="both"/>
        <w:rPr>
          <w:sz w:val="28"/>
          <w:szCs w:val="28"/>
        </w:rPr>
      </w:pPr>
      <w:r w:rsidRPr="003663A4">
        <w:rPr>
          <w:rStyle w:val="c3"/>
          <w:sz w:val="28"/>
          <w:szCs w:val="28"/>
        </w:rPr>
        <w:t>Коррекционно-развивающее направление</w:t>
      </w:r>
      <w:r w:rsidRPr="00E35470">
        <w:rPr>
          <w:rStyle w:val="c3"/>
          <w:sz w:val="28"/>
          <w:szCs w:val="28"/>
        </w:rPr>
        <w:t xml:space="preserve">. </w:t>
      </w:r>
    </w:p>
    <w:p w:rsidR="002D498B" w:rsidRPr="0015343C" w:rsidRDefault="002D498B" w:rsidP="002D498B">
      <w:pPr>
        <w:pStyle w:val="c1"/>
        <w:ind w:firstLine="360"/>
        <w:jc w:val="both"/>
        <w:rPr>
          <w:rStyle w:val="c4"/>
          <w:sz w:val="28"/>
          <w:szCs w:val="28"/>
        </w:rPr>
      </w:pPr>
      <w:r w:rsidRPr="00442E72">
        <w:rPr>
          <w:rStyle w:val="c4"/>
          <w:sz w:val="28"/>
          <w:szCs w:val="28"/>
        </w:rPr>
        <w:t>К</w:t>
      </w:r>
      <w:r w:rsidRPr="0015343C">
        <w:rPr>
          <w:rStyle w:val="c4"/>
          <w:sz w:val="28"/>
          <w:szCs w:val="28"/>
        </w:rPr>
        <w:t xml:space="preserve">оррекционно-развивающая работа велась по группам, которые были сформированы  после проведённой диагностики, в зависимости от типа ведущего нарушения; согласно разработанному перспективному и тематическому плану. Также проводились индивидуальные занятия по коррекции нарушений. </w:t>
      </w:r>
    </w:p>
    <w:p w:rsidR="002D498B" w:rsidRPr="0015343C" w:rsidRDefault="002D498B" w:rsidP="002D498B">
      <w:pPr>
        <w:pStyle w:val="a9"/>
        <w:ind w:left="360"/>
        <w:jc w:val="both"/>
        <w:rPr>
          <w:sz w:val="28"/>
          <w:szCs w:val="28"/>
        </w:rPr>
      </w:pPr>
      <w:r w:rsidRPr="0015343C">
        <w:rPr>
          <w:sz w:val="28"/>
          <w:szCs w:val="28"/>
        </w:rPr>
        <w:t xml:space="preserve"> Коррекционная программа включала следующие задания и упражнения:</w:t>
      </w:r>
    </w:p>
    <w:p w:rsidR="002D498B" w:rsidRPr="0015343C" w:rsidRDefault="002D498B" w:rsidP="002D498B">
      <w:pPr>
        <w:pStyle w:val="a9"/>
        <w:numPr>
          <w:ilvl w:val="0"/>
          <w:numId w:val="35"/>
        </w:numPr>
        <w:jc w:val="both"/>
        <w:rPr>
          <w:sz w:val="28"/>
          <w:szCs w:val="28"/>
        </w:rPr>
      </w:pPr>
      <w:r w:rsidRPr="0015343C">
        <w:rPr>
          <w:sz w:val="28"/>
          <w:szCs w:val="28"/>
        </w:rPr>
        <w:t>по развитию и коррекции отклонений в когнитивной сфере;</w:t>
      </w:r>
    </w:p>
    <w:p w:rsidR="002D498B" w:rsidRPr="0015343C" w:rsidRDefault="002D498B" w:rsidP="002D498B">
      <w:pPr>
        <w:pStyle w:val="a9"/>
        <w:numPr>
          <w:ilvl w:val="0"/>
          <w:numId w:val="35"/>
        </w:numPr>
        <w:jc w:val="both"/>
        <w:rPr>
          <w:sz w:val="28"/>
          <w:szCs w:val="28"/>
        </w:rPr>
      </w:pPr>
      <w:r w:rsidRPr="0015343C">
        <w:rPr>
          <w:sz w:val="28"/>
          <w:szCs w:val="28"/>
        </w:rPr>
        <w:lastRenderedPageBreak/>
        <w:t>на работу с эмоционально- мотивационной сферой;</w:t>
      </w:r>
    </w:p>
    <w:p w:rsidR="002D498B" w:rsidRPr="0015343C" w:rsidRDefault="002D498B" w:rsidP="002D498B">
      <w:pPr>
        <w:pStyle w:val="a9"/>
        <w:numPr>
          <w:ilvl w:val="0"/>
          <w:numId w:val="35"/>
        </w:numPr>
        <w:jc w:val="both"/>
        <w:rPr>
          <w:sz w:val="28"/>
          <w:szCs w:val="28"/>
        </w:rPr>
      </w:pPr>
      <w:r w:rsidRPr="0015343C">
        <w:rPr>
          <w:sz w:val="28"/>
          <w:szCs w:val="28"/>
        </w:rPr>
        <w:t>ориентацию в пространстве тела;</w:t>
      </w:r>
    </w:p>
    <w:p w:rsidR="002D498B" w:rsidRPr="0015343C" w:rsidRDefault="002D498B" w:rsidP="002D498B">
      <w:pPr>
        <w:pStyle w:val="a9"/>
        <w:numPr>
          <w:ilvl w:val="0"/>
          <w:numId w:val="35"/>
        </w:numPr>
        <w:jc w:val="both"/>
        <w:rPr>
          <w:sz w:val="28"/>
          <w:szCs w:val="28"/>
        </w:rPr>
      </w:pPr>
      <w:r w:rsidRPr="0015343C">
        <w:rPr>
          <w:sz w:val="28"/>
          <w:szCs w:val="28"/>
        </w:rPr>
        <w:t>ориентировку в пространстве «от себя»;</w:t>
      </w:r>
    </w:p>
    <w:p w:rsidR="002D498B" w:rsidRPr="0015343C" w:rsidRDefault="002D498B" w:rsidP="002D498B">
      <w:pPr>
        <w:pStyle w:val="a9"/>
        <w:numPr>
          <w:ilvl w:val="0"/>
          <w:numId w:val="35"/>
        </w:numPr>
        <w:jc w:val="both"/>
        <w:rPr>
          <w:sz w:val="28"/>
          <w:szCs w:val="28"/>
        </w:rPr>
      </w:pPr>
      <w:r w:rsidRPr="0015343C">
        <w:rPr>
          <w:sz w:val="28"/>
          <w:szCs w:val="28"/>
        </w:rPr>
        <w:t>отвлечённую ориентировку в пространстве;</w:t>
      </w:r>
    </w:p>
    <w:p w:rsidR="002D498B" w:rsidRPr="0015343C" w:rsidRDefault="002D498B" w:rsidP="002D498B">
      <w:pPr>
        <w:pStyle w:val="a9"/>
        <w:numPr>
          <w:ilvl w:val="0"/>
          <w:numId w:val="35"/>
        </w:numPr>
        <w:jc w:val="both"/>
        <w:rPr>
          <w:sz w:val="28"/>
          <w:szCs w:val="28"/>
        </w:rPr>
      </w:pPr>
      <w:r w:rsidRPr="0015343C">
        <w:rPr>
          <w:sz w:val="28"/>
          <w:szCs w:val="28"/>
        </w:rPr>
        <w:t>пространственную ориентировку в плане;</w:t>
      </w:r>
    </w:p>
    <w:p w:rsidR="002D498B" w:rsidRPr="0015343C" w:rsidRDefault="002D498B" w:rsidP="002D498B">
      <w:pPr>
        <w:pStyle w:val="a9"/>
        <w:numPr>
          <w:ilvl w:val="0"/>
          <w:numId w:val="35"/>
        </w:numPr>
        <w:jc w:val="both"/>
        <w:rPr>
          <w:sz w:val="28"/>
          <w:szCs w:val="28"/>
        </w:rPr>
      </w:pPr>
      <w:r w:rsidRPr="0015343C">
        <w:rPr>
          <w:sz w:val="28"/>
          <w:szCs w:val="28"/>
        </w:rPr>
        <w:t>пространственную ориентировку в листе бумаги;</w:t>
      </w:r>
    </w:p>
    <w:p w:rsidR="002D498B" w:rsidRPr="0015343C" w:rsidRDefault="002D498B" w:rsidP="002D498B">
      <w:pPr>
        <w:pStyle w:val="a9"/>
        <w:numPr>
          <w:ilvl w:val="0"/>
          <w:numId w:val="35"/>
        </w:numPr>
        <w:jc w:val="both"/>
        <w:rPr>
          <w:sz w:val="28"/>
          <w:szCs w:val="28"/>
        </w:rPr>
      </w:pPr>
      <w:r w:rsidRPr="0015343C">
        <w:rPr>
          <w:sz w:val="28"/>
          <w:szCs w:val="28"/>
        </w:rPr>
        <w:t>на обучение самоконтролю;</w:t>
      </w:r>
    </w:p>
    <w:p w:rsidR="002D498B" w:rsidRPr="0015343C" w:rsidRDefault="002D498B" w:rsidP="002D498B">
      <w:pPr>
        <w:pStyle w:val="a9"/>
        <w:numPr>
          <w:ilvl w:val="0"/>
          <w:numId w:val="35"/>
        </w:numPr>
        <w:jc w:val="both"/>
        <w:rPr>
          <w:sz w:val="28"/>
          <w:szCs w:val="28"/>
        </w:rPr>
      </w:pPr>
      <w:r w:rsidRPr="0015343C">
        <w:rPr>
          <w:sz w:val="28"/>
          <w:szCs w:val="28"/>
        </w:rPr>
        <w:t>на развитие свойств внимания, памяти, восприятия;</w:t>
      </w:r>
    </w:p>
    <w:p w:rsidR="002D498B" w:rsidRPr="0015343C" w:rsidRDefault="002D498B" w:rsidP="002D498B">
      <w:pPr>
        <w:pStyle w:val="a9"/>
        <w:numPr>
          <w:ilvl w:val="0"/>
          <w:numId w:val="35"/>
        </w:numPr>
        <w:jc w:val="both"/>
        <w:rPr>
          <w:sz w:val="28"/>
          <w:szCs w:val="28"/>
        </w:rPr>
      </w:pPr>
      <w:r w:rsidRPr="0015343C">
        <w:rPr>
          <w:sz w:val="28"/>
          <w:szCs w:val="28"/>
        </w:rPr>
        <w:t>на коррекцию и развитие крупной и мелкой моторики;</w:t>
      </w:r>
    </w:p>
    <w:p w:rsidR="002D498B" w:rsidRPr="0015343C" w:rsidRDefault="002D498B" w:rsidP="002D498B">
      <w:pPr>
        <w:pStyle w:val="a9"/>
        <w:numPr>
          <w:ilvl w:val="0"/>
          <w:numId w:val="35"/>
        </w:numPr>
        <w:jc w:val="both"/>
        <w:rPr>
          <w:sz w:val="28"/>
          <w:szCs w:val="28"/>
        </w:rPr>
      </w:pPr>
      <w:r w:rsidRPr="0015343C">
        <w:rPr>
          <w:sz w:val="28"/>
          <w:szCs w:val="28"/>
        </w:rPr>
        <w:t>на развитие связной речи.</w:t>
      </w:r>
    </w:p>
    <w:p w:rsidR="002D498B" w:rsidRPr="0015343C" w:rsidRDefault="002D498B" w:rsidP="002D498B">
      <w:pPr>
        <w:pStyle w:val="a9"/>
        <w:ind w:firstLine="360"/>
        <w:jc w:val="both"/>
        <w:rPr>
          <w:sz w:val="28"/>
          <w:szCs w:val="28"/>
        </w:rPr>
      </w:pPr>
      <w:r w:rsidRPr="00442E72">
        <w:rPr>
          <w:sz w:val="28"/>
          <w:szCs w:val="28"/>
        </w:rPr>
        <w:t>В</w:t>
      </w:r>
      <w:r w:rsidRPr="0015343C">
        <w:rPr>
          <w:sz w:val="28"/>
          <w:szCs w:val="28"/>
        </w:rPr>
        <w:t xml:space="preserve"> конце учебного года можно говорить о том, что все дети, зачисленные на обучение к учителю-дефектологу, успешно освоили программу образовательного процесса. У каждого ребёнка прослеживается положительная динамика. Опираясь на комплексную диагностику, проведенную в конце учебного года, можно говорить, что у большинства детей повысилась учебная мотивация, повысился уровень знаний об окружающем мире, улучшились вычислительные навыки, повысились </w:t>
      </w:r>
      <w:proofErr w:type="spellStart"/>
      <w:r w:rsidRPr="0015343C">
        <w:rPr>
          <w:sz w:val="28"/>
          <w:szCs w:val="28"/>
        </w:rPr>
        <w:t>графомоторные</w:t>
      </w:r>
      <w:proofErr w:type="spellEnd"/>
      <w:r w:rsidRPr="0015343C">
        <w:rPr>
          <w:sz w:val="28"/>
          <w:szCs w:val="28"/>
        </w:rPr>
        <w:t xml:space="preserve"> навыки, прослеживается значительная динамика в крупной моторике. </w:t>
      </w:r>
    </w:p>
    <w:p w:rsidR="002D498B" w:rsidRPr="0015343C" w:rsidRDefault="002D498B" w:rsidP="002D498B">
      <w:pPr>
        <w:pStyle w:val="c1"/>
        <w:jc w:val="both"/>
        <w:rPr>
          <w:rStyle w:val="c4"/>
          <w:sz w:val="28"/>
          <w:szCs w:val="28"/>
        </w:rPr>
      </w:pPr>
      <w:r w:rsidRPr="0015343C">
        <w:rPr>
          <w:rStyle w:val="c4"/>
          <w:sz w:val="28"/>
          <w:szCs w:val="28"/>
        </w:rPr>
        <w:t xml:space="preserve">В результате дефектологических  занятий были получены </w:t>
      </w:r>
      <w:r w:rsidRPr="00386B7C">
        <w:rPr>
          <w:rStyle w:val="c4"/>
          <w:b/>
          <w:sz w:val="28"/>
          <w:szCs w:val="28"/>
        </w:rPr>
        <w:t>следующие результаты</w:t>
      </w:r>
      <w:r w:rsidRPr="0015343C">
        <w:rPr>
          <w:rStyle w:val="c4"/>
          <w:sz w:val="28"/>
          <w:szCs w:val="28"/>
        </w:rPr>
        <w:t xml:space="preserve">: </w:t>
      </w:r>
    </w:p>
    <w:tbl>
      <w:tblPr>
        <w:tblStyle w:val="a5"/>
        <w:tblW w:w="0" w:type="auto"/>
        <w:jc w:val="center"/>
        <w:tblLook w:val="04A0" w:firstRow="1" w:lastRow="0" w:firstColumn="1" w:lastColumn="0" w:noHBand="0" w:noVBand="1"/>
      </w:tblPr>
      <w:tblGrid>
        <w:gridCol w:w="3190"/>
        <w:gridCol w:w="3190"/>
        <w:gridCol w:w="3191"/>
      </w:tblGrid>
      <w:tr w:rsidR="002D498B" w:rsidRPr="0015343C" w:rsidTr="002D498B">
        <w:trPr>
          <w:jc w:val="center"/>
        </w:trPr>
        <w:tc>
          <w:tcPr>
            <w:tcW w:w="3190" w:type="dxa"/>
            <w:vAlign w:val="center"/>
          </w:tcPr>
          <w:p w:rsidR="002D498B" w:rsidRPr="00DA7134" w:rsidRDefault="002D498B" w:rsidP="002D498B">
            <w:pPr>
              <w:pStyle w:val="c1"/>
              <w:jc w:val="center"/>
            </w:pPr>
            <w:r w:rsidRPr="00DA7134">
              <w:t>Динамика развития ребенка</w:t>
            </w:r>
          </w:p>
        </w:tc>
        <w:tc>
          <w:tcPr>
            <w:tcW w:w="3190" w:type="dxa"/>
            <w:vAlign w:val="center"/>
          </w:tcPr>
          <w:p w:rsidR="002D498B" w:rsidRPr="00DA7134" w:rsidRDefault="002D498B" w:rsidP="002D498B">
            <w:pPr>
              <w:pStyle w:val="c1"/>
              <w:jc w:val="center"/>
            </w:pPr>
            <w:r w:rsidRPr="00DA7134">
              <w:t>Количество детей</w:t>
            </w:r>
          </w:p>
        </w:tc>
        <w:tc>
          <w:tcPr>
            <w:tcW w:w="3191" w:type="dxa"/>
            <w:vAlign w:val="center"/>
          </w:tcPr>
          <w:p w:rsidR="002D498B" w:rsidRPr="00DA7134" w:rsidRDefault="002D498B" w:rsidP="002D498B">
            <w:pPr>
              <w:pStyle w:val="c1"/>
              <w:jc w:val="center"/>
            </w:pPr>
            <w:r w:rsidRPr="00DA7134">
              <w:t>Процент от общего количества детей</w:t>
            </w:r>
          </w:p>
        </w:tc>
      </w:tr>
      <w:tr w:rsidR="002D498B" w:rsidRPr="0015343C" w:rsidTr="002D498B">
        <w:trPr>
          <w:jc w:val="center"/>
        </w:trPr>
        <w:tc>
          <w:tcPr>
            <w:tcW w:w="3190" w:type="dxa"/>
            <w:vAlign w:val="center"/>
          </w:tcPr>
          <w:p w:rsidR="002D498B" w:rsidRPr="00DA7134" w:rsidRDefault="002D498B" w:rsidP="002D498B">
            <w:pPr>
              <w:pStyle w:val="c1"/>
              <w:jc w:val="center"/>
            </w:pPr>
            <w:r w:rsidRPr="00DA7134">
              <w:t>Положительная динамика</w:t>
            </w:r>
          </w:p>
        </w:tc>
        <w:tc>
          <w:tcPr>
            <w:tcW w:w="3190" w:type="dxa"/>
            <w:vAlign w:val="center"/>
          </w:tcPr>
          <w:p w:rsidR="002D498B" w:rsidRPr="00DA7134" w:rsidRDefault="002D498B" w:rsidP="002D498B">
            <w:pPr>
              <w:pStyle w:val="c1"/>
              <w:jc w:val="center"/>
            </w:pPr>
            <w:r w:rsidRPr="00DA7134">
              <w:t>11</w:t>
            </w:r>
          </w:p>
        </w:tc>
        <w:tc>
          <w:tcPr>
            <w:tcW w:w="3191" w:type="dxa"/>
            <w:vAlign w:val="center"/>
          </w:tcPr>
          <w:p w:rsidR="002D498B" w:rsidRPr="00DA7134" w:rsidRDefault="002D498B" w:rsidP="002D498B">
            <w:pPr>
              <w:pStyle w:val="c1"/>
              <w:jc w:val="center"/>
            </w:pPr>
            <w:r w:rsidRPr="00DA7134">
              <w:t>78%</w:t>
            </w:r>
          </w:p>
        </w:tc>
      </w:tr>
      <w:tr w:rsidR="002D498B" w:rsidRPr="0015343C" w:rsidTr="002D498B">
        <w:trPr>
          <w:jc w:val="center"/>
        </w:trPr>
        <w:tc>
          <w:tcPr>
            <w:tcW w:w="3190" w:type="dxa"/>
            <w:vAlign w:val="center"/>
          </w:tcPr>
          <w:p w:rsidR="002D498B" w:rsidRPr="00DA7134" w:rsidRDefault="002D498B" w:rsidP="002D498B">
            <w:pPr>
              <w:pStyle w:val="c1"/>
              <w:jc w:val="center"/>
            </w:pPr>
            <w:r w:rsidRPr="00DA7134">
              <w:t>Стабильная динамика</w:t>
            </w:r>
          </w:p>
        </w:tc>
        <w:tc>
          <w:tcPr>
            <w:tcW w:w="3190" w:type="dxa"/>
            <w:vAlign w:val="center"/>
          </w:tcPr>
          <w:p w:rsidR="002D498B" w:rsidRPr="00DA7134" w:rsidRDefault="002D498B" w:rsidP="002D498B">
            <w:pPr>
              <w:pStyle w:val="c1"/>
              <w:jc w:val="center"/>
            </w:pPr>
            <w:r w:rsidRPr="00DA7134">
              <w:t>3</w:t>
            </w:r>
          </w:p>
        </w:tc>
        <w:tc>
          <w:tcPr>
            <w:tcW w:w="3191" w:type="dxa"/>
            <w:vAlign w:val="center"/>
          </w:tcPr>
          <w:p w:rsidR="002D498B" w:rsidRPr="00DA7134" w:rsidRDefault="002D498B" w:rsidP="002D498B">
            <w:pPr>
              <w:pStyle w:val="c1"/>
              <w:jc w:val="center"/>
            </w:pPr>
            <w:r w:rsidRPr="00DA7134">
              <w:t>21%</w:t>
            </w:r>
          </w:p>
        </w:tc>
      </w:tr>
      <w:tr w:rsidR="002D498B" w:rsidRPr="0015343C" w:rsidTr="002D498B">
        <w:trPr>
          <w:jc w:val="center"/>
        </w:trPr>
        <w:tc>
          <w:tcPr>
            <w:tcW w:w="3190" w:type="dxa"/>
            <w:vAlign w:val="center"/>
          </w:tcPr>
          <w:p w:rsidR="002D498B" w:rsidRPr="00DA7134" w:rsidRDefault="002D498B" w:rsidP="002D498B">
            <w:pPr>
              <w:pStyle w:val="c1"/>
              <w:jc w:val="center"/>
            </w:pPr>
            <w:r w:rsidRPr="00DA7134">
              <w:t>Регрессивная динамика</w:t>
            </w:r>
          </w:p>
        </w:tc>
        <w:tc>
          <w:tcPr>
            <w:tcW w:w="3190" w:type="dxa"/>
            <w:vAlign w:val="center"/>
          </w:tcPr>
          <w:p w:rsidR="002D498B" w:rsidRPr="00DA7134" w:rsidRDefault="002D498B" w:rsidP="002D498B">
            <w:pPr>
              <w:pStyle w:val="c1"/>
              <w:jc w:val="center"/>
            </w:pPr>
            <w:r w:rsidRPr="00DA7134">
              <w:t>-</w:t>
            </w:r>
          </w:p>
        </w:tc>
        <w:tc>
          <w:tcPr>
            <w:tcW w:w="3191" w:type="dxa"/>
            <w:vAlign w:val="center"/>
          </w:tcPr>
          <w:p w:rsidR="002D498B" w:rsidRPr="00DA7134" w:rsidRDefault="002D498B" w:rsidP="002D498B">
            <w:pPr>
              <w:pStyle w:val="c1"/>
              <w:jc w:val="center"/>
            </w:pPr>
            <w:r w:rsidRPr="00DA7134">
              <w:t>-</w:t>
            </w:r>
          </w:p>
        </w:tc>
      </w:tr>
    </w:tbl>
    <w:p w:rsidR="002D498B" w:rsidRPr="0015343C" w:rsidRDefault="002D498B" w:rsidP="002D498B">
      <w:pPr>
        <w:pStyle w:val="c1"/>
        <w:jc w:val="center"/>
        <w:rPr>
          <w:rStyle w:val="c3"/>
          <w:sz w:val="28"/>
          <w:szCs w:val="28"/>
        </w:rPr>
      </w:pPr>
      <w:r w:rsidRPr="0015343C">
        <w:rPr>
          <w:noProof/>
          <w:sz w:val="28"/>
          <w:szCs w:val="28"/>
        </w:rPr>
        <w:drawing>
          <wp:inline distT="0" distB="0" distL="0" distR="0" wp14:anchorId="1DD35BA2" wp14:editId="506F1C95">
            <wp:extent cx="5622878" cy="2640842"/>
            <wp:effectExtent l="0" t="0" r="16510" b="2667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15E6" w:rsidRDefault="002D498B" w:rsidP="00A91335">
      <w:pPr>
        <w:pStyle w:val="c1"/>
        <w:tabs>
          <w:tab w:val="left" w:pos="1145"/>
        </w:tabs>
        <w:jc w:val="both"/>
        <w:rPr>
          <w:sz w:val="28"/>
          <w:szCs w:val="28"/>
        </w:rPr>
      </w:pPr>
      <w:r>
        <w:rPr>
          <w:rStyle w:val="c3"/>
          <w:sz w:val="28"/>
          <w:szCs w:val="28"/>
        </w:rPr>
        <w:tab/>
      </w:r>
      <w:r w:rsidRPr="0015343C">
        <w:rPr>
          <w:rStyle w:val="c3"/>
          <w:sz w:val="28"/>
          <w:szCs w:val="28"/>
        </w:rPr>
        <w:t>Работа учителя – дефектолога за прошедший год была активной и продуктивной, что подтверждается результатами диагностики. По всем направлениям велась активная работа, была оказана помощь детям, педагогам.</w:t>
      </w:r>
      <w:r>
        <w:rPr>
          <w:rStyle w:val="c3"/>
          <w:sz w:val="28"/>
          <w:szCs w:val="28"/>
        </w:rPr>
        <w:t xml:space="preserve"> </w:t>
      </w:r>
      <w:r>
        <w:rPr>
          <w:sz w:val="28"/>
          <w:szCs w:val="28"/>
        </w:rPr>
        <w:t>С</w:t>
      </w:r>
      <w:r w:rsidRPr="0015343C">
        <w:rPr>
          <w:sz w:val="28"/>
          <w:szCs w:val="28"/>
        </w:rPr>
        <w:t xml:space="preserve"> цель</w:t>
      </w:r>
      <w:r>
        <w:rPr>
          <w:sz w:val="28"/>
          <w:szCs w:val="28"/>
        </w:rPr>
        <w:t xml:space="preserve">ю повышения качества           </w:t>
      </w:r>
      <w:r w:rsidRPr="0015343C">
        <w:rPr>
          <w:sz w:val="28"/>
          <w:szCs w:val="28"/>
        </w:rPr>
        <w:t xml:space="preserve">коррекционного процесса и </w:t>
      </w:r>
      <w:r w:rsidRPr="0015343C">
        <w:rPr>
          <w:sz w:val="28"/>
          <w:szCs w:val="28"/>
        </w:rPr>
        <w:lastRenderedPageBreak/>
        <w:t>полноц</w:t>
      </w:r>
      <w:r>
        <w:rPr>
          <w:sz w:val="28"/>
          <w:szCs w:val="28"/>
        </w:rPr>
        <w:t xml:space="preserve">енной интеграции детей в социум </w:t>
      </w:r>
      <w:r w:rsidRPr="0015343C">
        <w:rPr>
          <w:sz w:val="28"/>
          <w:szCs w:val="28"/>
        </w:rPr>
        <w:t>пл</w:t>
      </w:r>
      <w:r>
        <w:rPr>
          <w:sz w:val="28"/>
          <w:szCs w:val="28"/>
        </w:rPr>
        <w:t xml:space="preserve">анируем </w:t>
      </w:r>
      <w:r w:rsidRPr="0015343C">
        <w:rPr>
          <w:sz w:val="28"/>
          <w:szCs w:val="28"/>
        </w:rPr>
        <w:t>систематизировать комплексную</w:t>
      </w:r>
      <w:r w:rsidR="00482181">
        <w:rPr>
          <w:sz w:val="28"/>
          <w:szCs w:val="28"/>
        </w:rPr>
        <w:t xml:space="preserve"> диагностику и мониторинг   </w:t>
      </w:r>
      <w:r w:rsidRPr="0015343C">
        <w:rPr>
          <w:sz w:val="28"/>
          <w:szCs w:val="28"/>
        </w:rPr>
        <w:t>интеллектуального развития</w:t>
      </w:r>
      <w:r>
        <w:rPr>
          <w:sz w:val="28"/>
          <w:szCs w:val="28"/>
        </w:rPr>
        <w:t xml:space="preserve"> детей.</w:t>
      </w:r>
    </w:p>
    <w:p w:rsidR="000B36F0" w:rsidRPr="000B36F0" w:rsidRDefault="000B36F0" w:rsidP="000B36F0">
      <w:pPr>
        <w:spacing w:line="324" w:lineRule="atLeast"/>
        <w:ind w:firstLine="851"/>
        <w:jc w:val="both"/>
        <w:rPr>
          <w:rFonts w:eastAsia="Calibri"/>
          <w:sz w:val="28"/>
          <w:szCs w:val="28"/>
          <w:lang w:eastAsia="en-US"/>
        </w:rPr>
      </w:pPr>
      <w:r w:rsidRPr="000B36F0">
        <w:rPr>
          <w:rFonts w:eastAsia="Calibri"/>
          <w:sz w:val="28"/>
          <w:szCs w:val="28"/>
          <w:lang w:eastAsia="en-US"/>
        </w:rPr>
        <w:t xml:space="preserve">В 2017 – 2018 учебном году </w:t>
      </w:r>
      <w:r w:rsidRPr="000B36F0">
        <w:rPr>
          <w:rFonts w:eastAsia="Calibri"/>
          <w:b/>
          <w:i/>
          <w:sz w:val="28"/>
          <w:szCs w:val="28"/>
          <w:lang w:eastAsia="en-US"/>
        </w:rPr>
        <w:t>основной целью</w:t>
      </w:r>
      <w:r w:rsidRPr="000B36F0">
        <w:rPr>
          <w:rFonts w:eastAsia="Calibri"/>
          <w:sz w:val="28"/>
          <w:szCs w:val="28"/>
          <w:lang w:eastAsia="en-US"/>
        </w:rPr>
        <w:t xml:space="preserve"> работы </w:t>
      </w:r>
      <w:r w:rsidRPr="000B36F0">
        <w:rPr>
          <w:rFonts w:eastAsia="Calibri"/>
          <w:b/>
          <w:sz w:val="28"/>
          <w:szCs w:val="28"/>
          <w:lang w:eastAsia="en-US"/>
        </w:rPr>
        <w:t>учителя-логопеда</w:t>
      </w:r>
      <w:r>
        <w:rPr>
          <w:rFonts w:eastAsia="Calibri"/>
          <w:b/>
          <w:sz w:val="28"/>
          <w:szCs w:val="28"/>
          <w:lang w:eastAsia="en-US"/>
        </w:rPr>
        <w:t xml:space="preserve"> Андреевой Т.Н.</w:t>
      </w:r>
      <w:r w:rsidRPr="000B36F0">
        <w:rPr>
          <w:rFonts w:eastAsia="Calibri"/>
          <w:sz w:val="28"/>
          <w:szCs w:val="28"/>
          <w:lang w:eastAsia="en-US"/>
        </w:rPr>
        <w:t xml:space="preserve"> являлось своевременное выявление и оказание коррекционно-логопедической помощи воспитанникам детского дома, имеющим нарушения устной и письменной речи, в условиях новых образовательных стандартов.</w:t>
      </w:r>
    </w:p>
    <w:p w:rsidR="000B36F0" w:rsidRPr="000B36F0" w:rsidRDefault="000B36F0" w:rsidP="000B36F0">
      <w:pPr>
        <w:spacing w:line="324" w:lineRule="atLeast"/>
        <w:ind w:firstLine="851"/>
        <w:rPr>
          <w:rFonts w:eastAsia="Calibri"/>
          <w:i/>
          <w:sz w:val="28"/>
          <w:szCs w:val="28"/>
          <w:lang w:eastAsia="en-US"/>
        </w:rPr>
      </w:pPr>
      <w:r w:rsidRPr="000B36F0">
        <w:rPr>
          <w:rFonts w:eastAsia="Calibri"/>
          <w:sz w:val="28"/>
          <w:szCs w:val="28"/>
          <w:lang w:eastAsia="en-US"/>
        </w:rPr>
        <w:t xml:space="preserve">Для достижения данной цели решались следующие </w:t>
      </w:r>
      <w:r w:rsidRPr="000B36F0">
        <w:rPr>
          <w:rFonts w:eastAsia="Calibri"/>
          <w:b/>
          <w:i/>
          <w:sz w:val="28"/>
          <w:szCs w:val="28"/>
          <w:lang w:eastAsia="en-US"/>
        </w:rPr>
        <w:t>задачи</w:t>
      </w:r>
      <w:r w:rsidRPr="000B36F0">
        <w:rPr>
          <w:rFonts w:eastAsia="Calibri"/>
          <w:i/>
          <w:sz w:val="28"/>
          <w:szCs w:val="28"/>
          <w:lang w:eastAsia="en-US"/>
        </w:rPr>
        <w:t>:</w:t>
      </w:r>
    </w:p>
    <w:p w:rsidR="000B36F0" w:rsidRPr="000B36F0" w:rsidRDefault="000B36F0" w:rsidP="000B36F0">
      <w:pPr>
        <w:numPr>
          <w:ilvl w:val="0"/>
          <w:numId w:val="24"/>
        </w:numPr>
        <w:spacing w:after="200" w:line="276" w:lineRule="auto"/>
        <w:ind w:left="426" w:hanging="426"/>
        <w:contextualSpacing/>
        <w:jc w:val="both"/>
        <w:rPr>
          <w:rFonts w:eastAsia="Calibri"/>
          <w:sz w:val="28"/>
          <w:szCs w:val="28"/>
          <w:lang w:eastAsia="en-US"/>
        </w:rPr>
      </w:pPr>
      <w:r w:rsidRPr="000B36F0">
        <w:rPr>
          <w:rFonts w:eastAsia="Calibri"/>
          <w:sz w:val="28"/>
          <w:szCs w:val="28"/>
          <w:lang w:eastAsia="en-US"/>
        </w:rPr>
        <w:t>Своевременно проводить  диагностику и анализ нарушений устной и письменной речи воспитанников детского дома.</w:t>
      </w:r>
    </w:p>
    <w:p w:rsidR="000B36F0" w:rsidRPr="000B36F0" w:rsidRDefault="000B36F0" w:rsidP="000B36F0">
      <w:pPr>
        <w:numPr>
          <w:ilvl w:val="0"/>
          <w:numId w:val="24"/>
        </w:numPr>
        <w:spacing w:after="200" w:line="276" w:lineRule="auto"/>
        <w:ind w:left="426" w:hanging="426"/>
        <w:contextualSpacing/>
        <w:jc w:val="both"/>
        <w:rPr>
          <w:rFonts w:eastAsia="Calibri"/>
          <w:sz w:val="28"/>
          <w:szCs w:val="28"/>
          <w:lang w:eastAsia="en-US"/>
        </w:rPr>
      </w:pPr>
      <w:r w:rsidRPr="000B36F0">
        <w:rPr>
          <w:rFonts w:eastAsia="Calibri"/>
          <w:sz w:val="28"/>
          <w:szCs w:val="28"/>
          <w:lang w:eastAsia="en-US"/>
        </w:rPr>
        <w:t>Разработать и реализовать содержание коррекционной работы по предупреждению и преодолению нарушений устной речи дошкольников, а также устной и письменной речи школьников, зачисленных на логопедические занятия.</w:t>
      </w:r>
    </w:p>
    <w:p w:rsidR="000B36F0" w:rsidRPr="000B36F0" w:rsidRDefault="000B36F0" w:rsidP="000B36F0">
      <w:pPr>
        <w:numPr>
          <w:ilvl w:val="0"/>
          <w:numId w:val="24"/>
        </w:numPr>
        <w:spacing w:after="200" w:line="276" w:lineRule="auto"/>
        <w:ind w:left="426" w:hanging="426"/>
        <w:contextualSpacing/>
        <w:jc w:val="both"/>
        <w:rPr>
          <w:rFonts w:eastAsia="Calibri"/>
          <w:sz w:val="28"/>
          <w:szCs w:val="28"/>
          <w:lang w:eastAsia="en-US"/>
        </w:rPr>
      </w:pPr>
      <w:r w:rsidRPr="000B36F0">
        <w:rPr>
          <w:rFonts w:eastAsia="Calibri"/>
          <w:sz w:val="28"/>
          <w:szCs w:val="28"/>
          <w:lang w:eastAsia="en-US"/>
        </w:rPr>
        <w:t>Разработать и реализовать индивидуальные адаптированные коррекционные программы дошкольного образования для детей с тяжелыми нарушениями речи.</w:t>
      </w:r>
    </w:p>
    <w:p w:rsidR="000B36F0" w:rsidRPr="000B36F0" w:rsidRDefault="000B36F0" w:rsidP="000B36F0">
      <w:pPr>
        <w:numPr>
          <w:ilvl w:val="0"/>
          <w:numId w:val="24"/>
        </w:numPr>
        <w:spacing w:after="200" w:line="276" w:lineRule="auto"/>
        <w:ind w:left="426" w:hanging="426"/>
        <w:contextualSpacing/>
        <w:jc w:val="both"/>
        <w:rPr>
          <w:rFonts w:eastAsia="Calibri"/>
          <w:sz w:val="28"/>
          <w:szCs w:val="28"/>
          <w:lang w:eastAsia="en-US"/>
        </w:rPr>
      </w:pPr>
      <w:r w:rsidRPr="000B36F0">
        <w:rPr>
          <w:rFonts w:eastAsia="Calibri"/>
          <w:sz w:val="28"/>
          <w:szCs w:val="28"/>
          <w:lang w:eastAsia="en-US"/>
        </w:rPr>
        <w:t>Активно пропагандировать логопедические знания среди участников образовательного процесса.</w:t>
      </w:r>
    </w:p>
    <w:p w:rsidR="000B36F0" w:rsidRPr="000B36F0" w:rsidRDefault="000B36F0" w:rsidP="000B36F0">
      <w:pPr>
        <w:ind w:firstLine="851"/>
        <w:jc w:val="both"/>
        <w:rPr>
          <w:rFonts w:eastAsia="Calibri"/>
          <w:sz w:val="28"/>
          <w:szCs w:val="28"/>
          <w:lang w:eastAsia="en-US"/>
        </w:rPr>
      </w:pPr>
      <w:r w:rsidRPr="000B36F0">
        <w:rPr>
          <w:rFonts w:eastAsia="Calibri"/>
          <w:sz w:val="28"/>
          <w:szCs w:val="28"/>
          <w:lang w:eastAsia="en-US"/>
        </w:rPr>
        <w:t xml:space="preserve">Вся деятельность учителя-логопеда осуществлялась по следующим направлениям: диагностическое, коррекционно-практическое, </w:t>
      </w:r>
      <w:proofErr w:type="spellStart"/>
      <w:proofErr w:type="gramStart"/>
      <w:r w:rsidRPr="000B36F0">
        <w:rPr>
          <w:rFonts w:eastAsia="Calibri"/>
          <w:sz w:val="28"/>
          <w:szCs w:val="28"/>
          <w:lang w:eastAsia="en-US"/>
        </w:rPr>
        <w:t>консультатив</w:t>
      </w:r>
      <w:proofErr w:type="spellEnd"/>
      <w:r w:rsidRPr="000B36F0">
        <w:rPr>
          <w:rFonts w:eastAsia="Calibri"/>
          <w:sz w:val="28"/>
          <w:szCs w:val="28"/>
          <w:lang w:eastAsia="en-US"/>
        </w:rPr>
        <w:t>-но</w:t>
      </w:r>
      <w:proofErr w:type="gramEnd"/>
      <w:r w:rsidRPr="000B36F0">
        <w:rPr>
          <w:rFonts w:eastAsia="Calibri"/>
          <w:sz w:val="28"/>
          <w:szCs w:val="28"/>
          <w:lang w:eastAsia="en-US"/>
        </w:rPr>
        <w:t>-методическое.</w:t>
      </w:r>
    </w:p>
    <w:p w:rsidR="000B36F0" w:rsidRDefault="000B36F0" w:rsidP="000B36F0">
      <w:pPr>
        <w:numPr>
          <w:ilvl w:val="0"/>
          <w:numId w:val="25"/>
        </w:numPr>
        <w:spacing w:after="200" w:line="276" w:lineRule="auto"/>
        <w:ind w:left="426" w:hanging="426"/>
        <w:contextualSpacing/>
        <w:rPr>
          <w:rFonts w:eastAsia="Calibri"/>
          <w:b/>
          <w:sz w:val="28"/>
          <w:szCs w:val="28"/>
          <w:lang w:eastAsia="en-US"/>
        </w:rPr>
      </w:pPr>
      <w:r w:rsidRPr="000B36F0">
        <w:rPr>
          <w:rFonts w:eastAsia="Calibri"/>
          <w:b/>
          <w:sz w:val="28"/>
          <w:szCs w:val="28"/>
          <w:lang w:eastAsia="en-US"/>
        </w:rPr>
        <w:t>Диагностическое направление.</w:t>
      </w:r>
    </w:p>
    <w:p w:rsidR="00052113" w:rsidRDefault="00052113" w:rsidP="000B36F0">
      <w:pPr>
        <w:numPr>
          <w:ilvl w:val="0"/>
          <w:numId w:val="25"/>
        </w:numPr>
        <w:spacing w:after="200" w:line="276" w:lineRule="auto"/>
        <w:ind w:left="426" w:hanging="426"/>
        <w:contextualSpacing/>
        <w:rPr>
          <w:rFonts w:eastAsia="Calibri"/>
          <w:b/>
          <w:sz w:val="28"/>
          <w:szCs w:val="28"/>
          <w:lang w:eastAsia="en-US"/>
        </w:rPr>
      </w:pPr>
      <w:r>
        <w:rPr>
          <w:rFonts w:eastAsia="Calibri"/>
          <w:b/>
          <w:sz w:val="28"/>
          <w:szCs w:val="28"/>
          <w:lang w:eastAsia="en-US"/>
        </w:rPr>
        <w:t>Коррекционно-практическое направление</w:t>
      </w:r>
    </w:p>
    <w:p w:rsidR="00052113" w:rsidRPr="000B36F0" w:rsidRDefault="00052113" w:rsidP="00052113">
      <w:pPr>
        <w:numPr>
          <w:ilvl w:val="0"/>
          <w:numId w:val="25"/>
        </w:numPr>
        <w:spacing w:after="200" w:line="276" w:lineRule="auto"/>
        <w:ind w:left="426" w:hanging="426"/>
        <w:contextualSpacing/>
        <w:rPr>
          <w:rFonts w:eastAsia="Calibri"/>
          <w:b/>
          <w:sz w:val="28"/>
          <w:szCs w:val="28"/>
          <w:lang w:eastAsia="en-US"/>
        </w:rPr>
      </w:pPr>
      <w:r>
        <w:rPr>
          <w:rFonts w:eastAsia="Calibri"/>
          <w:b/>
          <w:sz w:val="28"/>
          <w:szCs w:val="28"/>
          <w:lang w:eastAsia="en-US"/>
        </w:rPr>
        <w:t>Консультативно-методическое направление</w:t>
      </w:r>
    </w:p>
    <w:p w:rsidR="00052113" w:rsidRDefault="00052113" w:rsidP="00052113">
      <w:pPr>
        <w:jc w:val="both"/>
        <w:rPr>
          <w:rFonts w:eastAsia="Calibri"/>
          <w:sz w:val="28"/>
          <w:szCs w:val="28"/>
        </w:rPr>
      </w:pPr>
    </w:p>
    <w:p w:rsidR="000B36F0" w:rsidRPr="00052113" w:rsidRDefault="000B36F0" w:rsidP="00052113">
      <w:pPr>
        <w:jc w:val="both"/>
        <w:rPr>
          <w:rFonts w:eastAsia="Calibri"/>
          <w:b/>
          <w:i/>
          <w:sz w:val="28"/>
          <w:szCs w:val="28"/>
        </w:rPr>
      </w:pPr>
      <w:r w:rsidRPr="00052113">
        <w:rPr>
          <w:rFonts w:eastAsia="Calibri"/>
          <w:sz w:val="28"/>
          <w:szCs w:val="28"/>
        </w:rPr>
        <w:t xml:space="preserve">С 1 по 14 сентября 2017года (и по мере поступления детей в течение года) проведено логопедическое обследование воспитанников детского дома. В результате на логопедический пункт ГУ ЯО «Петровский детский дом» было </w:t>
      </w:r>
      <w:r w:rsidRPr="00052113">
        <w:rPr>
          <w:rFonts w:eastAsia="Calibri"/>
          <w:b/>
          <w:i/>
          <w:sz w:val="28"/>
          <w:szCs w:val="28"/>
        </w:rPr>
        <w:t>зачислено 18 человек:</w:t>
      </w:r>
    </w:p>
    <w:p w:rsidR="000B36F0" w:rsidRPr="000B36F0" w:rsidRDefault="000B36F0" w:rsidP="000B36F0">
      <w:pPr>
        <w:numPr>
          <w:ilvl w:val="0"/>
          <w:numId w:val="26"/>
        </w:numPr>
        <w:spacing w:after="200" w:line="276" w:lineRule="auto"/>
        <w:contextualSpacing/>
        <w:rPr>
          <w:rFonts w:eastAsia="Calibri"/>
          <w:sz w:val="28"/>
          <w:szCs w:val="28"/>
          <w:lang w:eastAsia="en-US"/>
        </w:rPr>
      </w:pPr>
      <w:r w:rsidRPr="000B36F0">
        <w:rPr>
          <w:rFonts w:eastAsia="Calibri"/>
          <w:sz w:val="28"/>
          <w:szCs w:val="28"/>
          <w:lang w:eastAsia="en-US"/>
        </w:rPr>
        <w:t xml:space="preserve">на сентябрь 2017г. – 8 воспитанников, из них: </w:t>
      </w:r>
    </w:p>
    <w:p w:rsidR="000B36F0" w:rsidRPr="000B36F0" w:rsidRDefault="000B36F0" w:rsidP="000B36F0">
      <w:pPr>
        <w:ind w:left="720"/>
        <w:contextualSpacing/>
        <w:rPr>
          <w:rFonts w:eastAsia="Calibri"/>
          <w:color w:val="FF0000"/>
          <w:sz w:val="28"/>
          <w:szCs w:val="28"/>
          <w:lang w:eastAsia="en-US"/>
        </w:rPr>
      </w:pPr>
      <w:r w:rsidRPr="000B36F0">
        <w:rPr>
          <w:rFonts w:eastAsia="Calibri"/>
          <w:sz w:val="28"/>
          <w:szCs w:val="28"/>
          <w:lang w:eastAsia="en-US"/>
        </w:rPr>
        <w:t>7 человек с нарушением устной речи (ОНР, НРСХ, СНР);</w:t>
      </w:r>
    </w:p>
    <w:p w:rsidR="000B36F0" w:rsidRPr="000B36F0" w:rsidRDefault="000B36F0" w:rsidP="000B36F0">
      <w:pPr>
        <w:ind w:left="720"/>
        <w:contextualSpacing/>
        <w:rPr>
          <w:rFonts w:eastAsia="Calibri"/>
          <w:sz w:val="28"/>
          <w:szCs w:val="28"/>
          <w:lang w:eastAsia="en-US"/>
        </w:rPr>
      </w:pPr>
      <w:r w:rsidRPr="000B36F0">
        <w:rPr>
          <w:rFonts w:eastAsia="Calibri"/>
          <w:sz w:val="28"/>
          <w:szCs w:val="28"/>
          <w:lang w:eastAsia="en-US"/>
        </w:rPr>
        <w:t xml:space="preserve">1 человек с нарушением устной и письменной речи; </w:t>
      </w:r>
    </w:p>
    <w:p w:rsidR="000B36F0" w:rsidRPr="000B36F0" w:rsidRDefault="000B36F0" w:rsidP="000B36F0">
      <w:pPr>
        <w:ind w:left="720"/>
        <w:contextualSpacing/>
        <w:rPr>
          <w:rFonts w:eastAsia="Calibri"/>
          <w:sz w:val="28"/>
          <w:szCs w:val="28"/>
          <w:lang w:eastAsia="en-US"/>
        </w:rPr>
      </w:pPr>
    </w:p>
    <w:p w:rsidR="000B36F0" w:rsidRPr="000B36F0" w:rsidRDefault="000B36F0" w:rsidP="000B36F0">
      <w:pPr>
        <w:ind w:left="720"/>
        <w:contextualSpacing/>
        <w:rPr>
          <w:rFonts w:eastAsia="Calibri"/>
          <w:sz w:val="28"/>
          <w:szCs w:val="28"/>
          <w:lang w:eastAsia="en-US"/>
        </w:rPr>
      </w:pPr>
      <w:r w:rsidRPr="000B36F0">
        <w:rPr>
          <w:rFonts w:eastAsia="Calibri"/>
          <w:sz w:val="28"/>
          <w:szCs w:val="28"/>
          <w:lang w:eastAsia="en-US"/>
        </w:rPr>
        <w:t>Из них:</w:t>
      </w:r>
    </w:p>
    <w:p w:rsidR="000B36F0" w:rsidRPr="000B36F0" w:rsidRDefault="000B36F0" w:rsidP="000B36F0">
      <w:pPr>
        <w:ind w:left="720"/>
        <w:contextualSpacing/>
        <w:rPr>
          <w:rFonts w:eastAsia="Calibri"/>
          <w:sz w:val="28"/>
          <w:szCs w:val="28"/>
          <w:lang w:eastAsia="en-US"/>
        </w:rPr>
      </w:pPr>
      <w:r w:rsidRPr="000B36F0">
        <w:rPr>
          <w:rFonts w:eastAsia="Calibri"/>
          <w:sz w:val="28"/>
          <w:szCs w:val="28"/>
          <w:lang w:eastAsia="en-US"/>
        </w:rPr>
        <w:t>6 детей дошкольного возраста (от 2 до 7 лет);</w:t>
      </w:r>
    </w:p>
    <w:p w:rsidR="000B36F0" w:rsidRPr="000B36F0" w:rsidRDefault="000B36F0" w:rsidP="000B36F0">
      <w:pPr>
        <w:ind w:left="720"/>
        <w:contextualSpacing/>
        <w:rPr>
          <w:rFonts w:eastAsia="Calibri"/>
          <w:sz w:val="28"/>
          <w:szCs w:val="28"/>
          <w:lang w:eastAsia="en-US"/>
        </w:rPr>
      </w:pPr>
      <w:r w:rsidRPr="000B36F0">
        <w:rPr>
          <w:rFonts w:eastAsia="Calibri"/>
          <w:sz w:val="28"/>
          <w:szCs w:val="28"/>
          <w:lang w:eastAsia="en-US"/>
        </w:rPr>
        <w:t>2 ребенка младшего школьного возраста (1 и 4 классы).</w:t>
      </w:r>
    </w:p>
    <w:p w:rsidR="000B36F0" w:rsidRPr="000B36F0" w:rsidRDefault="000B36F0" w:rsidP="000B36F0">
      <w:pPr>
        <w:numPr>
          <w:ilvl w:val="0"/>
          <w:numId w:val="26"/>
        </w:numPr>
        <w:spacing w:after="200" w:line="276" w:lineRule="auto"/>
        <w:contextualSpacing/>
        <w:rPr>
          <w:rFonts w:eastAsia="Calibri"/>
          <w:b/>
          <w:i/>
          <w:sz w:val="28"/>
          <w:szCs w:val="28"/>
          <w:lang w:eastAsia="en-US"/>
        </w:rPr>
      </w:pPr>
      <w:proofErr w:type="gramStart"/>
      <w:r w:rsidRPr="000B36F0">
        <w:rPr>
          <w:rFonts w:eastAsia="Calibri"/>
          <w:b/>
          <w:i/>
          <w:sz w:val="28"/>
          <w:szCs w:val="28"/>
          <w:lang w:eastAsia="en-US"/>
        </w:rPr>
        <w:t>поступили  и</w:t>
      </w:r>
      <w:proofErr w:type="gramEnd"/>
      <w:r w:rsidRPr="000B36F0">
        <w:rPr>
          <w:rFonts w:eastAsia="Calibri"/>
          <w:b/>
          <w:i/>
          <w:sz w:val="28"/>
          <w:szCs w:val="28"/>
          <w:lang w:eastAsia="en-US"/>
        </w:rPr>
        <w:t xml:space="preserve"> зачислены </w:t>
      </w:r>
      <w:r w:rsidRPr="000B36F0">
        <w:rPr>
          <w:rFonts w:eastAsia="Calibri"/>
          <w:sz w:val="28"/>
          <w:szCs w:val="28"/>
          <w:lang w:eastAsia="en-US"/>
        </w:rPr>
        <w:t xml:space="preserve">на логопедический пункт </w:t>
      </w:r>
      <w:r w:rsidRPr="000B36F0">
        <w:rPr>
          <w:rFonts w:eastAsia="Calibri"/>
          <w:b/>
          <w:i/>
          <w:sz w:val="28"/>
          <w:szCs w:val="28"/>
          <w:lang w:eastAsia="en-US"/>
        </w:rPr>
        <w:t>в течение учебного года</w:t>
      </w:r>
      <w:r w:rsidRPr="000B36F0">
        <w:rPr>
          <w:rFonts w:eastAsia="Calibri"/>
          <w:sz w:val="28"/>
          <w:szCs w:val="28"/>
          <w:lang w:eastAsia="en-US"/>
        </w:rPr>
        <w:t xml:space="preserve"> – 10 человек (3 школьника и 7 дошкольников);</w:t>
      </w:r>
    </w:p>
    <w:p w:rsidR="000B36F0" w:rsidRPr="000B36F0" w:rsidRDefault="000B36F0" w:rsidP="000B36F0">
      <w:pPr>
        <w:numPr>
          <w:ilvl w:val="0"/>
          <w:numId w:val="26"/>
        </w:numPr>
        <w:spacing w:after="200" w:line="276" w:lineRule="auto"/>
        <w:contextualSpacing/>
        <w:rPr>
          <w:rFonts w:eastAsia="Calibri"/>
          <w:b/>
          <w:i/>
          <w:sz w:val="28"/>
          <w:szCs w:val="28"/>
          <w:lang w:eastAsia="en-US"/>
        </w:rPr>
      </w:pPr>
      <w:r w:rsidRPr="000B36F0">
        <w:rPr>
          <w:rFonts w:eastAsia="Calibri"/>
          <w:b/>
          <w:i/>
          <w:sz w:val="28"/>
          <w:szCs w:val="28"/>
          <w:lang w:eastAsia="en-US"/>
        </w:rPr>
        <w:t xml:space="preserve">выбыли </w:t>
      </w:r>
      <w:r w:rsidRPr="000B36F0">
        <w:rPr>
          <w:rFonts w:eastAsia="Calibri"/>
          <w:sz w:val="28"/>
          <w:szCs w:val="28"/>
          <w:lang w:eastAsia="en-US"/>
        </w:rPr>
        <w:t xml:space="preserve"> </w:t>
      </w:r>
      <w:r w:rsidRPr="000B36F0">
        <w:rPr>
          <w:rFonts w:eastAsia="Calibri"/>
          <w:b/>
          <w:i/>
          <w:sz w:val="28"/>
          <w:szCs w:val="28"/>
          <w:lang w:eastAsia="en-US"/>
        </w:rPr>
        <w:t>в течение учебного года</w:t>
      </w:r>
      <w:r w:rsidRPr="000B36F0">
        <w:rPr>
          <w:rFonts w:eastAsia="Calibri"/>
          <w:sz w:val="28"/>
          <w:szCs w:val="28"/>
          <w:lang w:eastAsia="en-US"/>
        </w:rPr>
        <w:t xml:space="preserve"> – 7 человек (1 школьник и 6 дошкольников). </w:t>
      </w:r>
    </w:p>
    <w:p w:rsidR="000B36F0" w:rsidRPr="000B36F0" w:rsidRDefault="000B36F0" w:rsidP="000B36F0">
      <w:pPr>
        <w:jc w:val="both"/>
        <w:rPr>
          <w:rFonts w:eastAsia="Calibri"/>
          <w:b/>
          <w:i/>
          <w:sz w:val="28"/>
          <w:szCs w:val="28"/>
          <w:lang w:eastAsia="en-US"/>
        </w:rPr>
      </w:pPr>
      <w:r w:rsidRPr="000B36F0">
        <w:rPr>
          <w:rFonts w:eastAsia="Calibri"/>
          <w:sz w:val="28"/>
          <w:szCs w:val="28"/>
          <w:lang w:eastAsia="en-US"/>
        </w:rPr>
        <w:t>Из</w:t>
      </w:r>
      <w:r w:rsidRPr="000B36F0">
        <w:rPr>
          <w:rFonts w:eastAsia="Calibri"/>
          <w:b/>
          <w:i/>
          <w:sz w:val="28"/>
          <w:szCs w:val="28"/>
          <w:lang w:eastAsia="en-US"/>
        </w:rPr>
        <w:t xml:space="preserve"> </w:t>
      </w:r>
      <w:r w:rsidRPr="000B36F0">
        <w:rPr>
          <w:rFonts w:eastAsia="Calibri"/>
          <w:sz w:val="28"/>
          <w:szCs w:val="28"/>
          <w:lang w:eastAsia="en-US"/>
        </w:rPr>
        <w:t xml:space="preserve">Диаграммы 1 видно, что только 22% детей </w:t>
      </w:r>
      <w:proofErr w:type="gramStart"/>
      <w:r w:rsidRPr="000B36F0">
        <w:rPr>
          <w:rFonts w:eastAsia="Calibri"/>
          <w:sz w:val="28"/>
          <w:szCs w:val="28"/>
          <w:lang w:eastAsia="en-US"/>
        </w:rPr>
        <w:t>прошли  коррекционный</w:t>
      </w:r>
      <w:proofErr w:type="gramEnd"/>
      <w:r w:rsidRPr="000B36F0">
        <w:rPr>
          <w:rFonts w:eastAsia="Calibri"/>
          <w:sz w:val="28"/>
          <w:szCs w:val="28"/>
          <w:lang w:eastAsia="en-US"/>
        </w:rPr>
        <w:t xml:space="preserve"> логопедический курс в течение учебного года, а остальные 78% логопатов </w:t>
      </w:r>
      <w:r w:rsidRPr="000B36F0">
        <w:rPr>
          <w:rFonts w:eastAsia="Calibri"/>
          <w:sz w:val="28"/>
          <w:szCs w:val="28"/>
          <w:lang w:eastAsia="en-US"/>
        </w:rPr>
        <w:lastRenderedPageBreak/>
        <w:t>получили логопедическую помощь не в полном объеме; по срокам реализации их индивидуальных коррекционных программ: 3 человека посещали логопедические занятия 1 месяц; 2 ребенка в течение 10 дней; 9 человека – от 2 до 4 месяцев; всего детей, прошедших курс логопедических занятий в течение года, 4 человека.</w:t>
      </w:r>
    </w:p>
    <w:p w:rsidR="000B36F0" w:rsidRPr="000B36F0" w:rsidRDefault="000B36F0" w:rsidP="000B36F0">
      <w:pPr>
        <w:contextualSpacing/>
        <w:jc w:val="right"/>
        <w:rPr>
          <w:rFonts w:eastAsia="Calibri"/>
          <w:sz w:val="28"/>
          <w:szCs w:val="28"/>
          <w:lang w:eastAsia="en-US"/>
        </w:rPr>
      </w:pPr>
      <w:r w:rsidRPr="000B36F0">
        <w:rPr>
          <w:rFonts w:eastAsia="Calibri"/>
          <w:sz w:val="28"/>
          <w:szCs w:val="28"/>
          <w:lang w:eastAsia="en-US"/>
        </w:rPr>
        <w:t>Диаграмма 1.</w:t>
      </w:r>
    </w:p>
    <w:p w:rsidR="000B36F0" w:rsidRPr="000B36F0" w:rsidRDefault="000B36F0" w:rsidP="000B36F0">
      <w:pPr>
        <w:contextualSpacing/>
        <w:jc w:val="right"/>
        <w:rPr>
          <w:rFonts w:eastAsia="Calibri"/>
          <w:sz w:val="16"/>
          <w:szCs w:val="16"/>
          <w:lang w:eastAsia="en-US"/>
        </w:rPr>
      </w:pPr>
    </w:p>
    <w:p w:rsidR="000B36F0" w:rsidRPr="000B36F0" w:rsidRDefault="000B36F0" w:rsidP="000B36F0">
      <w:pPr>
        <w:contextualSpacing/>
        <w:jc w:val="both"/>
        <w:rPr>
          <w:rFonts w:eastAsia="Calibri"/>
          <w:sz w:val="28"/>
          <w:szCs w:val="28"/>
          <w:lang w:eastAsia="en-US"/>
        </w:rPr>
      </w:pPr>
      <w:r w:rsidRPr="000B36F0">
        <w:rPr>
          <w:rFonts w:eastAsia="Calibri"/>
          <w:noProof/>
          <w:sz w:val="28"/>
          <w:szCs w:val="28"/>
        </w:rPr>
        <w:drawing>
          <wp:inline distT="0" distB="0" distL="0" distR="0" wp14:anchorId="17A64803" wp14:editId="612553A9">
            <wp:extent cx="5950857" cy="2743200"/>
            <wp:effectExtent l="0" t="0" r="12065"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36F0" w:rsidRPr="000B36F0" w:rsidRDefault="000B36F0" w:rsidP="000B36F0">
      <w:pPr>
        <w:contextualSpacing/>
        <w:jc w:val="both"/>
        <w:rPr>
          <w:rFonts w:eastAsia="Calibri"/>
          <w:sz w:val="28"/>
          <w:szCs w:val="28"/>
          <w:lang w:eastAsia="en-US"/>
        </w:rPr>
      </w:pPr>
    </w:p>
    <w:p w:rsidR="000B36F0" w:rsidRPr="000B36F0" w:rsidRDefault="000B36F0" w:rsidP="000B36F0">
      <w:pPr>
        <w:numPr>
          <w:ilvl w:val="0"/>
          <w:numId w:val="26"/>
        </w:numPr>
        <w:spacing w:after="200" w:line="276" w:lineRule="auto"/>
        <w:contextualSpacing/>
        <w:jc w:val="both"/>
        <w:rPr>
          <w:rFonts w:eastAsia="Calibri"/>
          <w:b/>
          <w:i/>
          <w:sz w:val="28"/>
          <w:szCs w:val="28"/>
          <w:lang w:eastAsia="en-US"/>
        </w:rPr>
      </w:pPr>
      <w:r w:rsidRPr="000B36F0">
        <w:rPr>
          <w:rFonts w:eastAsia="Calibri"/>
          <w:sz w:val="28"/>
          <w:szCs w:val="28"/>
          <w:lang w:eastAsia="en-US"/>
        </w:rPr>
        <w:t>на май 2017г. количество детей, зачисленных на логопедические занятия – 11 человек, из них 4 школьника, 7 дошкольников;</w:t>
      </w:r>
    </w:p>
    <w:p w:rsidR="000B36F0" w:rsidRPr="000B36F0" w:rsidRDefault="000B36F0" w:rsidP="00482181">
      <w:pPr>
        <w:numPr>
          <w:ilvl w:val="0"/>
          <w:numId w:val="26"/>
        </w:numPr>
        <w:spacing w:after="200" w:line="276" w:lineRule="auto"/>
        <w:contextualSpacing/>
        <w:jc w:val="both"/>
        <w:rPr>
          <w:rFonts w:eastAsia="Calibri"/>
          <w:b/>
          <w:i/>
          <w:sz w:val="28"/>
          <w:szCs w:val="28"/>
          <w:lang w:eastAsia="en-US"/>
        </w:rPr>
      </w:pPr>
      <w:r w:rsidRPr="000B36F0">
        <w:rPr>
          <w:rFonts w:eastAsia="Calibri"/>
          <w:b/>
          <w:i/>
          <w:sz w:val="28"/>
          <w:szCs w:val="28"/>
          <w:lang w:eastAsia="en-US"/>
        </w:rPr>
        <w:t>всего</w:t>
      </w:r>
      <w:r w:rsidRPr="000B36F0">
        <w:rPr>
          <w:rFonts w:eastAsia="Calibri"/>
          <w:sz w:val="28"/>
          <w:szCs w:val="28"/>
          <w:lang w:eastAsia="en-US"/>
        </w:rPr>
        <w:t xml:space="preserve"> на логопедические занятия </w:t>
      </w:r>
      <w:r w:rsidRPr="000B36F0">
        <w:rPr>
          <w:rFonts w:eastAsia="Calibri"/>
          <w:b/>
          <w:i/>
          <w:sz w:val="28"/>
          <w:szCs w:val="28"/>
          <w:lang w:eastAsia="en-US"/>
        </w:rPr>
        <w:t>в течение учебного года зачислено</w:t>
      </w:r>
      <w:r w:rsidRPr="000B36F0">
        <w:rPr>
          <w:rFonts w:eastAsia="Calibri"/>
          <w:sz w:val="28"/>
          <w:szCs w:val="28"/>
          <w:lang w:eastAsia="en-US"/>
        </w:rPr>
        <w:t xml:space="preserve"> 18 детей, из них 13 дошкольников, 5 школьников.</w:t>
      </w:r>
    </w:p>
    <w:p w:rsidR="000B36F0" w:rsidRPr="000B36F0" w:rsidRDefault="000B36F0" w:rsidP="000B36F0">
      <w:pPr>
        <w:ind w:firstLine="851"/>
        <w:contextualSpacing/>
        <w:jc w:val="both"/>
        <w:rPr>
          <w:rFonts w:eastAsia="Calibri"/>
          <w:sz w:val="28"/>
          <w:szCs w:val="28"/>
          <w:lang w:eastAsia="en-US"/>
        </w:rPr>
      </w:pPr>
      <w:r w:rsidRPr="000B36F0">
        <w:rPr>
          <w:rFonts w:eastAsia="Calibri"/>
          <w:sz w:val="28"/>
          <w:szCs w:val="28"/>
          <w:lang w:eastAsia="en-US"/>
        </w:rPr>
        <w:t>После диагностики, был проведен анализ и оценка полученных данных: определена структура и степень выраженности имеющегося нарушения, уровень речевого, познавательного и индивидуального развития каждого ребенка, сделано логопедическое заключение.</w:t>
      </w:r>
    </w:p>
    <w:p w:rsidR="000B36F0" w:rsidRPr="000B36F0" w:rsidRDefault="000B36F0" w:rsidP="00482181">
      <w:pPr>
        <w:ind w:firstLine="851"/>
        <w:contextualSpacing/>
        <w:jc w:val="both"/>
        <w:rPr>
          <w:rFonts w:eastAsia="Calibri"/>
          <w:sz w:val="28"/>
          <w:szCs w:val="28"/>
          <w:lang w:eastAsia="en-US"/>
        </w:rPr>
      </w:pPr>
      <w:r w:rsidRPr="000B36F0">
        <w:rPr>
          <w:rFonts w:eastAsia="Calibri"/>
          <w:sz w:val="28"/>
          <w:szCs w:val="28"/>
          <w:lang w:eastAsia="en-US"/>
        </w:rPr>
        <w:t xml:space="preserve"> По логопедическим заключениям составлена сводная таблица 1:</w:t>
      </w:r>
    </w:p>
    <w:p w:rsidR="000B36F0" w:rsidRPr="000B36F0" w:rsidRDefault="000B36F0" w:rsidP="000B36F0">
      <w:pPr>
        <w:rPr>
          <w:rFonts w:eastAsia="Calibri"/>
          <w:sz w:val="28"/>
          <w:szCs w:val="28"/>
          <w:lang w:eastAsia="en-US"/>
        </w:rPr>
      </w:pPr>
    </w:p>
    <w:p w:rsidR="000B36F0" w:rsidRPr="000B36F0" w:rsidRDefault="000B36F0" w:rsidP="000B36F0">
      <w:pPr>
        <w:rPr>
          <w:rFonts w:eastAsia="Calibri"/>
          <w:b/>
          <w:sz w:val="28"/>
          <w:szCs w:val="28"/>
          <w:lang w:eastAsia="en-US"/>
        </w:rPr>
      </w:pPr>
      <w:r w:rsidRPr="000B36F0">
        <w:rPr>
          <w:rFonts w:eastAsia="Calibri"/>
          <w:b/>
          <w:sz w:val="28"/>
          <w:szCs w:val="28"/>
          <w:lang w:eastAsia="en-US"/>
        </w:rPr>
        <w:t xml:space="preserve">                        Речевые нарушения детей.                                          Таблица 1</w:t>
      </w:r>
    </w:p>
    <w:p w:rsidR="000B36F0" w:rsidRPr="000B36F0" w:rsidRDefault="000B36F0" w:rsidP="000B36F0">
      <w:pPr>
        <w:ind w:left="57" w:right="57"/>
        <w:rPr>
          <w:rFonts w:eastAsia="Calibri"/>
          <w:i/>
          <w:sz w:val="28"/>
          <w:szCs w:val="28"/>
          <w:lang w:eastAsia="en-US"/>
        </w:rPr>
      </w:pPr>
      <w:r w:rsidRPr="000B36F0">
        <w:rPr>
          <w:rFonts w:eastAsia="Calibri"/>
          <w:i/>
          <w:sz w:val="28"/>
          <w:szCs w:val="28"/>
          <w:lang w:eastAsia="en-US"/>
        </w:rPr>
        <w:t>Дошкольники</w:t>
      </w:r>
    </w:p>
    <w:p w:rsidR="000B36F0" w:rsidRPr="000B36F0" w:rsidRDefault="000B36F0" w:rsidP="000B36F0">
      <w:pPr>
        <w:ind w:left="57" w:right="57"/>
        <w:rPr>
          <w:rFonts w:eastAsia="Calibri"/>
          <w:b/>
          <w:i/>
          <w:sz w:val="16"/>
          <w:szCs w:val="16"/>
          <w:lang w:eastAsia="en-US"/>
        </w:rPr>
      </w:pPr>
    </w:p>
    <w:tbl>
      <w:tblPr>
        <w:tblW w:w="10822"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885"/>
        <w:gridCol w:w="816"/>
        <w:gridCol w:w="851"/>
        <w:gridCol w:w="850"/>
        <w:gridCol w:w="851"/>
        <w:gridCol w:w="853"/>
        <w:gridCol w:w="848"/>
        <w:gridCol w:w="992"/>
        <w:gridCol w:w="1134"/>
        <w:gridCol w:w="1167"/>
      </w:tblGrid>
      <w:tr w:rsidR="000B36F0" w:rsidRPr="000B36F0" w:rsidTr="00CF7CBD">
        <w:trPr>
          <w:trHeight w:val="315"/>
        </w:trPr>
        <w:tc>
          <w:tcPr>
            <w:tcW w:w="1575" w:type="dxa"/>
            <w:vMerge w:val="restart"/>
            <w:shd w:val="clear" w:color="auto" w:fill="EAEAEA"/>
          </w:tcPr>
          <w:p w:rsidR="000B36F0" w:rsidRPr="000B36F0" w:rsidRDefault="000B36F0" w:rsidP="000B36F0">
            <w:pPr>
              <w:contextualSpacing/>
              <w:jc w:val="center"/>
              <w:rPr>
                <w:rFonts w:eastAsia="Calibri"/>
                <w:lang w:eastAsia="en-US"/>
              </w:rPr>
            </w:pPr>
            <w:proofErr w:type="spellStart"/>
            <w:r w:rsidRPr="000B36F0">
              <w:rPr>
                <w:rFonts w:eastAsia="Calibri"/>
                <w:lang w:eastAsia="en-US"/>
              </w:rPr>
              <w:t>Логопеди-ческое</w:t>
            </w:r>
            <w:proofErr w:type="spellEnd"/>
            <w:r w:rsidRPr="000B36F0">
              <w:rPr>
                <w:rFonts w:eastAsia="Calibri"/>
                <w:lang w:eastAsia="en-US"/>
              </w:rPr>
              <w:t xml:space="preserve"> заключение с учетом </w:t>
            </w:r>
            <w:proofErr w:type="spellStart"/>
            <w:r w:rsidRPr="000B36F0">
              <w:rPr>
                <w:rFonts w:eastAsia="Calibri"/>
                <w:lang w:eastAsia="en-US"/>
              </w:rPr>
              <w:t>ПМПКа</w:t>
            </w:r>
            <w:proofErr w:type="spellEnd"/>
          </w:p>
        </w:tc>
        <w:tc>
          <w:tcPr>
            <w:tcW w:w="1701" w:type="dxa"/>
            <w:gridSpan w:val="2"/>
            <w:vMerge w:val="restart"/>
          </w:tcPr>
          <w:p w:rsidR="000B36F0" w:rsidRPr="000B36F0" w:rsidRDefault="000B36F0" w:rsidP="000B36F0">
            <w:pPr>
              <w:contextualSpacing/>
              <w:jc w:val="center"/>
              <w:rPr>
                <w:rFonts w:eastAsia="Calibri"/>
                <w:lang w:eastAsia="en-US"/>
              </w:rPr>
            </w:pPr>
            <w:r w:rsidRPr="000B36F0">
              <w:rPr>
                <w:rFonts w:eastAsia="Calibri"/>
                <w:lang w:eastAsia="en-US"/>
              </w:rPr>
              <w:t>Недоразвитие речи системного характера (НРСХ) с F83</w:t>
            </w:r>
          </w:p>
        </w:tc>
        <w:tc>
          <w:tcPr>
            <w:tcW w:w="1701" w:type="dxa"/>
            <w:gridSpan w:val="2"/>
            <w:vMerge w:val="restart"/>
          </w:tcPr>
          <w:p w:rsidR="000B36F0" w:rsidRPr="000B36F0" w:rsidRDefault="000B36F0" w:rsidP="000B36F0">
            <w:pPr>
              <w:contextualSpacing/>
              <w:jc w:val="center"/>
              <w:rPr>
                <w:rFonts w:eastAsia="Calibri"/>
                <w:lang w:eastAsia="en-US"/>
              </w:rPr>
            </w:pPr>
            <w:r w:rsidRPr="000B36F0">
              <w:rPr>
                <w:rFonts w:eastAsia="Calibri"/>
                <w:lang w:eastAsia="en-US"/>
              </w:rPr>
              <w:t>Системное недоразвитие речи (СНР)</w:t>
            </w:r>
          </w:p>
          <w:p w:rsidR="000B36F0" w:rsidRPr="000B36F0" w:rsidRDefault="000B36F0" w:rsidP="000B36F0">
            <w:pPr>
              <w:contextualSpacing/>
              <w:jc w:val="center"/>
              <w:rPr>
                <w:rFonts w:eastAsia="Calibri"/>
                <w:lang w:eastAsia="en-US"/>
              </w:rPr>
            </w:pPr>
            <w:r w:rsidRPr="000B36F0">
              <w:rPr>
                <w:rFonts w:eastAsia="Calibri"/>
                <w:lang w:eastAsia="en-US"/>
              </w:rPr>
              <w:t>с F70</w:t>
            </w:r>
          </w:p>
        </w:tc>
        <w:tc>
          <w:tcPr>
            <w:tcW w:w="2552" w:type="dxa"/>
            <w:gridSpan w:val="3"/>
            <w:vMerge w:val="restart"/>
          </w:tcPr>
          <w:p w:rsidR="000B36F0" w:rsidRPr="000B36F0" w:rsidRDefault="000B36F0" w:rsidP="000B36F0">
            <w:pPr>
              <w:contextualSpacing/>
              <w:jc w:val="center"/>
              <w:rPr>
                <w:rFonts w:eastAsia="Calibri"/>
                <w:lang w:eastAsia="en-US"/>
              </w:rPr>
            </w:pPr>
            <w:r w:rsidRPr="000B36F0">
              <w:rPr>
                <w:rFonts w:eastAsia="Calibri"/>
                <w:lang w:eastAsia="en-US"/>
              </w:rPr>
              <w:t>Общее недоразвитие речи (ОНР)</w:t>
            </w:r>
          </w:p>
          <w:p w:rsidR="000B36F0" w:rsidRPr="000B36F0" w:rsidRDefault="000B36F0" w:rsidP="000B36F0">
            <w:pPr>
              <w:contextualSpacing/>
              <w:jc w:val="center"/>
              <w:rPr>
                <w:rFonts w:eastAsia="Calibri"/>
                <w:lang w:eastAsia="en-US"/>
              </w:rPr>
            </w:pPr>
          </w:p>
        </w:tc>
        <w:tc>
          <w:tcPr>
            <w:tcW w:w="992" w:type="dxa"/>
            <w:vMerge w:val="restart"/>
          </w:tcPr>
          <w:p w:rsidR="000B36F0" w:rsidRPr="000B36F0" w:rsidRDefault="000B36F0" w:rsidP="000B36F0">
            <w:pPr>
              <w:ind w:left="-108" w:right="-108"/>
              <w:contextualSpacing/>
              <w:jc w:val="center"/>
              <w:rPr>
                <w:rFonts w:eastAsia="Calibri"/>
                <w:lang w:eastAsia="en-US"/>
              </w:rPr>
            </w:pPr>
            <w:proofErr w:type="spellStart"/>
            <w:proofErr w:type="gramStart"/>
            <w:r w:rsidRPr="000B36F0">
              <w:rPr>
                <w:rFonts w:eastAsia="Calibri"/>
                <w:lang w:eastAsia="en-US"/>
              </w:rPr>
              <w:t>Задерж</w:t>
            </w:r>
            <w:proofErr w:type="spellEnd"/>
            <w:r w:rsidRPr="000B36F0">
              <w:rPr>
                <w:rFonts w:eastAsia="Calibri"/>
                <w:lang w:eastAsia="en-US"/>
              </w:rPr>
              <w:t>-ка</w:t>
            </w:r>
            <w:proofErr w:type="gramEnd"/>
            <w:r w:rsidRPr="000B36F0">
              <w:rPr>
                <w:rFonts w:eastAsia="Calibri"/>
                <w:lang w:eastAsia="en-US"/>
              </w:rPr>
              <w:t xml:space="preserve"> </w:t>
            </w:r>
            <w:proofErr w:type="spellStart"/>
            <w:r w:rsidRPr="000B36F0">
              <w:rPr>
                <w:rFonts w:eastAsia="Calibri"/>
                <w:lang w:eastAsia="en-US"/>
              </w:rPr>
              <w:t>рече-вого</w:t>
            </w:r>
            <w:proofErr w:type="spellEnd"/>
            <w:r w:rsidRPr="000B36F0">
              <w:rPr>
                <w:rFonts w:eastAsia="Calibri"/>
                <w:lang w:eastAsia="en-US"/>
              </w:rPr>
              <w:t xml:space="preserve"> развития</w:t>
            </w:r>
          </w:p>
          <w:p w:rsidR="000B36F0" w:rsidRPr="000B36F0" w:rsidRDefault="000B36F0" w:rsidP="000B36F0">
            <w:pPr>
              <w:ind w:left="-108" w:right="-108"/>
              <w:contextualSpacing/>
              <w:jc w:val="center"/>
              <w:rPr>
                <w:rFonts w:eastAsia="Calibri"/>
                <w:lang w:eastAsia="en-US"/>
              </w:rPr>
            </w:pPr>
            <w:r w:rsidRPr="000B36F0">
              <w:rPr>
                <w:rFonts w:eastAsia="Calibri"/>
                <w:lang w:eastAsia="en-US"/>
              </w:rPr>
              <w:t>(ЗРР)</w:t>
            </w:r>
          </w:p>
        </w:tc>
        <w:tc>
          <w:tcPr>
            <w:tcW w:w="2301" w:type="dxa"/>
            <w:gridSpan w:val="2"/>
          </w:tcPr>
          <w:p w:rsidR="000B36F0" w:rsidRPr="000B36F0" w:rsidRDefault="000B36F0" w:rsidP="000B36F0">
            <w:pPr>
              <w:contextualSpacing/>
              <w:jc w:val="center"/>
              <w:rPr>
                <w:rFonts w:eastAsia="Calibri"/>
                <w:lang w:eastAsia="en-US"/>
              </w:rPr>
            </w:pPr>
            <w:r w:rsidRPr="000B36F0">
              <w:rPr>
                <w:rFonts w:eastAsia="Calibri"/>
                <w:lang w:eastAsia="en-US"/>
              </w:rPr>
              <w:t>Из них имеют:</w:t>
            </w:r>
          </w:p>
          <w:p w:rsidR="000B36F0" w:rsidRPr="000B36F0" w:rsidRDefault="000B36F0" w:rsidP="000B36F0">
            <w:pPr>
              <w:contextualSpacing/>
              <w:jc w:val="center"/>
              <w:rPr>
                <w:rFonts w:eastAsia="Calibri"/>
                <w:lang w:eastAsia="en-US"/>
              </w:rPr>
            </w:pPr>
          </w:p>
        </w:tc>
      </w:tr>
      <w:tr w:rsidR="000B36F0" w:rsidRPr="000B36F0" w:rsidTr="00CF7CBD">
        <w:trPr>
          <w:trHeight w:val="898"/>
        </w:trPr>
        <w:tc>
          <w:tcPr>
            <w:tcW w:w="1575" w:type="dxa"/>
            <w:vMerge/>
            <w:shd w:val="clear" w:color="auto" w:fill="EAEAEA"/>
          </w:tcPr>
          <w:p w:rsidR="000B36F0" w:rsidRPr="000B36F0" w:rsidRDefault="000B36F0" w:rsidP="000B36F0">
            <w:pPr>
              <w:contextualSpacing/>
              <w:jc w:val="center"/>
              <w:rPr>
                <w:rFonts w:eastAsia="Calibri"/>
                <w:lang w:eastAsia="en-US"/>
              </w:rPr>
            </w:pPr>
          </w:p>
        </w:tc>
        <w:tc>
          <w:tcPr>
            <w:tcW w:w="1701" w:type="dxa"/>
            <w:gridSpan w:val="2"/>
            <w:vMerge/>
          </w:tcPr>
          <w:p w:rsidR="000B36F0" w:rsidRPr="000B36F0" w:rsidRDefault="000B36F0" w:rsidP="000B36F0">
            <w:pPr>
              <w:contextualSpacing/>
              <w:jc w:val="center"/>
              <w:rPr>
                <w:rFonts w:eastAsia="Calibri"/>
                <w:lang w:eastAsia="en-US"/>
              </w:rPr>
            </w:pPr>
          </w:p>
        </w:tc>
        <w:tc>
          <w:tcPr>
            <w:tcW w:w="1701" w:type="dxa"/>
            <w:gridSpan w:val="2"/>
            <w:vMerge/>
          </w:tcPr>
          <w:p w:rsidR="000B36F0" w:rsidRPr="000B36F0" w:rsidRDefault="000B36F0" w:rsidP="000B36F0">
            <w:pPr>
              <w:contextualSpacing/>
              <w:jc w:val="center"/>
              <w:rPr>
                <w:rFonts w:eastAsia="Calibri"/>
                <w:lang w:eastAsia="en-US"/>
              </w:rPr>
            </w:pPr>
          </w:p>
        </w:tc>
        <w:tc>
          <w:tcPr>
            <w:tcW w:w="2552" w:type="dxa"/>
            <w:gridSpan w:val="3"/>
            <w:vMerge/>
          </w:tcPr>
          <w:p w:rsidR="000B36F0" w:rsidRPr="000B36F0" w:rsidRDefault="000B36F0" w:rsidP="000B36F0">
            <w:pPr>
              <w:contextualSpacing/>
              <w:jc w:val="center"/>
              <w:rPr>
                <w:rFonts w:eastAsia="Calibri"/>
                <w:lang w:eastAsia="en-US"/>
              </w:rPr>
            </w:pPr>
          </w:p>
        </w:tc>
        <w:tc>
          <w:tcPr>
            <w:tcW w:w="992" w:type="dxa"/>
            <w:vMerge/>
          </w:tcPr>
          <w:p w:rsidR="000B36F0" w:rsidRPr="000B36F0" w:rsidRDefault="000B36F0" w:rsidP="000B36F0">
            <w:pPr>
              <w:ind w:left="-108" w:right="-108"/>
              <w:contextualSpacing/>
              <w:jc w:val="center"/>
              <w:rPr>
                <w:rFonts w:eastAsia="Calibri"/>
                <w:lang w:eastAsia="en-US"/>
              </w:rPr>
            </w:pPr>
          </w:p>
        </w:tc>
        <w:tc>
          <w:tcPr>
            <w:tcW w:w="1134" w:type="dxa"/>
            <w:vMerge w:val="restart"/>
            <w:tcBorders>
              <w:right w:val="single" w:sz="4" w:space="0" w:color="auto"/>
            </w:tcBorders>
          </w:tcPr>
          <w:p w:rsidR="000B36F0" w:rsidRPr="000B36F0" w:rsidRDefault="000B36F0" w:rsidP="000B36F0">
            <w:pPr>
              <w:contextualSpacing/>
              <w:jc w:val="center"/>
              <w:rPr>
                <w:rFonts w:eastAsia="Calibri"/>
                <w:lang w:eastAsia="en-US"/>
              </w:rPr>
            </w:pPr>
            <w:proofErr w:type="spellStart"/>
            <w:proofErr w:type="gramStart"/>
            <w:r w:rsidRPr="000B36F0">
              <w:rPr>
                <w:rFonts w:eastAsia="Calibri"/>
                <w:lang w:eastAsia="en-US"/>
              </w:rPr>
              <w:t>Дизарт-рию</w:t>
            </w:r>
            <w:proofErr w:type="spellEnd"/>
            <w:proofErr w:type="gramEnd"/>
          </w:p>
          <w:p w:rsidR="000B36F0" w:rsidRPr="000B36F0" w:rsidRDefault="000B36F0" w:rsidP="000B36F0">
            <w:pPr>
              <w:contextualSpacing/>
              <w:jc w:val="center"/>
              <w:rPr>
                <w:rFonts w:eastAsia="Calibri"/>
                <w:lang w:eastAsia="en-US"/>
              </w:rPr>
            </w:pPr>
          </w:p>
          <w:p w:rsidR="000B36F0" w:rsidRPr="000B36F0" w:rsidRDefault="000B36F0" w:rsidP="000B36F0">
            <w:pPr>
              <w:contextualSpacing/>
              <w:jc w:val="center"/>
              <w:rPr>
                <w:rFonts w:eastAsia="Calibri"/>
                <w:lang w:eastAsia="en-US"/>
              </w:rPr>
            </w:pPr>
          </w:p>
          <w:p w:rsidR="000B36F0" w:rsidRPr="000B36F0" w:rsidRDefault="000B36F0" w:rsidP="000B36F0">
            <w:pPr>
              <w:contextualSpacing/>
              <w:jc w:val="center"/>
              <w:rPr>
                <w:rFonts w:eastAsia="Calibri"/>
                <w:lang w:eastAsia="en-US"/>
              </w:rPr>
            </w:pPr>
          </w:p>
        </w:tc>
        <w:tc>
          <w:tcPr>
            <w:tcW w:w="1167" w:type="dxa"/>
            <w:vMerge w:val="restart"/>
            <w:tcBorders>
              <w:left w:val="single" w:sz="4" w:space="0" w:color="auto"/>
            </w:tcBorders>
          </w:tcPr>
          <w:p w:rsidR="000B36F0" w:rsidRPr="000B36F0" w:rsidRDefault="000B36F0" w:rsidP="000B36F0">
            <w:pPr>
              <w:contextualSpacing/>
              <w:jc w:val="center"/>
              <w:rPr>
                <w:rFonts w:eastAsia="Calibri"/>
                <w:lang w:eastAsia="en-US"/>
              </w:rPr>
            </w:pPr>
            <w:r w:rsidRPr="000B36F0">
              <w:rPr>
                <w:rFonts w:eastAsia="Calibri"/>
                <w:lang w:eastAsia="en-US"/>
              </w:rPr>
              <w:t xml:space="preserve">Заключение </w:t>
            </w:r>
            <w:proofErr w:type="spellStart"/>
            <w:r w:rsidRPr="000B36F0">
              <w:rPr>
                <w:rFonts w:eastAsia="Calibri"/>
                <w:lang w:eastAsia="en-US"/>
              </w:rPr>
              <w:t>ПМПКа</w:t>
            </w:r>
            <w:proofErr w:type="spellEnd"/>
          </w:p>
        </w:tc>
      </w:tr>
      <w:tr w:rsidR="000B36F0" w:rsidRPr="000B36F0" w:rsidTr="00CF7CBD">
        <w:trPr>
          <w:trHeight w:val="343"/>
        </w:trPr>
        <w:tc>
          <w:tcPr>
            <w:tcW w:w="1575" w:type="dxa"/>
            <w:vMerge/>
            <w:shd w:val="clear" w:color="auto" w:fill="EAEAEA"/>
          </w:tcPr>
          <w:p w:rsidR="000B36F0" w:rsidRPr="000B36F0" w:rsidRDefault="000B36F0" w:rsidP="000B36F0">
            <w:pPr>
              <w:contextualSpacing/>
              <w:jc w:val="center"/>
              <w:rPr>
                <w:rFonts w:eastAsia="Calibri"/>
                <w:lang w:eastAsia="en-US"/>
              </w:rPr>
            </w:pPr>
          </w:p>
        </w:tc>
        <w:tc>
          <w:tcPr>
            <w:tcW w:w="885" w:type="dxa"/>
          </w:tcPr>
          <w:p w:rsidR="000B36F0" w:rsidRPr="000B36F0" w:rsidRDefault="000B36F0" w:rsidP="000B36F0">
            <w:pPr>
              <w:contextualSpacing/>
              <w:jc w:val="center"/>
              <w:rPr>
                <w:rFonts w:eastAsia="Calibri"/>
                <w:lang w:eastAsia="en-US"/>
              </w:rPr>
            </w:pPr>
            <w:r w:rsidRPr="000B36F0">
              <w:rPr>
                <w:rFonts w:eastAsia="Calibri"/>
                <w:lang w:eastAsia="en-US"/>
              </w:rPr>
              <w:t xml:space="preserve">II </w:t>
            </w:r>
            <w:proofErr w:type="spellStart"/>
            <w:r w:rsidRPr="000B36F0">
              <w:rPr>
                <w:rFonts w:eastAsia="Calibri"/>
                <w:lang w:eastAsia="en-US"/>
              </w:rPr>
              <w:t>ур</w:t>
            </w:r>
            <w:proofErr w:type="spellEnd"/>
            <w:r w:rsidRPr="000B36F0">
              <w:rPr>
                <w:rFonts w:eastAsia="Calibri"/>
                <w:lang w:eastAsia="en-US"/>
              </w:rPr>
              <w:t>.</w:t>
            </w:r>
          </w:p>
        </w:tc>
        <w:tc>
          <w:tcPr>
            <w:tcW w:w="816" w:type="dxa"/>
          </w:tcPr>
          <w:p w:rsidR="000B36F0" w:rsidRPr="000B36F0" w:rsidRDefault="000B36F0" w:rsidP="000B36F0">
            <w:pPr>
              <w:contextualSpacing/>
              <w:jc w:val="center"/>
              <w:rPr>
                <w:rFonts w:eastAsia="Calibri"/>
                <w:lang w:eastAsia="en-US"/>
              </w:rPr>
            </w:pPr>
            <w:r w:rsidRPr="000B36F0">
              <w:rPr>
                <w:rFonts w:eastAsia="Calibri"/>
                <w:lang w:eastAsia="en-US"/>
              </w:rPr>
              <w:t xml:space="preserve">III </w:t>
            </w:r>
            <w:proofErr w:type="spellStart"/>
            <w:r w:rsidRPr="000B36F0">
              <w:rPr>
                <w:rFonts w:eastAsia="Calibri"/>
                <w:lang w:eastAsia="en-US"/>
              </w:rPr>
              <w:t>ур</w:t>
            </w:r>
            <w:proofErr w:type="spellEnd"/>
            <w:r w:rsidRPr="000B36F0">
              <w:rPr>
                <w:rFonts w:eastAsia="Calibri"/>
                <w:lang w:eastAsia="en-US"/>
              </w:rPr>
              <w:t>.</w:t>
            </w:r>
          </w:p>
        </w:tc>
        <w:tc>
          <w:tcPr>
            <w:tcW w:w="851" w:type="dxa"/>
          </w:tcPr>
          <w:p w:rsidR="000B36F0" w:rsidRPr="000B36F0" w:rsidRDefault="000B36F0" w:rsidP="000B36F0">
            <w:pPr>
              <w:contextualSpacing/>
              <w:jc w:val="center"/>
              <w:rPr>
                <w:rFonts w:eastAsia="Calibri"/>
                <w:lang w:eastAsia="en-US"/>
              </w:rPr>
            </w:pPr>
            <w:r w:rsidRPr="000B36F0">
              <w:rPr>
                <w:rFonts w:eastAsia="Calibri"/>
                <w:lang w:eastAsia="en-US"/>
              </w:rPr>
              <w:t xml:space="preserve">I </w:t>
            </w:r>
            <w:proofErr w:type="spellStart"/>
            <w:r w:rsidRPr="000B36F0">
              <w:rPr>
                <w:rFonts w:eastAsia="Calibri"/>
                <w:lang w:eastAsia="en-US"/>
              </w:rPr>
              <w:t>ур</w:t>
            </w:r>
            <w:proofErr w:type="spellEnd"/>
            <w:r w:rsidRPr="000B36F0">
              <w:rPr>
                <w:rFonts w:eastAsia="Calibri"/>
                <w:lang w:eastAsia="en-US"/>
              </w:rPr>
              <w:t>.</w:t>
            </w:r>
          </w:p>
        </w:tc>
        <w:tc>
          <w:tcPr>
            <w:tcW w:w="850" w:type="dxa"/>
          </w:tcPr>
          <w:p w:rsidR="000B36F0" w:rsidRPr="000B36F0" w:rsidRDefault="000B36F0" w:rsidP="000B36F0">
            <w:pPr>
              <w:contextualSpacing/>
              <w:jc w:val="center"/>
              <w:rPr>
                <w:rFonts w:eastAsia="Calibri"/>
                <w:lang w:eastAsia="en-US"/>
              </w:rPr>
            </w:pPr>
            <w:r w:rsidRPr="000B36F0">
              <w:rPr>
                <w:rFonts w:eastAsia="Calibri"/>
                <w:lang w:eastAsia="en-US"/>
              </w:rPr>
              <w:t xml:space="preserve">II </w:t>
            </w:r>
            <w:proofErr w:type="spellStart"/>
            <w:r w:rsidRPr="000B36F0">
              <w:rPr>
                <w:rFonts w:eastAsia="Calibri"/>
                <w:lang w:eastAsia="en-US"/>
              </w:rPr>
              <w:t>ур</w:t>
            </w:r>
            <w:proofErr w:type="spellEnd"/>
            <w:r w:rsidRPr="000B36F0">
              <w:rPr>
                <w:rFonts w:eastAsia="Calibri"/>
                <w:lang w:eastAsia="en-US"/>
              </w:rPr>
              <w:t>.</w:t>
            </w:r>
          </w:p>
        </w:tc>
        <w:tc>
          <w:tcPr>
            <w:tcW w:w="851" w:type="dxa"/>
          </w:tcPr>
          <w:p w:rsidR="000B36F0" w:rsidRPr="000B36F0" w:rsidRDefault="000B36F0" w:rsidP="000B36F0">
            <w:pPr>
              <w:ind w:left="-43"/>
              <w:contextualSpacing/>
              <w:jc w:val="center"/>
              <w:rPr>
                <w:rFonts w:eastAsia="Calibri"/>
                <w:lang w:eastAsia="en-US"/>
              </w:rPr>
            </w:pPr>
            <w:r w:rsidRPr="000B36F0">
              <w:rPr>
                <w:rFonts w:eastAsia="Calibri"/>
                <w:lang w:eastAsia="en-US"/>
              </w:rPr>
              <w:t xml:space="preserve">II </w:t>
            </w:r>
            <w:proofErr w:type="spellStart"/>
            <w:r w:rsidRPr="000B36F0">
              <w:rPr>
                <w:rFonts w:eastAsia="Calibri"/>
                <w:lang w:eastAsia="en-US"/>
              </w:rPr>
              <w:t>ур</w:t>
            </w:r>
            <w:proofErr w:type="spellEnd"/>
            <w:r w:rsidRPr="000B36F0">
              <w:rPr>
                <w:rFonts w:eastAsia="Calibri"/>
                <w:lang w:eastAsia="en-US"/>
              </w:rPr>
              <w:t>.</w:t>
            </w:r>
          </w:p>
        </w:tc>
        <w:tc>
          <w:tcPr>
            <w:tcW w:w="853" w:type="dxa"/>
          </w:tcPr>
          <w:p w:rsidR="000B36F0" w:rsidRPr="000B36F0" w:rsidRDefault="000B36F0" w:rsidP="000B36F0">
            <w:pPr>
              <w:ind w:left="-108"/>
              <w:contextualSpacing/>
              <w:jc w:val="center"/>
              <w:rPr>
                <w:rFonts w:eastAsia="Calibri"/>
                <w:lang w:eastAsia="en-US"/>
              </w:rPr>
            </w:pPr>
            <w:r w:rsidRPr="000B36F0">
              <w:rPr>
                <w:rFonts w:eastAsia="Calibri"/>
                <w:lang w:eastAsia="en-US"/>
              </w:rPr>
              <w:t xml:space="preserve">III </w:t>
            </w:r>
            <w:proofErr w:type="spellStart"/>
            <w:r w:rsidRPr="000B36F0">
              <w:rPr>
                <w:rFonts w:eastAsia="Calibri"/>
                <w:lang w:eastAsia="en-US"/>
              </w:rPr>
              <w:t>ур</w:t>
            </w:r>
            <w:proofErr w:type="spellEnd"/>
            <w:r w:rsidRPr="000B36F0">
              <w:rPr>
                <w:rFonts w:eastAsia="Calibri"/>
                <w:lang w:eastAsia="en-US"/>
              </w:rPr>
              <w:t>.</w:t>
            </w:r>
          </w:p>
        </w:tc>
        <w:tc>
          <w:tcPr>
            <w:tcW w:w="848" w:type="dxa"/>
          </w:tcPr>
          <w:p w:rsidR="000B36F0" w:rsidRPr="000B36F0" w:rsidRDefault="000B36F0" w:rsidP="000B36F0">
            <w:pPr>
              <w:ind w:left="-108"/>
              <w:contextualSpacing/>
              <w:jc w:val="center"/>
              <w:rPr>
                <w:rFonts w:eastAsia="Calibri"/>
                <w:lang w:eastAsia="en-US"/>
              </w:rPr>
            </w:pPr>
            <w:r w:rsidRPr="000B36F0">
              <w:rPr>
                <w:rFonts w:eastAsia="Calibri"/>
                <w:lang w:eastAsia="en-US"/>
              </w:rPr>
              <w:t xml:space="preserve">IV </w:t>
            </w:r>
            <w:proofErr w:type="spellStart"/>
            <w:r w:rsidRPr="000B36F0">
              <w:rPr>
                <w:rFonts w:eastAsia="Calibri"/>
                <w:lang w:eastAsia="en-US"/>
              </w:rPr>
              <w:t>ур</w:t>
            </w:r>
            <w:proofErr w:type="spellEnd"/>
            <w:r w:rsidRPr="000B36F0">
              <w:rPr>
                <w:rFonts w:eastAsia="Calibri"/>
                <w:lang w:eastAsia="en-US"/>
              </w:rPr>
              <w:t>.</w:t>
            </w:r>
          </w:p>
        </w:tc>
        <w:tc>
          <w:tcPr>
            <w:tcW w:w="992" w:type="dxa"/>
            <w:vMerge/>
          </w:tcPr>
          <w:p w:rsidR="000B36F0" w:rsidRPr="000B36F0" w:rsidRDefault="000B36F0" w:rsidP="000B36F0">
            <w:pPr>
              <w:contextualSpacing/>
              <w:jc w:val="center"/>
              <w:rPr>
                <w:rFonts w:eastAsia="Calibri"/>
                <w:lang w:eastAsia="en-US"/>
              </w:rPr>
            </w:pPr>
          </w:p>
        </w:tc>
        <w:tc>
          <w:tcPr>
            <w:tcW w:w="1134" w:type="dxa"/>
            <w:vMerge/>
            <w:tcBorders>
              <w:right w:val="single" w:sz="4" w:space="0" w:color="auto"/>
            </w:tcBorders>
          </w:tcPr>
          <w:p w:rsidR="000B36F0" w:rsidRPr="000B36F0" w:rsidRDefault="000B36F0" w:rsidP="000B36F0">
            <w:pPr>
              <w:contextualSpacing/>
              <w:jc w:val="center"/>
              <w:rPr>
                <w:rFonts w:eastAsia="Calibri"/>
                <w:lang w:eastAsia="en-US"/>
              </w:rPr>
            </w:pPr>
          </w:p>
        </w:tc>
        <w:tc>
          <w:tcPr>
            <w:tcW w:w="1167" w:type="dxa"/>
            <w:vMerge/>
            <w:tcBorders>
              <w:left w:val="single" w:sz="4" w:space="0" w:color="auto"/>
            </w:tcBorders>
          </w:tcPr>
          <w:p w:rsidR="000B36F0" w:rsidRPr="000B36F0" w:rsidRDefault="000B36F0" w:rsidP="000B36F0">
            <w:pPr>
              <w:contextualSpacing/>
              <w:jc w:val="center"/>
              <w:rPr>
                <w:rFonts w:eastAsia="Calibri"/>
                <w:lang w:eastAsia="en-US"/>
              </w:rPr>
            </w:pPr>
          </w:p>
        </w:tc>
      </w:tr>
      <w:tr w:rsidR="000B36F0" w:rsidRPr="000B36F0" w:rsidTr="00CF7CBD">
        <w:trPr>
          <w:trHeight w:val="285"/>
        </w:trPr>
        <w:tc>
          <w:tcPr>
            <w:tcW w:w="1575" w:type="dxa"/>
            <w:shd w:val="clear" w:color="auto" w:fill="EAEAEA"/>
          </w:tcPr>
          <w:p w:rsidR="000B36F0" w:rsidRPr="000B36F0" w:rsidRDefault="000B36F0" w:rsidP="000B36F0">
            <w:pPr>
              <w:contextualSpacing/>
              <w:jc w:val="center"/>
              <w:rPr>
                <w:rFonts w:eastAsia="Calibri"/>
                <w:lang w:eastAsia="en-US"/>
              </w:rPr>
            </w:pPr>
            <w:r w:rsidRPr="000B36F0">
              <w:rPr>
                <w:rFonts w:eastAsia="Calibri"/>
                <w:lang w:eastAsia="en-US"/>
              </w:rPr>
              <w:t>Кол-во детей</w:t>
            </w:r>
          </w:p>
        </w:tc>
        <w:tc>
          <w:tcPr>
            <w:tcW w:w="885" w:type="dxa"/>
          </w:tcPr>
          <w:p w:rsidR="000B36F0" w:rsidRPr="000B36F0" w:rsidRDefault="000B36F0" w:rsidP="000B36F0">
            <w:pPr>
              <w:contextualSpacing/>
              <w:jc w:val="center"/>
              <w:rPr>
                <w:rFonts w:eastAsia="Calibri"/>
                <w:lang w:eastAsia="en-US"/>
              </w:rPr>
            </w:pPr>
            <w:r w:rsidRPr="000B36F0">
              <w:rPr>
                <w:rFonts w:eastAsia="Calibri"/>
                <w:lang w:eastAsia="en-US"/>
              </w:rPr>
              <w:t>1</w:t>
            </w:r>
          </w:p>
        </w:tc>
        <w:tc>
          <w:tcPr>
            <w:tcW w:w="816" w:type="dxa"/>
          </w:tcPr>
          <w:p w:rsidR="000B36F0" w:rsidRPr="000B36F0" w:rsidRDefault="000B36F0" w:rsidP="000B36F0">
            <w:pPr>
              <w:contextualSpacing/>
              <w:jc w:val="center"/>
              <w:rPr>
                <w:rFonts w:eastAsia="Calibri"/>
                <w:lang w:eastAsia="en-US"/>
              </w:rPr>
            </w:pPr>
            <w:r w:rsidRPr="000B36F0">
              <w:rPr>
                <w:rFonts w:eastAsia="Calibri"/>
                <w:lang w:eastAsia="en-US"/>
              </w:rPr>
              <w:t>2</w:t>
            </w:r>
          </w:p>
        </w:tc>
        <w:tc>
          <w:tcPr>
            <w:tcW w:w="851" w:type="dxa"/>
          </w:tcPr>
          <w:p w:rsidR="000B36F0" w:rsidRPr="000B36F0" w:rsidRDefault="000B36F0" w:rsidP="000B36F0">
            <w:pPr>
              <w:contextualSpacing/>
              <w:jc w:val="center"/>
              <w:rPr>
                <w:rFonts w:eastAsia="Calibri"/>
                <w:lang w:eastAsia="en-US"/>
              </w:rPr>
            </w:pPr>
            <w:r w:rsidRPr="000B36F0">
              <w:rPr>
                <w:rFonts w:eastAsia="Calibri"/>
                <w:lang w:eastAsia="en-US"/>
              </w:rPr>
              <w:t>2</w:t>
            </w:r>
          </w:p>
        </w:tc>
        <w:tc>
          <w:tcPr>
            <w:tcW w:w="850" w:type="dxa"/>
          </w:tcPr>
          <w:p w:rsidR="000B36F0" w:rsidRPr="000B36F0" w:rsidRDefault="000B36F0" w:rsidP="000B36F0">
            <w:pPr>
              <w:contextualSpacing/>
              <w:jc w:val="center"/>
              <w:rPr>
                <w:rFonts w:eastAsia="Calibri"/>
                <w:lang w:eastAsia="en-US"/>
              </w:rPr>
            </w:pPr>
            <w:r w:rsidRPr="000B36F0">
              <w:rPr>
                <w:rFonts w:eastAsia="Calibri"/>
                <w:lang w:eastAsia="en-US"/>
              </w:rPr>
              <w:t>1</w:t>
            </w:r>
          </w:p>
        </w:tc>
        <w:tc>
          <w:tcPr>
            <w:tcW w:w="851" w:type="dxa"/>
          </w:tcPr>
          <w:p w:rsidR="000B36F0" w:rsidRPr="000B36F0" w:rsidRDefault="000B36F0" w:rsidP="000B36F0">
            <w:pPr>
              <w:contextualSpacing/>
              <w:jc w:val="center"/>
              <w:rPr>
                <w:rFonts w:eastAsia="Calibri"/>
                <w:lang w:eastAsia="en-US"/>
              </w:rPr>
            </w:pPr>
            <w:r w:rsidRPr="000B36F0">
              <w:rPr>
                <w:rFonts w:eastAsia="Calibri"/>
                <w:lang w:eastAsia="en-US"/>
              </w:rPr>
              <w:t>1</w:t>
            </w:r>
          </w:p>
        </w:tc>
        <w:tc>
          <w:tcPr>
            <w:tcW w:w="853" w:type="dxa"/>
          </w:tcPr>
          <w:p w:rsidR="000B36F0" w:rsidRPr="000B36F0" w:rsidRDefault="000B36F0" w:rsidP="000B36F0">
            <w:pPr>
              <w:contextualSpacing/>
              <w:jc w:val="center"/>
              <w:rPr>
                <w:rFonts w:eastAsia="Calibri"/>
                <w:lang w:eastAsia="en-US"/>
              </w:rPr>
            </w:pPr>
            <w:r w:rsidRPr="000B36F0">
              <w:rPr>
                <w:rFonts w:eastAsia="Calibri"/>
                <w:lang w:eastAsia="en-US"/>
              </w:rPr>
              <w:t>1</w:t>
            </w:r>
          </w:p>
        </w:tc>
        <w:tc>
          <w:tcPr>
            <w:tcW w:w="848" w:type="dxa"/>
          </w:tcPr>
          <w:p w:rsidR="000B36F0" w:rsidRPr="000B36F0" w:rsidRDefault="000B36F0" w:rsidP="000B36F0">
            <w:pPr>
              <w:contextualSpacing/>
              <w:jc w:val="center"/>
              <w:rPr>
                <w:rFonts w:eastAsia="Calibri"/>
                <w:lang w:eastAsia="en-US"/>
              </w:rPr>
            </w:pPr>
            <w:r w:rsidRPr="000B36F0">
              <w:rPr>
                <w:rFonts w:eastAsia="Calibri"/>
                <w:lang w:eastAsia="en-US"/>
              </w:rPr>
              <w:t>2</w:t>
            </w:r>
          </w:p>
        </w:tc>
        <w:tc>
          <w:tcPr>
            <w:tcW w:w="992" w:type="dxa"/>
          </w:tcPr>
          <w:p w:rsidR="000B36F0" w:rsidRPr="000B36F0" w:rsidRDefault="000B36F0" w:rsidP="000B36F0">
            <w:pPr>
              <w:contextualSpacing/>
              <w:jc w:val="center"/>
              <w:rPr>
                <w:rFonts w:eastAsia="Calibri"/>
                <w:lang w:eastAsia="en-US"/>
              </w:rPr>
            </w:pPr>
            <w:r w:rsidRPr="000B36F0">
              <w:rPr>
                <w:rFonts w:eastAsia="Calibri"/>
                <w:lang w:eastAsia="en-US"/>
              </w:rPr>
              <w:t>3</w:t>
            </w:r>
          </w:p>
        </w:tc>
        <w:tc>
          <w:tcPr>
            <w:tcW w:w="1134" w:type="dxa"/>
            <w:tcBorders>
              <w:right w:val="single" w:sz="4" w:space="0" w:color="auto"/>
            </w:tcBorders>
          </w:tcPr>
          <w:p w:rsidR="000B36F0" w:rsidRPr="000B36F0" w:rsidRDefault="000B36F0" w:rsidP="000B36F0">
            <w:pPr>
              <w:contextualSpacing/>
              <w:jc w:val="center"/>
              <w:rPr>
                <w:rFonts w:eastAsia="Calibri"/>
                <w:lang w:eastAsia="en-US"/>
              </w:rPr>
            </w:pPr>
            <w:r w:rsidRPr="000B36F0">
              <w:rPr>
                <w:rFonts w:eastAsia="Calibri"/>
                <w:lang w:eastAsia="en-US"/>
              </w:rPr>
              <w:t>3</w:t>
            </w:r>
          </w:p>
        </w:tc>
        <w:tc>
          <w:tcPr>
            <w:tcW w:w="1167" w:type="dxa"/>
            <w:tcBorders>
              <w:left w:val="single" w:sz="4" w:space="0" w:color="auto"/>
            </w:tcBorders>
          </w:tcPr>
          <w:p w:rsidR="000B36F0" w:rsidRPr="000B36F0" w:rsidRDefault="000B36F0" w:rsidP="000B36F0">
            <w:pPr>
              <w:contextualSpacing/>
              <w:jc w:val="center"/>
              <w:rPr>
                <w:rFonts w:eastAsia="Calibri"/>
                <w:lang w:eastAsia="en-US"/>
              </w:rPr>
            </w:pPr>
            <w:r w:rsidRPr="000B36F0">
              <w:rPr>
                <w:rFonts w:eastAsia="Calibri"/>
                <w:lang w:eastAsia="en-US"/>
              </w:rPr>
              <w:t>7</w:t>
            </w:r>
          </w:p>
          <w:p w:rsidR="000B36F0" w:rsidRPr="000B36F0" w:rsidRDefault="000B36F0" w:rsidP="000B36F0">
            <w:pPr>
              <w:contextualSpacing/>
              <w:jc w:val="center"/>
              <w:rPr>
                <w:rFonts w:eastAsia="Calibri"/>
                <w:lang w:eastAsia="en-US"/>
              </w:rPr>
            </w:pPr>
          </w:p>
        </w:tc>
      </w:tr>
    </w:tbl>
    <w:p w:rsidR="000B36F0" w:rsidRPr="000B36F0" w:rsidRDefault="000B36F0" w:rsidP="000B36F0">
      <w:pPr>
        <w:ind w:left="57" w:right="57"/>
        <w:rPr>
          <w:rFonts w:eastAsia="Calibri"/>
          <w:b/>
          <w:i/>
          <w:sz w:val="16"/>
          <w:szCs w:val="16"/>
          <w:lang w:eastAsia="en-US"/>
        </w:rPr>
      </w:pPr>
    </w:p>
    <w:p w:rsidR="000B36F0" w:rsidRPr="000B36F0" w:rsidRDefault="000B36F0" w:rsidP="000B36F0">
      <w:pPr>
        <w:ind w:left="57" w:right="57"/>
        <w:rPr>
          <w:rFonts w:eastAsia="Calibri"/>
          <w:i/>
          <w:sz w:val="28"/>
          <w:szCs w:val="28"/>
          <w:lang w:eastAsia="en-US"/>
        </w:rPr>
      </w:pPr>
      <w:r w:rsidRPr="000B36F0">
        <w:rPr>
          <w:rFonts w:eastAsia="Calibri"/>
          <w:i/>
          <w:sz w:val="28"/>
          <w:szCs w:val="28"/>
          <w:lang w:eastAsia="en-US"/>
        </w:rPr>
        <w:t xml:space="preserve">Школьники </w:t>
      </w:r>
    </w:p>
    <w:p w:rsidR="000B36F0" w:rsidRPr="000B36F0" w:rsidRDefault="000B36F0" w:rsidP="000B36F0">
      <w:pPr>
        <w:ind w:left="57" w:right="57"/>
        <w:rPr>
          <w:rFonts w:eastAsia="Calibri"/>
          <w:b/>
          <w:i/>
          <w:sz w:val="16"/>
          <w:szCs w:val="16"/>
          <w:lang w:eastAsia="en-US"/>
        </w:rPr>
      </w:pPr>
    </w:p>
    <w:tbl>
      <w:tblPr>
        <w:tblW w:w="1084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5"/>
        <w:gridCol w:w="2580"/>
        <w:gridCol w:w="3096"/>
        <w:gridCol w:w="2578"/>
      </w:tblGrid>
      <w:tr w:rsidR="000B36F0" w:rsidRPr="000B36F0" w:rsidTr="00482181">
        <w:trPr>
          <w:trHeight w:val="636"/>
        </w:trPr>
        <w:tc>
          <w:tcPr>
            <w:tcW w:w="2595" w:type="dxa"/>
            <w:shd w:val="clear" w:color="auto" w:fill="EAEAEA"/>
          </w:tcPr>
          <w:p w:rsidR="000B36F0" w:rsidRPr="000B36F0" w:rsidRDefault="000B36F0" w:rsidP="000B36F0">
            <w:pPr>
              <w:contextualSpacing/>
              <w:jc w:val="center"/>
              <w:rPr>
                <w:rFonts w:eastAsia="Calibri"/>
                <w:lang w:eastAsia="en-US"/>
              </w:rPr>
            </w:pPr>
            <w:proofErr w:type="spellStart"/>
            <w:r w:rsidRPr="000B36F0">
              <w:rPr>
                <w:rFonts w:eastAsia="Calibri"/>
                <w:lang w:eastAsia="en-US"/>
              </w:rPr>
              <w:t>Логопеди-ческое</w:t>
            </w:r>
            <w:proofErr w:type="spellEnd"/>
            <w:r w:rsidRPr="000B36F0">
              <w:rPr>
                <w:rFonts w:eastAsia="Calibri"/>
                <w:lang w:eastAsia="en-US"/>
              </w:rPr>
              <w:t xml:space="preserve"> заключение с учетом </w:t>
            </w:r>
            <w:proofErr w:type="spellStart"/>
            <w:r w:rsidRPr="000B36F0">
              <w:rPr>
                <w:rFonts w:eastAsia="Calibri"/>
                <w:lang w:eastAsia="en-US"/>
              </w:rPr>
              <w:t>ПМПКа</w:t>
            </w:r>
            <w:proofErr w:type="spellEnd"/>
          </w:p>
        </w:tc>
        <w:tc>
          <w:tcPr>
            <w:tcW w:w="2580" w:type="dxa"/>
          </w:tcPr>
          <w:p w:rsidR="000B36F0" w:rsidRPr="000B36F0" w:rsidRDefault="000B36F0" w:rsidP="000B36F0">
            <w:pPr>
              <w:contextualSpacing/>
              <w:jc w:val="center"/>
              <w:rPr>
                <w:rFonts w:eastAsia="Calibri"/>
                <w:lang w:eastAsia="en-US"/>
              </w:rPr>
            </w:pPr>
            <w:r w:rsidRPr="000B36F0">
              <w:rPr>
                <w:rFonts w:eastAsia="Calibri"/>
                <w:lang w:eastAsia="en-US"/>
              </w:rPr>
              <w:t xml:space="preserve">Системное </w:t>
            </w:r>
            <w:proofErr w:type="spellStart"/>
            <w:proofErr w:type="gramStart"/>
            <w:r w:rsidRPr="000B36F0">
              <w:rPr>
                <w:rFonts w:eastAsia="Calibri"/>
                <w:lang w:eastAsia="en-US"/>
              </w:rPr>
              <w:t>недоразви-тие</w:t>
            </w:r>
            <w:proofErr w:type="spellEnd"/>
            <w:proofErr w:type="gramEnd"/>
            <w:r w:rsidRPr="000B36F0">
              <w:rPr>
                <w:rFonts w:eastAsia="Calibri"/>
                <w:lang w:eastAsia="en-US"/>
              </w:rPr>
              <w:t xml:space="preserve"> речи</w:t>
            </w:r>
          </w:p>
          <w:p w:rsidR="000B36F0" w:rsidRPr="000B36F0" w:rsidRDefault="000B36F0" w:rsidP="000B36F0">
            <w:pPr>
              <w:contextualSpacing/>
              <w:jc w:val="center"/>
              <w:rPr>
                <w:rFonts w:eastAsia="Calibri"/>
                <w:lang w:eastAsia="en-US"/>
              </w:rPr>
            </w:pPr>
            <w:r w:rsidRPr="000B36F0">
              <w:rPr>
                <w:rFonts w:eastAsia="Calibri"/>
                <w:lang w:eastAsia="en-US"/>
              </w:rPr>
              <w:t>(СНР) с F70</w:t>
            </w:r>
          </w:p>
        </w:tc>
        <w:tc>
          <w:tcPr>
            <w:tcW w:w="3096" w:type="dxa"/>
            <w:tcBorders>
              <w:right w:val="single" w:sz="4" w:space="0" w:color="auto"/>
            </w:tcBorders>
          </w:tcPr>
          <w:p w:rsidR="000B36F0" w:rsidRPr="000B36F0" w:rsidRDefault="000B36F0" w:rsidP="000B36F0">
            <w:pPr>
              <w:contextualSpacing/>
              <w:jc w:val="center"/>
              <w:rPr>
                <w:rFonts w:eastAsia="Calibri"/>
                <w:lang w:eastAsia="en-US"/>
              </w:rPr>
            </w:pPr>
            <w:r w:rsidRPr="000B36F0">
              <w:rPr>
                <w:rFonts w:eastAsia="Calibri"/>
                <w:lang w:eastAsia="en-US"/>
              </w:rPr>
              <w:t xml:space="preserve">Недоразвитие речи </w:t>
            </w:r>
            <w:proofErr w:type="gramStart"/>
            <w:r w:rsidRPr="000B36F0">
              <w:rPr>
                <w:rFonts w:eastAsia="Calibri"/>
                <w:lang w:eastAsia="en-US"/>
              </w:rPr>
              <w:t>систем-</w:t>
            </w:r>
            <w:proofErr w:type="spellStart"/>
            <w:r w:rsidRPr="000B36F0">
              <w:rPr>
                <w:rFonts w:eastAsia="Calibri"/>
                <w:lang w:eastAsia="en-US"/>
              </w:rPr>
              <w:t>ного</w:t>
            </w:r>
            <w:proofErr w:type="spellEnd"/>
            <w:proofErr w:type="gramEnd"/>
            <w:r w:rsidRPr="000B36F0">
              <w:rPr>
                <w:rFonts w:eastAsia="Calibri"/>
                <w:lang w:eastAsia="en-US"/>
              </w:rPr>
              <w:t xml:space="preserve"> характера</w:t>
            </w:r>
          </w:p>
          <w:p w:rsidR="000B36F0" w:rsidRPr="000B36F0" w:rsidRDefault="000B36F0" w:rsidP="000B36F0">
            <w:pPr>
              <w:contextualSpacing/>
              <w:jc w:val="center"/>
              <w:rPr>
                <w:rFonts w:eastAsia="Calibri"/>
                <w:lang w:eastAsia="en-US"/>
              </w:rPr>
            </w:pPr>
            <w:r w:rsidRPr="000B36F0">
              <w:rPr>
                <w:rFonts w:eastAsia="Calibri"/>
                <w:lang w:eastAsia="en-US"/>
              </w:rPr>
              <w:t>(НРСХ) с F83</w:t>
            </w:r>
          </w:p>
        </w:tc>
        <w:tc>
          <w:tcPr>
            <w:tcW w:w="2578" w:type="dxa"/>
            <w:tcBorders>
              <w:left w:val="single" w:sz="4" w:space="0" w:color="auto"/>
            </w:tcBorders>
          </w:tcPr>
          <w:p w:rsidR="000B36F0" w:rsidRPr="000B36F0" w:rsidRDefault="000B36F0" w:rsidP="000B36F0">
            <w:pPr>
              <w:ind w:right="-108"/>
              <w:contextualSpacing/>
              <w:jc w:val="center"/>
              <w:rPr>
                <w:rFonts w:eastAsia="Calibri"/>
                <w:lang w:eastAsia="en-US"/>
              </w:rPr>
            </w:pPr>
            <w:r w:rsidRPr="000B36F0">
              <w:rPr>
                <w:rFonts w:eastAsia="Calibri"/>
                <w:lang w:eastAsia="en-US"/>
              </w:rPr>
              <w:t xml:space="preserve">Заключение </w:t>
            </w:r>
            <w:proofErr w:type="spellStart"/>
            <w:r w:rsidRPr="000B36F0">
              <w:rPr>
                <w:rFonts w:eastAsia="Calibri"/>
                <w:lang w:eastAsia="en-US"/>
              </w:rPr>
              <w:t>ПМПКа</w:t>
            </w:r>
            <w:proofErr w:type="spellEnd"/>
          </w:p>
        </w:tc>
      </w:tr>
      <w:tr w:rsidR="000B36F0" w:rsidRPr="000B36F0" w:rsidTr="00482181">
        <w:trPr>
          <w:trHeight w:val="307"/>
        </w:trPr>
        <w:tc>
          <w:tcPr>
            <w:tcW w:w="2595" w:type="dxa"/>
            <w:shd w:val="clear" w:color="auto" w:fill="EAEAEA"/>
          </w:tcPr>
          <w:p w:rsidR="000B36F0" w:rsidRPr="000B36F0" w:rsidRDefault="000B36F0" w:rsidP="000B36F0">
            <w:pPr>
              <w:contextualSpacing/>
              <w:jc w:val="center"/>
              <w:rPr>
                <w:rFonts w:eastAsia="Calibri"/>
                <w:lang w:eastAsia="en-US"/>
              </w:rPr>
            </w:pPr>
            <w:r w:rsidRPr="000B36F0">
              <w:rPr>
                <w:rFonts w:eastAsia="Calibri"/>
                <w:lang w:eastAsia="en-US"/>
              </w:rPr>
              <w:lastRenderedPageBreak/>
              <w:t>Кол-во детей</w:t>
            </w:r>
          </w:p>
        </w:tc>
        <w:tc>
          <w:tcPr>
            <w:tcW w:w="2580" w:type="dxa"/>
          </w:tcPr>
          <w:p w:rsidR="000B36F0" w:rsidRPr="000B36F0" w:rsidRDefault="000B36F0" w:rsidP="000B36F0">
            <w:pPr>
              <w:contextualSpacing/>
              <w:jc w:val="center"/>
              <w:rPr>
                <w:rFonts w:eastAsia="Calibri"/>
                <w:lang w:eastAsia="en-US"/>
              </w:rPr>
            </w:pPr>
            <w:r w:rsidRPr="000B36F0">
              <w:rPr>
                <w:rFonts w:eastAsia="Calibri"/>
                <w:lang w:eastAsia="en-US"/>
              </w:rPr>
              <w:t>3</w:t>
            </w:r>
          </w:p>
        </w:tc>
        <w:tc>
          <w:tcPr>
            <w:tcW w:w="3096" w:type="dxa"/>
            <w:tcBorders>
              <w:right w:val="single" w:sz="4" w:space="0" w:color="auto"/>
            </w:tcBorders>
          </w:tcPr>
          <w:p w:rsidR="000B36F0" w:rsidRPr="000B36F0" w:rsidRDefault="000B36F0" w:rsidP="000B36F0">
            <w:pPr>
              <w:contextualSpacing/>
              <w:jc w:val="center"/>
              <w:rPr>
                <w:rFonts w:eastAsia="Calibri"/>
                <w:lang w:eastAsia="en-US"/>
              </w:rPr>
            </w:pPr>
            <w:r w:rsidRPr="000B36F0">
              <w:rPr>
                <w:rFonts w:eastAsia="Calibri"/>
                <w:lang w:eastAsia="en-US"/>
              </w:rPr>
              <w:t>2</w:t>
            </w:r>
          </w:p>
        </w:tc>
        <w:tc>
          <w:tcPr>
            <w:tcW w:w="2578" w:type="dxa"/>
            <w:tcBorders>
              <w:left w:val="single" w:sz="4" w:space="0" w:color="auto"/>
            </w:tcBorders>
          </w:tcPr>
          <w:p w:rsidR="000B36F0" w:rsidRPr="000B36F0" w:rsidRDefault="000B36F0" w:rsidP="000B36F0">
            <w:pPr>
              <w:contextualSpacing/>
              <w:jc w:val="center"/>
              <w:rPr>
                <w:rFonts w:eastAsia="Calibri"/>
                <w:lang w:eastAsia="en-US"/>
              </w:rPr>
            </w:pPr>
            <w:r w:rsidRPr="000B36F0">
              <w:rPr>
                <w:rFonts w:eastAsia="Calibri"/>
                <w:lang w:eastAsia="en-US"/>
              </w:rPr>
              <w:t>5</w:t>
            </w:r>
          </w:p>
        </w:tc>
      </w:tr>
    </w:tbl>
    <w:p w:rsidR="000B36F0" w:rsidRPr="000B36F0" w:rsidRDefault="000B36F0" w:rsidP="000B36F0">
      <w:pPr>
        <w:ind w:firstLine="708"/>
        <w:jc w:val="both"/>
        <w:rPr>
          <w:rFonts w:eastAsia="Calibri"/>
          <w:sz w:val="28"/>
          <w:szCs w:val="28"/>
          <w:lang w:eastAsia="en-US"/>
        </w:rPr>
      </w:pPr>
      <w:r w:rsidRPr="000B36F0">
        <w:rPr>
          <w:rFonts w:eastAsia="Calibri"/>
          <w:sz w:val="28"/>
          <w:szCs w:val="28"/>
          <w:lang w:eastAsia="en-US"/>
        </w:rPr>
        <w:t>В этом учебном году занятия проводились индивидуально (группы не комплектовались), т.к. не было детей, имеющих однородные нарушения</w:t>
      </w:r>
      <w:r w:rsidRPr="000B36F0">
        <w:rPr>
          <w:rFonts w:ascii="Calibri" w:eastAsia="Calibri" w:hAnsi="Calibri"/>
          <w:sz w:val="22"/>
          <w:szCs w:val="22"/>
          <w:lang w:eastAsia="en-US"/>
        </w:rPr>
        <w:t xml:space="preserve"> </w:t>
      </w:r>
      <w:r w:rsidRPr="000B36F0">
        <w:rPr>
          <w:rFonts w:eastAsia="Calibri"/>
          <w:sz w:val="28"/>
          <w:szCs w:val="28"/>
          <w:lang w:eastAsia="en-US"/>
        </w:rPr>
        <w:t>речи с учетом уровня их общего развития, возраста и компенсаторных возможностей. Были составлены адаптированные образовательные программы на учебный год.</w:t>
      </w:r>
    </w:p>
    <w:p w:rsidR="000B36F0" w:rsidRPr="000B36F0" w:rsidRDefault="000B36F0" w:rsidP="000B36F0">
      <w:pPr>
        <w:ind w:firstLine="851"/>
        <w:rPr>
          <w:rFonts w:eastAsia="Calibri"/>
          <w:sz w:val="28"/>
          <w:szCs w:val="28"/>
          <w:lang w:eastAsia="en-US"/>
        </w:rPr>
      </w:pPr>
      <w:r w:rsidRPr="000B36F0">
        <w:rPr>
          <w:rFonts w:eastAsia="Calibri"/>
          <w:sz w:val="28"/>
          <w:szCs w:val="28"/>
          <w:lang w:eastAsia="en-US"/>
        </w:rPr>
        <w:t>Своевременно  оформлена  логопедическая документация.</w:t>
      </w:r>
    </w:p>
    <w:p w:rsidR="000B36F0" w:rsidRPr="000B36F0" w:rsidRDefault="000B36F0" w:rsidP="000B36F0">
      <w:pPr>
        <w:ind w:firstLine="851"/>
        <w:jc w:val="both"/>
        <w:rPr>
          <w:rFonts w:eastAsia="Calibri"/>
          <w:sz w:val="28"/>
          <w:szCs w:val="28"/>
          <w:lang w:eastAsia="en-US"/>
        </w:rPr>
      </w:pPr>
      <w:r w:rsidRPr="000B36F0">
        <w:rPr>
          <w:rFonts w:eastAsia="Calibri"/>
          <w:sz w:val="28"/>
          <w:szCs w:val="28"/>
          <w:lang w:eastAsia="en-US"/>
        </w:rPr>
        <w:t>Правильно организованная диагностическая деятельность позволила оптимально  спланировать коррекционную работу на учебный  год.</w:t>
      </w:r>
    </w:p>
    <w:p w:rsidR="000B36F0" w:rsidRPr="00052113" w:rsidRDefault="000B36F0" w:rsidP="00052113">
      <w:pPr>
        <w:jc w:val="both"/>
        <w:rPr>
          <w:rFonts w:eastAsia="Calibri"/>
          <w:b/>
          <w:sz w:val="28"/>
          <w:szCs w:val="28"/>
        </w:rPr>
      </w:pPr>
      <w:r w:rsidRPr="00052113">
        <w:rPr>
          <w:rFonts w:eastAsia="Calibri"/>
          <w:b/>
          <w:sz w:val="28"/>
          <w:szCs w:val="28"/>
        </w:rPr>
        <w:t>Коррекционно-практическое направление.</w:t>
      </w:r>
    </w:p>
    <w:p w:rsidR="000B36F0" w:rsidRPr="000B36F0" w:rsidRDefault="000B36F0" w:rsidP="000B36F0">
      <w:pPr>
        <w:ind w:firstLine="851"/>
        <w:contextualSpacing/>
        <w:jc w:val="both"/>
        <w:rPr>
          <w:rFonts w:eastAsia="Calibri"/>
          <w:bCs/>
          <w:iCs/>
          <w:sz w:val="28"/>
          <w:szCs w:val="28"/>
          <w:lang w:eastAsia="en-US"/>
        </w:rPr>
      </w:pPr>
      <w:r w:rsidRPr="000B36F0">
        <w:rPr>
          <w:rFonts w:eastAsia="Calibri"/>
          <w:bCs/>
          <w:iCs/>
          <w:sz w:val="28"/>
          <w:szCs w:val="28"/>
          <w:lang w:eastAsia="en-US"/>
        </w:rPr>
        <w:t>Основным направлением в преодолении речевых нарушений являлась систематическая коррекционная работа, осуществляемая учителем-логопедом на индивидуальных занятиях.</w:t>
      </w:r>
    </w:p>
    <w:p w:rsidR="000B36F0" w:rsidRPr="000B36F0" w:rsidRDefault="000B36F0" w:rsidP="000B36F0">
      <w:pPr>
        <w:ind w:firstLine="540"/>
        <w:jc w:val="both"/>
        <w:rPr>
          <w:rFonts w:eastAsia="Calibri"/>
          <w:sz w:val="28"/>
          <w:szCs w:val="28"/>
          <w:lang w:eastAsia="en-US"/>
        </w:rPr>
      </w:pPr>
      <w:r w:rsidRPr="000B36F0">
        <w:rPr>
          <w:rFonts w:eastAsia="Calibri"/>
          <w:sz w:val="28"/>
          <w:szCs w:val="28"/>
          <w:lang w:eastAsia="en-US"/>
        </w:rPr>
        <w:t>Логопедические занятия проведены согласно расписанию и в соответствии с режимом дня детского дома, образовательными программами ГУ и с учетом школьной нагрузки детей.</w:t>
      </w:r>
    </w:p>
    <w:p w:rsidR="000B36F0" w:rsidRPr="000B36F0" w:rsidRDefault="000B36F0" w:rsidP="000B36F0">
      <w:pPr>
        <w:ind w:firstLine="539"/>
        <w:jc w:val="both"/>
        <w:rPr>
          <w:rFonts w:eastAsia="Calibri"/>
          <w:sz w:val="28"/>
          <w:szCs w:val="28"/>
          <w:lang w:eastAsia="en-US"/>
        </w:rPr>
      </w:pPr>
      <w:r w:rsidRPr="000B36F0">
        <w:rPr>
          <w:rFonts w:eastAsia="Calibri"/>
          <w:sz w:val="28"/>
          <w:szCs w:val="28"/>
          <w:lang w:eastAsia="en-US"/>
        </w:rPr>
        <w:t>Адаптированные образовательные программы составлены в соответствии с требованиями к дошкольному образованию, стандартами обучения чтению и русскому языку в начальной школе, с учётом психофизического развития воспитанников, структурой речевого дефекта и отражают современные подходы к коррекции нарушений устной и письменной речи.</w:t>
      </w:r>
    </w:p>
    <w:p w:rsidR="000B36F0" w:rsidRPr="000B36F0" w:rsidRDefault="000B36F0" w:rsidP="000B36F0">
      <w:pPr>
        <w:ind w:firstLine="851"/>
        <w:jc w:val="both"/>
        <w:rPr>
          <w:rFonts w:eastAsia="Calibri"/>
          <w:sz w:val="28"/>
          <w:szCs w:val="28"/>
          <w:lang w:eastAsia="en-US"/>
        </w:rPr>
      </w:pPr>
      <w:r w:rsidRPr="000B36F0">
        <w:rPr>
          <w:rFonts w:eastAsia="Calibri"/>
          <w:b/>
          <w:i/>
          <w:sz w:val="28"/>
          <w:szCs w:val="28"/>
          <w:lang w:eastAsia="en-US"/>
        </w:rPr>
        <w:t>Результаты логопедической работы</w:t>
      </w:r>
      <w:r w:rsidRPr="000B36F0">
        <w:rPr>
          <w:rFonts w:eastAsia="Calibri"/>
          <w:sz w:val="28"/>
          <w:szCs w:val="28"/>
          <w:lang w:eastAsia="en-US"/>
        </w:rPr>
        <w:t xml:space="preserve"> можно отследить по </w:t>
      </w:r>
      <w:r w:rsidRPr="000B36F0">
        <w:rPr>
          <w:rFonts w:eastAsia="Calibri"/>
          <w:i/>
          <w:sz w:val="28"/>
          <w:szCs w:val="28"/>
          <w:lang w:eastAsia="en-US"/>
        </w:rPr>
        <w:t>Диаграммам 2а и 2б</w:t>
      </w:r>
      <w:r w:rsidRPr="000B36F0">
        <w:rPr>
          <w:rFonts w:eastAsia="Calibri"/>
          <w:sz w:val="28"/>
          <w:szCs w:val="28"/>
          <w:lang w:eastAsia="en-US"/>
        </w:rPr>
        <w:t xml:space="preserve"> «Результаты логопедического воздействия» и </w:t>
      </w:r>
      <w:r w:rsidRPr="000B36F0">
        <w:rPr>
          <w:rFonts w:eastAsia="Calibri"/>
          <w:i/>
          <w:sz w:val="28"/>
          <w:szCs w:val="28"/>
          <w:lang w:eastAsia="en-US"/>
        </w:rPr>
        <w:t>Таблице 2</w:t>
      </w:r>
      <w:r w:rsidRPr="000B36F0">
        <w:rPr>
          <w:rFonts w:eastAsia="Calibri"/>
          <w:sz w:val="28"/>
          <w:szCs w:val="28"/>
          <w:lang w:eastAsia="en-US"/>
        </w:rPr>
        <w:t xml:space="preserve"> «Результативность  коррекционно-логопедической работы за 2017-2018 учебный год» (см. на следующей странице). Из них видна положительная динамика в коррекции речи воспитанников. </w:t>
      </w:r>
    </w:p>
    <w:p w:rsidR="000B36F0" w:rsidRPr="000B36F0" w:rsidRDefault="000B36F0" w:rsidP="000B36F0">
      <w:pPr>
        <w:ind w:firstLine="851"/>
        <w:contextualSpacing/>
        <w:jc w:val="both"/>
        <w:rPr>
          <w:rFonts w:eastAsia="Calibri"/>
          <w:sz w:val="28"/>
          <w:szCs w:val="28"/>
          <w:lang w:eastAsia="en-US"/>
        </w:rPr>
      </w:pPr>
      <w:r w:rsidRPr="000B36F0">
        <w:rPr>
          <w:rFonts w:eastAsia="Calibri"/>
          <w:sz w:val="28"/>
          <w:szCs w:val="28"/>
          <w:lang w:eastAsia="en-US"/>
        </w:rPr>
        <w:t xml:space="preserve">Выпущено детей:  </w:t>
      </w:r>
    </w:p>
    <w:p w:rsidR="000B36F0" w:rsidRPr="000B36F0" w:rsidRDefault="000B36F0" w:rsidP="000B36F0">
      <w:pPr>
        <w:numPr>
          <w:ilvl w:val="0"/>
          <w:numId w:val="29"/>
        </w:numPr>
        <w:spacing w:after="200"/>
        <w:contextualSpacing/>
        <w:rPr>
          <w:rFonts w:eastAsia="Calibri"/>
          <w:sz w:val="28"/>
          <w:szCs w:val="28"/>
          <w:lang w:eastAsia="en-US"/>
        </w:rPr>
      </w:pPr>
      <w:r w:rsidRPr="000B36F0">
        <w:rPr>
          <w:rFonts w:eastAsia="Calibri"/>
          <w:sz w:val="28"/>
          <w:szCs w:val="28"/>
          <w:lang w:eastAsia="en-US"/>
        </w:rPr>
        <w:t xml:space="preserve">со значительной положительной динамикой –11 человек – 61%; </w:t>
      </w:r>
    </w:p>
    <w:p w:rsidR="000B36F0" w:rsidRPr="000B36F0" w:rsidRDefault="000B36F0" w:rsidP="000B36F0">
      <w:pPr>
        <w:numPr>
          <w:ilvl w:val="0"/>
          <w:numId w:val="29"/>
        </w:numPr>
        <w:spacing w:after="200"/>
        <w:contextualSpacing/>
        <w:rPr>
          <w:rFonts w:eastAsia="Calibri"/>
          <w:sz w:val="28"/>
          <w:szCs w:val="28"/>
          <w:lang w:eastAsia="en-US"/>
        </w:rPr>
      </w:pPr>
      <w:r w:rsidRPr="000B36F0">
        <w:rPr>
          <w:rFonts w:eastAsia="Calibri"/>
          <w:sz w:val="28"/>
          <w:szCs w:val="28"/>
          <w:lang w:eastAsia="en-US"/>
        </w:rPr>
        <w:t>с незначительной положительной динамикой –7 человек –39%;</w:t>
      </w:r>
    </w:p>
    <w:p w:rsidR="000B36F0" w:rsidRPr="000B36F0" w:rsidRDefault="000B36F0" w:rsidP="000B36F0">
      <w:pPr>
        <w:ind w:firstLine="851"/>
        <w:contextualSpacing/>
        <w:jc w:val="both"/>
        <w:rPr>
          <w:rFonts w:eastAsia="Calibri"/>
          <w:sz w:val="28"/>
          <w:szCs w:val="28"/>
          <w:lang w:eastAsia="en-US"/>
        </w:rPr>
      </w:pPr>
      <w:r w:rsidRPr="000B36F0">
        <w:rPr>
          <w:rFonts w:eastAsia="Calibri"/>
          <w:sz w:val="28"/>
          <w:szCs w:val="28"/>
          <w:lang w:eastAsia="en-US"/>
        </w:rPr>
        <w:t xml:space="preserve">Данная система работы позволила  улучшить состояние устной  и письменной речи воспитанников, но не в полной мере достичь нормы по разным причинам (сложные сочетанные диагнозы, недостаточный срок логопедического воздействия). </w:t>
      </w:r>
    </w:p>
    <w:p w:rsidR="00052113" w:rsidRPr="000B36F0" w:rsidRDefault="000B36F0" w:rsidP="00052113">
      <w:pPr>
        <w:ind w:firstLine="851"/>
        <w:jc w:val="both"/>
        <w:rPr>
          <w:rFonts w:eastAsia="Calibri"/>
          <w:sz w:val="28"/>
          <w:szCs w:val="28"/>
          <w:lang w:eastAsia="en-US"/>
        </w:rPr>
      </w:pPr>
      <w:r w:rsidRPr="000B36F0">
        <w:rPr>
          <w:rFonts w:eastAsia="Calibri"/>
          <w:sz w:val="28"/>
          <w:szCs w:val="28"/>
          <w:lang w:eastAsia="en-US"/>
        </w:rPr>
        <w:t xml:space="preserve">С незначительной положительной динамикой  в коррекции остается  39% детей, а воспитанники со значительной положительной динамикой  составляют 61%. </w:t>
      </w:r>
    </w:p>
    <w:p w:rsidR="000B36F0" w:rsidRPr="000B36F0" w:rsidRDefault="00052113" w:rsidP="00052113">
      <w:pPr>
        <w:rPr>
          <w:rFonts w:eastAsia="Calibri"/>
          <w:b/>
          <w:i/>
          <w:sz w:val="28"/>
          <w:szCs w:val="28"/>
          <w:lang w:eastAsia="en-US"/>
        </w:rPr>
      </w:pPr>
      <w:r w:rsidRPr="000B36F0">
        <w:rPr>
          <w:rFonts w:ascii="Calibri" w:eastAsia="Calibri" w:hAnsi="Calibri"/>
          <w:noProof/>
          <w:sz w:val="28"/>
          <w:szCs w:val="28"/>
        </w:rPr>
        <w:drawing>
          <wp:anchor distT="0" distB="0" distL="114300" distR="114300" simplePos="0" relativeHeight="251659264" behindDoc="0" locked="0" layoutInCell="1" allowOverlap="1" wp14:anchorId="1C11F07A" wp14:editId="7743457E">
            <wp:simplePos x="0" y="0"/>
            <wp:positionH relativeFrom="margin">
              <wp:posOffset>-404495</wp:posOffset>
            </wp:positionH>
            <wp:positionV relativeFrom="margin">
              <wp:posOffset>7701915</wp:posOffset>
            </wp:positionV>
            <wp:extent cx="5799455" cy="1828800"/>
            <wp:effectExtent l="0" t="0" r="10795" b="19050"/>
            <wp:wrapSquare wrapText="bothSides"/>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0B36F0" w:rsidRPr="000B36F0">
        <w:rPr>
          <w:rFonts w:eastAsia="Calibri"/>
          <w:b/>
          <w:i/>
          <w:sz w:val="28"/>
          <w:szCs w:val="28"/>
          <w:lang w:eastAsia="en-US"/>
        </w:rPr>
        <w:t xml:space="preserve">  Результаты логопедического воздейств</w:t>
      </w:r>
      <w:r w:rsidR="000B36F0" w:rsidRPr="000B36F0">
        <w:rPr>
          <w:rFonts w:eastAsia="Calibri"/>
          <w:b/>
          <w:i/>
          <w:sz w:val="28"/>
          <w:szCs w:val="28"/>
          <w:lang w:eastAsia="en-US"/>
        </w:rPr>
        <w:lastRenderedPageBreak/>
        <w:t xml:space="preserve">ия          </w:t>
      </w:r>
      <w:r>
        <w:rPr>
          <w:rFonts w:eastAsia="Calibri"/>
          <w:b/>
          <w:i/>
          <w:sz w:val="28"/>
          <w:szCs w:val="28"/>
          <w:lang w:eastAsia="en-US"/>
        </w:rPr>
        <w:t xml:space="preserve">        </w:t>
      </w:r>
      <w:r w:rsidR="000B36F0" w:rsidRPr="000B36F0">
        <w:rPr>
          <w:rFonts w:eastAsia="Calibri"/>
          <w:b/>
          <w:i/>
          <w:sz w:val="28"/>
          <w:szCs w:val="28"/>
          <w:lang w:eastAsia="en-US"/>
        </w:rPr>
        <w:t>Диаграмма 2а</w:t>
      </w:r>
    </w:p>
    <w:p w:rsidR="000B36F0" w:rsidRDefault="000B36F0" w:rsidP="000B36F0">
      <w:pPr>
        <w:ind w:firstLine="851"/>
        <w:jc w:val="center"/>
        <w:rPr>
          <w:rFonts w:eastAsia="Calibri"/>
          <w:b/>
          <w:i/>
          <w:sz w:val="28"/>
          <w:szCs w:val="28"/>
          <w:lang w:eastAsia="en-US"/>
        </w:rPr>
      </w:pPr>
    </w:p>
    <w:p w:rsidR="000B36F0" w:rsidRDefault="000B36F0" w:rsidP="000B36F0">
      <w:pPr>
        <w:ind w:firstLine="851"/>
        <w:jc w:val="center"/>
        <w:rPr>
          <w:rFonts w:eastAsia="Calibri"/>
          <w:b/>
          <w:i/>
          <w:sz w:val="28"/>
          <w:szCs w:val="28"/>
          <w:lang w:eastAsia="en-US"/>
        </w:rPr>
      </w:pPr>
    </w:p>
    <w:p w:rsidR="000B36F0" w:rsidRDefault="000B36F0" w:rsidP="000B36F0">
      <w:pPr>
        <w:ind w:firstLine="851"/>
        <w:jc w:val="center"/>
        <w:rPr>
          <w:rFonts w:eastAsia="Calibri"/>
          <w:b/>
          <w:i/>
          <w:sz w:val="28"/>
          <w:szCs w:val="28"/>
          <w:lang w:eastAsia="en-US"/>
        </w:rPr>
      </w:pPr>
    </w:p>
    <w:p w:rsidR="000B36F0" w:rsidRDefault="000B36F0" w:rsidP="000B36F0">
      <w:pPr>
        <w:ind w:firstLine="851"/>
        <w:jc w:val="center"/>
        <w:rPr>
          <w:rFonts w:eastAsia="Calibri"/>
          <w:b/>
          <w:i/>
          <w:sz w:val="28"/>
          <w:szCs w:val="28"/>
          <w:lang w:eastAsia="en-US"/>
        </w:rPr>
      </w:pPr>
    </w:p>
    <w:p w:rsidR="000B36F0" w:rsidRDefault="000B36F0" w:rsidP="000B36F0">
      <w:pPr>
        <w:ind w:firstLine="851"/>
        <w:jc w:val="center"/>
        <w:rPr>
          <w:rFonts w:eastAsia="Calibri"/>
          <w:b/>
          <w:i/>
          <w:sz w:val="28"/>
          <w:szCs w:val="28"/>
          <w:lang w:eastAsia="en-US"/>
        </w:rPr>
      </w:pPr>
    </w:p>
    <w:p w:rsidR="000B36F0" w:rsidRDefault="000B36F0" w:rsidP="000B36F0">
      <w:pPr>
        <w:ind w:firstLine="851"/>
        <w:jc w:val="center"/>
        <w:rPr>
          <w:rFonts w:eastAsia="Calibri"/>
          <w:b/>
          <w:i/>
          <w:sz w:val="28"/>
          <w:szCs w:val="28"/>
          <w:lang w:eastAsia="en-US"/>
        </w:rPr>
      </w:pPr>
    </w:p>
    <w:p w:rsidR="000B36F0" w:rsidRDefault="000B36F0" w:rsidP="000B36F0">
      <w:pPr>
        <w:ind w:firstLine="851"/>
        <w:rPr>
          <w:rFonts w:eastAsia="Calibri"/>
          <w:b/>
          <w:i/>
          <w:sz w:val="28"/>
          <w:szCs w:val="28"/>
          <w:lang w:eastAsia="en-US"/>
        </w:rPr>
      </w:pPr>
    </w:p>
    <w:p w:rsidR="000B36F0" w:rsidRPr="000B36F0" w:rsidRDefault="000B36F0" w:rsidP="000B36F0">
      <w:pPr>
        <w:ind w:firstLine="851"/>
        <w:rPr>
          <w:rFonts w:eastAsia="Calibri"/>
          <w:sz w:val="28"/>
          <w:szCs w:val="28"/>
          <w:lang w:eastAsia="en-US"/>
        </w:rPr>
      </w:pPr>
      <w:r w:rsidRPr="000B36F0">
        <w:rPr>
          <w:rFonts w:eastAsia="Calibri"/>
          <w:sz w:val="28"/>
          <w:szCs w:val="28"/>
          <w:lang w:eastAsia="en-US"/>
        </w:rPr>
        <w:t>Всего детей, прошедших курс логопедических занятий в течение года, 4 человека, из них имеют:</w:t>
      </w:r>
    </w:p>
    <w:p w:rsidR="000B36F0" w:rsidRPr="000B36F0" w:rsidRDefault="000B36F0" w:rsidP="000B36F0">
      <w:pPr>
        <w:numPr>
          <w:ilvl w:val="0"/>
          <w:numId w:val="33"/>
        </w:numPr>
        <w:spacing w:after="200" w:line="276" w:lineRule="auto"/>
        <w:contextualSpacing/>
        <w:rPr>
          <w:rFonts w:eastAsia="Calibri"/>
          <w:sz w:val="28"/>
          <w:szCs w:val="28"/>
          <w:lang w:eastAsia="en-US"/>
        </w:rPr>
      </w:pPr>
      <w:r w:rsidRPr="000B36F0">
        <w:rPr>
          <w:rFonts w:eastAsia="Calibri"/>
          <w:sz w:val="28"/>
          <w:szCs w:val="28"/>
          <w:lang w:eastAsia="en-US"/>
        </w:rPr>
        <w:t>значительную положительную динамику – 3 человека – 75%;</w:t>
      </w:r>
    </w:p>
    <w:p w:rsidR="000B36F0" w:rsidRPr="000B36F0" w:rsidRDefault="000B36F0" w:rsidP="000B36F0">
      <w:pPr>
        <w:numPr>
          <w:ilvl w:val="0"/>
          <w:numId w:val="33"/>
        </w:numPr>
        <w:spacing w:after="200" w:line="276" w:lineRule="auto"/>
        <w:contextualSpacing/>
        <w:rPr>
          <w:rFonts w:eastAsia="Calibri"/>
          <w:sz w:val="28"/>
          <w:szCs w:val="28"/>
          <w:lang w:eastAsia="en-US"/>
        </w:rPr>
      </w:pPr>
      <w:r w:rsidRPr="000B36F0">
        <w:rPr>
          <w:rFonts w:eastAsia="Calibri"/>
          <w:sz w:val="28"/>
          <w:szCs w:val="28"/>
          <w:lang w:eastAsia="en-US"/>
        </w:rPr>
        <w:t>незначительную положительную динамику – 1 ребенок – 25%  (возраст 2г. 7м. с заключением ЗРР), которому рекомендовано обследование ПМПК.</w:t>
      </w:r>
    </w:p>
    <w:p w:rsidR="00052113" w:rsidRPr="00052113" w:rsidRDefault="00052113" w:rsidP="00052113">
      <w:pPr>
        <w:tabs>
          <w:tab w:val="left" w:pos="8931"/>
        </w:tabs>
        <w:ind w:left="360" w:firstLine="6012"/>
        <w:rPr>
          <w:rFonts w:eastAsia="Calibri"/>
          <w:b/>
          <w:i/>
          <w:sz w:val="28"/>
          <w:szCs w:val="28"/>
        </w:rPr>
      </w:pPr>
      <w:r>
        <w:rPr>
          <w:rFonts w:eastAsia="Calibri"/>
          <w:b/>
          <w:i/>
          <w:sz w:val="28"/>
          <w:szCs w:val="28"/>
        </w:rPr>
        <w:t xml:space="preserve">     </w:t>
      </w:r>
      <w:r w:rsidRPr="00052113">
        <w:rPr>
          <w:rFonts w:eastAsia="Calibri"/>
          <w:b/>
          <w:i/>
          <w:sz w:val="28"/>
          <w:szCs w:val="28"/>
        </w:rPr>
        <w:t>Диаграмма 2б</w:t>
      </w:r>
    </w:p>
    <w:p w:rsidR="000B36F0" w:rsidRDefault="00052113" w:rsidP="00052113">
      <w:pPr>
        <w:rPr>
          <w:rFonts w:eastAsia="Calibri"/>
          <w:b/>
          <w:i/>
          <w:sz w:val="28"/>
          <w:szCs w:val="28"/>
          <w:lang w:eastAsia="en-US"/>
        </w:rPr>
      </w:pPr>
      <w:r w:rsidRPr="000B36F0">
        <w:rPr>
          <w:rFonts w:eastAsia="Calibri"/>
          <w:noProof/>
          <w:sz w:val="22"/>
          <w:szCs w:val="22"/>
        </w:rPr>
        <w:drawing>
          <wp:anchor distT="0" distB="0" distL="114300" distR="114300" simplePos="0" relativeHeight="251661312" behindDoc="0" locked="0" layoutInCell="1" allowOverlap="1" wp14:anchorId="6ACDF66C" wp14:editId="7A736C9D">
            <wp:simplePos x="0" y="0"/>
            <wp:positionH relativeFrom="margin">
              <wp:posOffset>-383540</wp:posOffset>
            </wp:positionH>
            <wp:positionV relativeFrom="margin">
              <wp:posOffset>1630680</wp:posOffset>
            </wp:positionV>
            <wp:extent cx="5848350" cy="1952625"/>
            <wp:effectExtent l="0" t="0" r="19050" b="9525"/>
            <wp:wrapSquare wrapText="bothSides"/>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p>
    <w:p w:rsidR="000B36F0" w:rsidRDefault="000B36F0" w:rsidP="000B36F0">
      <w:pPr>
        <w:ind w:firstLine="851"/>
        <w:jc w:val="center"/>
        <w:rPr>
          <w:rFonts w:eastAsia="Calibri"/>
          <w:b/>
          <w:i/>
          <w:sz w:val="28"/>
          <w:szCs w:val="28"/>
          <w:lang w:eastAsia="en-US"/>
        </w:rPr>
      </w:pPr>
    </w:p>
    <w:p w:rsidR="000B36F0" w:rsidRDefault="000B36F0" w:rsidP="000B36F0">
      <w:pPr>
        <w:ind w:firstLine="851"/>
        <w:jc w:val="center"/>
        <w:rPr>
          <w:rFonts w:eastAsia="Calibri"/>
          <w:b/>
          <w:i/>
          <w:sz w:val="28"/>
          <w:szCs w:val="28"/>
          <w:lang w:eastAsia="en-US"/>
        </w:rPr>
      </w:pPr>
    </w:p>
    <w:p w:rsidR="000B36F0" w:rsidRDefault="000B36F0" w:rsidP="000B36F0">
      <w:pPr>
        <w:ind w:firstLine="851"/>
        <w:rPr>
          <w:rFonts w:eastAsia="Calibri"/>
          <w:b/>
          <w:i/>
          <w:sz w:val="28"/>
          <w:szCs w:val="28"/>
          <w:lang w:eastAsia="en-US"/>
        </w:rPr>
      </w:pPr>
    </w:p>
    <w:p w:rsidR="000B36F0" w:rsidRPr="000B36F0" w:rsidRDefault="000B36F0" w:rsidP="000B36F0">
      <w:pPr>
        <w:ind w:firstLine="851"/>
        <w:jc w:val="center"/>
        <w:rPr>
          <w:rFonts w:eastAsia="Calibri"/>
          <w:b/>
          <w:i/>
          <w:sz w:val="28"/>
          <w:szCs w:val="28"/>
          <w:lang w:eastAsia="en-US"/>
        </w:rPr>
      </w:pPr>
    </w:p>
    <w:p w:rsidR="000B36F0" w:rsidRDefault="000B36F0" w:rsidP="000B36F0">
      <w:pPr>
        <w:ind w:firstLine="851"/>
        <w:rPr>
          <w:rFonts w:eastAsia="Calibri"/>
          <w:b/>
          <w:i/>
          <w:sz w:val="28"/>
          <w:szCs w:val="28"/>
          <w:lang w:eastAsia="en-US"/>
        </w:rPr>
      </w:pPr>
    </w:p>
    <w:p w:rsidR="000B36F0" w:rsidRDefault="000B36F0" w:rsidP="000B36F0">
      <w:pPr>
        <w:ind w:firstLine="851"/>
        <w:rPr>
          <w:rFonts w:eastAsia="Calibri"/>
          <w:b/>
          <w:i/>
          <w:sz w:val="28"/>
          <w:szCs w:val="28"/>
          <w:lang w:eastAsia="en-US"/>
        </w:rPr>
      </w:pPr>
    </w:p>
    <w:p w:rsidR="00052113" w:rsidRDefault="00052113" w:rsidP="000B36F0">
      <w:pPr>
        <w:ind w:firstLine="851"/>
        <w:rPr>
          <w:rFonts w:eastAsia="Calibri"/>
          <w:b/>
          <w:i/>
          <w:sz w:val="28"/>
          <w:szCs w:val="28"/>
          <w:lang w:eastAsia="en-US"/>
        </w:rPr>
      </w:pPr>
    </w:p>
    <w:p w:rsidR="00052113" w:rsidRDefault="00052113" w:rsidP="000B36F0">
      <w:pPr>
        <w:ind w:firstLine="851"/>
        <w:rPr>
          <w:rFonts w:eastAsia="Calibri"/>
          <w:b/>
          <w:i/>
          <w:sz w:val="28"/>
          <w:szCs w:val="28"/>
          <w:lang w:eastAsia="en-US"/>
        </w:rPr>
      </w:pPr>
    </w:p>
    <w:p w:rsidR="00052113" w:rsidRDefault="00052113" w:rsidP="000B36F0">
      <w:pPr>
        <w:ind w:firstLine="851"/>
        <w:rPr>
          <w:rFonts w:eastAsia="Calibri"/>
          <w:b/>
          <w:i/>
          <w:sz w:val="28"/>
          <w:szCs w:val="28"/>
          <w:lang w:eastAsia="en-US"/>
        </w:rPr>
      </w:pPr>
    </w:p>
    <w:p w:rsidR="00052113" w:rsidRDefault="00052113" w:rsidP="000B36F0">
      <w:pPr>
        <w:ind w:firstLine="851"/>
        <w:rPr>
          <w:rFonts w:eastAsia="Calibri"/>
          <w:b/>
          <w:i/>
          <w:sz w:val="28"/>
          <w:szCs w:val="28"/>
          <w:lang w:eastAsia="en-US"/>
        </w:rPr>
      </w:pPr>
    </w:p>
    <w:p w:rsidR="00052113" w:rsidRDefault="00052113" w:rsidP="000B36F0">
      <w:pPr>
        <w:ind w:firstLine="851"/>
        <w:rPr>
          <w:rFonts w:eastAsia="Calibri"/>
          <w:b/>
          <w:i/>
          <w:sz w:val="28"/>
          <w:szCs w:val="28"/>
          <w:lang w:eastAsia="en-US"/>
        </w:rPr>
      </w:pPr>
    </w:p>
    <w:p w:rsidR="000B36F0" w:rsidRPr="000B36F0" w:rsidRDefault="000B36F0" w:rsidP="000B36F0">
      <w:pPr>
        <w:ind w:firstLine="851"/>
        <w:rPr>
          <w:rFonts w:eastAsia="Calibri"/>
          <w:b/>
          <w:i/>
          <w:sz w:val="28"/>
          <w:szCs w:val="28"/>
          <w:lang w:eastAsia="en-US"/>
        </w:rPr>
      </w:pPr>
      <w:r w:rsidRPr="000B36F0">
        <w:rPr>
          <w:rFonts w:eastAsia="Calibri"/>
          <w:b/>
          <w:i/>
          <w:sz w:val="28"/>
          <w:szCs w:val="28"/>
          <w:lang w:eastAsia="en-US"/>
        </w:rPr>
        <w:t xml:space="preserve">Результативность  коррекционно-логопедической работы </w:t>
      </w:r>
    </w:p>
    <w:p w:rsidR="000B36F0" w:rsidRDefault="000B36F0" w:rsidP="000B36F0">
      <w:pPr>
        <w:ind w:firstLine="851"/>
        <w:jc w:val="center"/>
        <w:rPr>
          <w:rFonts w:eastAsia="Calibri"/>
          <w:b/>
          <w:i/>
          <w:sz w:val="28"/>
          <w:szCs w:val="28"/>
          <w:lang w:eastAsia="en-US"/>
        </w:rPr>
      </w:pPr>
      <w:r w:rsidRPr="000B36F0">
        <w:rPr>
          <w:rFonts w:eastAsia="Calibri"/>
          <w:b/>
          <w:i/>
          <w:sz w:val="28"/>
          <w:szCs w:val="28"/>
          <w:lang w:eastAsia="en-US"/>
        </w:rPr>
        <w:t>за 2016-2017 учебный год.</w:t>
      </w:r>
    </w:p>
    <w:p w:rsidR="000B36F0" w:rsidRDefault="000B36F0" w:rsidP="000B36F0">
      <w:pPr>
        <w:ind w:firstLine="851"/>
        <w:jc w:val="center"/>
        <w:rPr>
          <w:rFonts w:eastAsia="Calibri"/>
          <w:sz w:val="16"/>
          <w:szCs w:val="16"/>
          <w:lang w:eastAsia="en-US"/>
        </w:rPr>
      </w:pPr>
    </w:p>
    <w:p w:rsidR="000B36F0" w:rsidRDefault="000B36F0" w:rsidP="000B36F0">
      <w:pPr>
        <w:ind w:firstLine="851"/>
        <w:jc w:val="center"/>
        <w:rPr>
          <w:rFonts w:eastAsia="Calibri"/>
          <w:sz w:val="16"/>
          <w:szCs w:val="16"/>
          <w:lang w:eastAsia="en-US"/>
        </w:rPr>
      </w:pPr>
    </w:p>
    <w:p w:rsidR="000B36F0" w:rsidRPr="000B36F0" w:rsidRDefault="000B36F0" w:rsidP="000B36F0">
      <w:pPr>
        <w:ind w:firstLine="851"/>
        <w:jc w:val="center"/>
        <w:rPr>
          <w:rFonts w:eastAsia="Calibri"/>
          <w:sz w:val="16"/>
          <w:szCs w:val="16"/>
          <w:lang w:eastAsia="en-US"/>
        </w:rPr>
      </w:pPr>
    </w:p>
    <w:tbl>
      <w:tblPr>
        <w:tblW w:w="104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7"/>
        <w:gridCol w:w="1022"/>
        <w:gridCol w:w="898"/>
        <w:gridCol w:w="921"/>
        <w:gridCol w:w="898"/>
        <w:gridCol w:w="749"/>
        <w:gridCol w:w="898"/>
        <w:gridCol w:w="899"/>
        <w:gridCol w:w="898"/>
        <w:gridCol w:w="899"/>
        <w:gridCol w:w="899"/>
      </w:tblGrid>
      <w:tr w:rsidR="000B36F0" w:rsidRPr="000B36F0" w:rsidTr="0050045D">
        <w:trPr>
          <w:trHeight w:val="500"/>
        </w:trPr>
        <w:tc>
          <w:tcPr>
            <w:tcW w:w="1517" w:type="dxa"/>
            <w:vMerge w:val="restart"/>
            <w:shd w:val="clear" w:color="auto" w:fill="auto"/>
          </w:tcPr>
          <w:p w:rsidR="000B36F0" w:rsidRPr="000B36F0" w:rsidRDefault="000B36F0" w:rsidP="000B36F0">
            <w:pPr>
              <w:jc w:val="center"/>
              <w:rPr>
                <w:rFonts w:eastAsia="Calibri"/>
                <w:b/>
                <w:sz w:val="22"/>
                <w:szCs w:val="22"/>
                <w:lang w:eastAsia="en-US"/>
              </w:rPr>
            </w:pPr>
            <w:r w:rsidRPr="000B36F0">
              <w:rPr>
                <w:rFonts w:eastAsia="Calibri"/>
                <w:b/>
                <w:sz w:val="22"/>
                <w:szCs w:val="22"/>
                <w:lang w:eastAsia="en-US"/>
              </w:rPr>
              <w:t xml:space="preserve">Речевое </w:t>
            </w:r>
            <w:r w:rsidRPr="000B36F0">
              <w:rPr>
                <w:rFonts w:eastAsia="Calibri"/>
                <w:b/>
                <w:sz w:val="22"/>
                <w:szCs w:val="22"/>
                <w:lang w:eastAsia="en-US"/>
              </w:rPr>
              <w:lastRenderedPageBreak/>
              <w:t>заключение</w:t>
            </w:r>
          </w:p>
          <w:p w:rsidR="000B36F0" w:rsidRPr="000B36F0" w:rsidRDefault="000B36F0" w:rsidP="000B36F0">
            <w:pPr>
              <w:jc w:val="center"/>
              <w:rPr>
                <w:rFonts w:eastAsia="Calibri"/>
                <w:lang w:eastAsia="en-US"/>
              </w:rPr>
            </w:pPr>
          </w:p>
          <w:p w:rsidR="000B36F0" w:rsidRPr="000B36F0" w:rsidRDefault="000B36F0" w:rsidP="000B36F0">
            <w:pPr>
              <w:jc w:val="center"/>
              <w:rPr>
                <w:rFonts w:eastAsia="Calibri"/>
                <w:lang w:eastAsia="en-US"/>
              </w:rPr>
            </w:pPr>
          </w:p>
          <w:p w:rsidR="000B36F0" w:rsidRPr="000B36F0" w:rsidRDefault="000B36F0" w:rsidP="000B36F0">
            <w:pPr>
              <w:jc w:val="center"/>
              <w:rPr>
                <w:rFonts w:eastAsia="Calibri"/>
                <w:lang w:eastAsia="en-US"/>
              </w:rPr>
            </w:pPr>
          </w:p>
          <w:p w:rsidR="000B36F0" w:rsidRPr="000B36F0" w:rsidRDefault="000B36F0" w:rsidP="000B36F0">
            <w:pPr>
              <w:jc w:val="center"/>
              <w:rPr>
                <w:rFonts w:eastAsia="Calibri"/>
                <w:lang w:eastAsia="en-US"/>
              </w:rPr>
            </w:pPr>
          </w:p>
          <w:p w:rsidR="000B36F0" w:rsidRPr="000B36F0" w:rsidRDefault="000B36F0" w:rsidP="000B36F0">
            <w:pPr>
              <w:jc w:val="center"/>
              <w:rPr>
                <w:rFonts w:eastAsia="Calibri"/>
                <w:lang w:eastAsia="en-US"/>
              </w:rPr>
            </w:pPr>
          </w:p>
          <w:p w:rsidR="000B36F0" w:rsidRPr="000B36F0" w:rsidRDefault="000B36F0" w:rsidP="000B36F0">
            <w:pPr>
              <w:jc w:val="center"/>
              <w:rPr>
                <w:rFonts w:eastAsia="Calibri"/>
                <w:lang w:eastAsia="en-US"/>
              </w:rPr>
            </w:pPr>
          </w:p>
          <w:p w:rsidR="000B36F0" w:rsidRPr="000B36F0" w:rsidRDefault="000B36F0" w:rsidP="000B36F0">
            <w:pPr>
              <w:jc w:val="center"/>
              <w:rPr>
                <w:rFonts w:eastAsia="Calibri"/>
                <w:lang w:eastAsia="en-US"/>
              </w:rPr>
            </w:pPr>
          </w:p>
          <w:p w:rsidR="000B36F0" w:rsidRPr="000B36F0" w:rsidRDefault="000B36F0" w:rsidP="000B36F0">
            <w:pPr>
              <w:jc w:val="center"/>
              <w:rPr>
                <w:rFonts w:eastAsia="Calibri"/>
                <w:lang w:eastAsia="en-US"/>
              </w:rPr>
            </w:pPr>
          </w:p>
          <w:p w:rsidR="000B36F0" w:rsidRPr="000B36F0" w:rsidRDefault="000B36F0" w:rsidP="000B36F0">
            <w:pPr>
              <w:jc w:val="center"/>
              <w:rPr>
                <w:rFonts w:eastAsia="Calibri"/>
                <w:lang w:eastAsia="en-US"/>
              </w:rPr>
            </w:pPr>
          </w:p>
          <w:p w:rsidR="000B36F0" w:rsidRPr="000B36F0" w:rsidRDefault="000B36F0" w:rsidP="000B36F0">
            <w:pPr>
              <w:jc w:val="center"/>
              <w:rPr>
                <w:rFonts w:eastAsia="Calibri"/>
                <w:lang w:eastAsia="en-US"/>
              </w:rPr>
            </w:pPr>
          </w:p>
          <w:p w:rsidR="000B36F0" w:rsidRPr="000B36F0" w:rsidRDefault="000B36F0" w:rsidP="000B36F0">
            <w:pPr>
              <w:jc w:val="center"/>
              <w:rPr>
                <w:rFonts w:eastAsia="Calibri"/>
                <w:lang w:eastAsia="en-US"/>
              </w:rPr>
            </w:pPr>
          </w:p>
          <w:p w:rsidR="000B36F0" w:rsidRPr="000B36F0" w:rsidRDefault="000B36F0" w:rsidP="000B36F0">
            <w:pPr>
              <w:jc w:val="center"/>
              <w:rPr>
                <w:rFonts w:eastAsia="Calibri"/>
                <w:lang w:eastAsia="en-US"/>
              </w:rPr>
            </w:pPr>
          </w:p>
          <w:p w:rsidR="000B36F0" w:rsidRPr="000B36F0" w:rsidRDefault="000B36F0" w:rsidP="000B36F0">
            <w:pPr>
              <w:jc w:val="center"/>
              <w:rPr>
                <w:rFonts w:eastAsia="Calibri"/>
                <w:lang w:eastAsia="en-US"/>
              </w:rPr>
            </w:pPr>
          </w:p>
          <w:p w:rsidR="000B36F0" w:rsidRPr="000B36F0" w:rsidRDefault="000B36F0" w:rsidP="000B36F0">
            <w:pPr>
              <w:jc w:val="center"/>
              <w:rPr>
                <w:rFonts w:eastAsia="Calibri"/>
                <w:lang w:eastAsia="en-US"/>
              </w:rPr>
            </w:pPr>
          </w:p>
          <w:p w:rsidR="000B36F0" w:rsidRPr="000B36F0" w:rsidRDefault="000B36F0" w:rsidP="000B36F0">
            <w:pPr>
              <w:jc w:val="center"/>
              <w:rPr>
                <w:rFonts w:eastAsia="Calibri"/>
                <w:lang w:eastAsia="en-US"/>
              </w:rPr>
            </w:pPr>
          </w:p>
        </w:tc>
        <w:tc>
          <w:tcPr>
            <w:tcW w:w="1022" w:type="dxa"/>
            <w:vMerge w:val="restart"/>
            <w:shd w:val="clear" w:color="auto" w:fill="auto"/>
            <w:textDirection w:val="btLr"/>
          </w:tcPr>
          <w:p w:rsidR="000B36F0" w:rsidRPr="000B36F0" w:rsidRDefault="000B36F0" w:rsidP="000B36F0">
            <w:pPr>
              <w:ind w:left="113" w:right="113"/>
              <w:jc w:val="center"/>
              <w:rPr>
                <w:rFonts w:eastAsia="Calibri"/>
                <w:b/>
                <w:lang w:eastAsia="en-US"/>
              </w:rPr>
            </w:pPr>
            <w:r w:rsidRPr="000B36F0">
              <w:rPr>
                <w:rFonts w:eastAsia="Calibri"/>
                <w:b/>
                <w:lang w:eastAsia="en-US"/>
              </w:rPr>
              <w:lastRenderedPageBreak/>
              <w:t xml:space="preserve">Количество детей на начало </w:t>
            </w:r>
            <w:proofErr w:type="spellStart"/>
            <w:r w:rsidRPr="000B36F0">
              <w:rPr>
                <w:rFonts w:eastAsia="Calibri"/>
                <w:b/>
                <w:lang w:eastAsia="en-US"/>
              </w:rPr>
              <w:t>уч.года</w:t>
            </w:r>
            <w:proofErr w:type="spellEnd"/>
          </w:p>
        </w:tc>
        <w:tc>
          <w:tcPr>
            <w:tcW w:w="898" w:type="dxa"/>
            <w:vMerge w:val="restart"/>
            <w:shd w:val="clear" w:color="auto" w:fill="auto"/>
            <w:textDirection w:val="btLr"/>
          </w:tcPr>
          <w:p w:rsidR="000B36F0" w:rsidRPr="000B36F0" w:rsidRDefault="000B36F0" w:rsidP="000B36F0">
            <w:pPr>
              <w:ind w:left="113" w:right="-129"/>
              <w:jc w:val="center"/>
              <w:rPr>
                <w:rFonts w:eastAsia="Calibri"/>
                <w:b/>
                <w:lang w:eastAsia="en-US"/>
              </w:rPr>
            </w:pPr>
            <w:r w:rsidRPr="000B36F0">
              <w:rPr>
                <w:rFonts w:eastAsia="Calibri"/>
                <w:b/>
                <w:lang w:eastAsia="en-US"/>
              </w:rPr>
              <w:t>Поступило в течение года</w:t>
            </w:r>
          </w:p>
        </w:tc>
        <w:tc>
          <w:tcPr>
            <w:tcW w:w="921" w:type="dxa"/>
            <w:vMerge w:val="restart"/>
            <w:shd w:val="clear" w:color="auto" w:fill="auto"/>
            <w:textDirection w:val="btLr"/>
          </w:tcPr>
          <w:p w:rsidR="000B36F0" w:rsidRPr="000B36F0" w:rsidRDefault="000B36F0" w:rsidP="000B36F0">
            <w:pPr>
              <w:ind w:left="113" w:right="113"/>
              <w:jc w:val="center"/>
              <w:rPr>
                <w:rFonts w:eastAsia="Calibri"/>
                <w:b/>
                <w:lang w:eastAsia="en-US"/>
              </w:rPr>
            </w:pPr>
            <w:r w:rsidRPr="000B36F0">
              <w:rPr>
                <w:rFonts w:eastAsia="Calibri"/>
                <w:b/>
                <w:lang w:eastAsia="en-US"/>
              </w:rPr>
              <w:t>Выбыло в течение года</w:t>
            </w:r>
          </w:p>
        </w:tc>
        <w:tc>
          <w:tcPr>
            <w:tcW w:w="898" w:type="dxa"/>
            <w:vMerge w:val="restart"/>
            <w:shd w:val="clear" w:color="auto" w:fill="auto"/>
            <w:textDirection w:val="btLr"/>
          </w:tcPr>
          <w:p w:rsidR="000B36F0" w:rsidRPr="000B36F0" w:rsidRDefault="000B36F0" w:rsidP="000B36F0">
            <w:pPr>
              <w:ind w:left="113" w:right="113"/>
              <w:jc w:val="center"/>
              <w:rPr>
                <w:rFonts w:eastAsia="Calibri"/>
                <w:b/>
                <w:lang w:eastAsia="en-US"/>
              </w:rPr>
            </w:pPr>
            <w:r w:rsidRPr="000B36F0">
              <w:rPr>
                <w:rFonts w:eastAsia="Calibri"/>
                <w:b/>
                <w:lang w:eastAsia="en-US"/>
              </w:rPr>
              <w:t>Количество детей на конец уч. года</w:t>
            </w:r>
          </w:p>
        </w:tc>
        <w:tc>
          <w:tcPr>
            <w:tcW w:w="3444" w:type="dxa"/>
            <w:gridSpan w:val="4"/>
            <w:shd w:val="clear" w:color="auto" w:fill="auto"/>
          </w:tcPr>
          <w:p w:rsidR="000B36F0" w:rsidRPr="000B36F0" w:rsidRDefault="000B36F0" w:rsidP="000B36F0">
            <w:pPr>
              <w:jc w:val="center"/>
              <w:rPr>
                <w:rFonts w:eastAsia="Calibri"/>
                <w:b/>
                <w:sz w:val="22"/>
                <w:szCs w:val="22"/>
                <w:lang w:eastAsia="en-US"/>
              </w:rPr>
            </w:pPr>
            <w:r w:rsidRPr="000B36F0">
              <w:rPr>
                <w:rFonts w:eastAsia="Calibri"/>
                <w:b/>
                <w:sz w:val="22"/>
                <w:szCs w:val="22"/>
                <w:lang w:eastAsia="en-US"/>
              </w:rPr>
              <w:t>Количество выпущенных детей</w:t>
            </w:r>
          </w:p>
        </w:tc>
        <w:tc>
          <w:tcPr>
            <w:tcW w:w="899" w:type="dxa"/>
            <w:vMerge w:val="restart"/>
            <w:shd w:val="clear" w:color="auto" w:fill="auto"/>
            <w:textDirection w:val="btLr"/>
          </w:tcPr>
          <w:p w:rsidR="000B36F0" w:rsidRPr="000B36F0" w:rsidRDefault="000B36F0" w:rsidP="000B36F0">
            <w:pPr>
              <w:ind w:left="113" w:right="113"/>
              <w:jc w:val="center"/>
              <w:rPr>
                <w:rFonts w:eastAsia="Calibri"/>
                <w:b/>
                <w:lang w:eastAsia="en-US"/>
              </w:rPr>
            </w:pPr>
            <w:r w:rsidRPr="000B36F0">
              <w:rPr>
                <w:rFonts w:eastAsia="Calibri"/>
                <w:b/>
                <w:lang w:eastAsia="en-US"/>
              </w:rPr>
              <w:t xml:space="preserve">Количество детей, оставленных  для продолжения  обучения на </w:t>
            </w:r>
            <w:proofErr w:type="spellStart"/>
            <w:r w:rsidRPr="000B36F0">
              <w:rPr>
                <w:rFonts w:eastAsia="Calibri"/>
                <w:b/>
                <w:lang w:eastAsia="en-US"/>
              </w:rPr>
              <w:t>логопункте</w:t>
            </w:r>
            <w:proofErr w:type="spellEnd"/>
            <w:r w:rsidRPr="000B36F0">
              <w:rPr>
                <w:rFonts w:eastAsia="Calibri"/>
                <w:b/>
                <w:lang w:eastAsia="en-US"/>
              </w:rPr>
              <w:t xml:space="preserve"> </w:t>
            </w:r>
          </w:p>
        </w:tc>
        <w:tc>
          <w:tcPr>
            <w:tcW w:w="899" w:type="dxa"/>
            <w:vMerge w:val="restart"/>
            <w:textDirection w:val="btLr"/>
          </w:tcPr>
          <w:p w:rsidR="000B36F0" w:rsidRPr="000B36F0" w:rsidRDefault="000B36F0" w:rsidP="000B36F0">
            <w:pPr>
              <w:ind w:left="113" w:right="113"/>
              <w:jc w:val="center"/>
              <w:rPr>
                <w:rFonts w:eastAsia="Calibri"/>
                <w:b/>
                <w:lang w:eastAsia="en-US"/>
              </w:rPr>
            </w:pPr>
            <w:r w:rsidRPr="000B36F0">
              <w:rPr>
                <w:rFonts w:eastAsia="Calibri"/>
                <w:b/>
                <w:lang w:eastAsia="en-US"/>
              </w:rPr>
              <w:t xml:space="preserve">Количество детей, которым </w:t>
            </w:r>
            <w:proofErr w:type="spellStart"/>
            <w:proofErr w:type="gramStart"/>
            <w:r w:rsidRPr="000B36F0">
              <w:rPr>
                <w:rFonts w:eastAsia="Calibri"/>
                <w:b/>
                <w:lang w:eastAsia="en-US"/>
              </w:rPr>
              <w:t>рекомендо-ваны</w:t>
            </w:r>
            <w:proofErr w:type="spellEnd"/>
            <w:proofErr w:type="gramEnd"/>
            <w:r w:rsidRPr="000B36F0">
              <w:rPr>
                <w:rFonts w:eastAsia="Calibri"/>
                <w:b/>
                <w:lang w:eastAsia="en-US"/>
              </w:rPr>
              <w:t xml:space="preserve"> логопедические занятия</w:t>
            </w:r>
          </w:p>
          <w:p w:rsidR="000B36F0" w:rsidRPr="000B36F0" w:rsidRDefault="000B36F0" w:rsidP="000B36F0">
            <w:pPr>
              <w:ind w:left="113" w:right="113"/>
              <w:jc w:val="center"/>
              <w:rPr>
                <w:rFonts w:eastAsia="Calibri"/>
                <w:b/>
                <w:lang w:eastAsia="en-US"/>
              </w:rPr>
            </w:pPr>
          </w:p>
          <w:p w:rsidR="000B36F0" w:rsidRPr="000B36F0" w:rsidRDefault="000B36F0" w:rsidP="000B36F0">
            <w:pPr>
              <w:ind w:left="113" w:right="113"/>
              <w:jc w:val="center"/>
              <w:rPr>
                <w:rFonts w:eastAsia="Calibri"/>
                <w:b/>
                <w:lang w:eastAsia="en-US"/>
              </w:rPr>
            </w:pPr>
          </w:p>
        </w:tc>
      </w:tr>
      <w:tr w:rsidR="000B36F0" w:rsidRPr="000B36F0" w:rsidTr="0050045D">
        <w:trPr>
          <w:cantSplit/>
          <w:trHeight w:val="1134"/>
        </w:trPr>
        <w:tc>
          <w:tcPr>
            <w:tcW w:w="1517" w:type="dxa"/>
            <w:vMerge/>
            <w:shd w:val="clear" w:color="auto" w:fill="auto"/>
          </w:tcPr>
          <w:p w:rsidR="000B36F0" w:rsidRPr="000B36F0" w:rsidRDefault="000B36F0" w:rsidP="000B36F0">
            <w:pPr>
              <w:rPr>
                <w:rFonts w:eastAsia="Calibri"/>
                <w:lang w:eastAsia="en-US"/>
              </w:rPr>
            </w:pPr>
          </w:p>
        </w:tc>
        <w:tc>
          <w:tcPr>
            <w:tcW w:w="1022" w:type="dxa"/>
            <w:vMerge/>
            <w:shd w:val="clear" w:color="auto" w:fill="auto"/>
          </w:tcPr>
          <w:p w:rsidR="000B36F0" w:rsidRPr="000B36F0" w:rsidRDefault="000B36F0" w:rsidP="000B36F0">
            <w:pPr>
              <w:rPr>
                <w:rFonts w:eastAsia="Calibri"/>
                <w:lang w:eastAsia="en-US"/>
              </w:rPr>
            </w:pPr>
          </w:p>
        </w:tc>
        <w:tc>
          <w:tcPr>
            <w:tcW w:w="898" w:type="dxa"/>
            <w:vMerge/>
            <w:shd w:val="clear" w:color="auto" w:fill="auto"/>
          </w:tcPr>
          <w:p w:rsidR="000B36F0" w:rsidRPr="000B36F0" w:rsidRDefault="000B36F0" w:rsidP="000B36F0">
            <w:pPr>
              <w:rPr>
                <w:rFonts w:eastAsia="Calibri"/>
                <w:b/>
                <w:lang w:eastAsia="en-US"/>
              </w:rPr>
            </w:pPr>
          </w:p>
        </w:tc>
        <w:tc>
          <w:tcPr>
            <w:tcW w:w="921" w:type="dxa"/>
            <w:vMerge/>
            <w:shd w:val="clear" w:color="auto" w:fill="auto"/>
          </w:tcPr>
          <w:p w:rsidR="000B36F0" w:rsidRPr="000B36F0" w:rsidRDefault="000B36F0" w:rsidP="000B36F0">
            <w:pPr>
              <w:rPr>
                <w:rFonts w:eastAsia="Calibri"/>
                <w:b/>
                <w:lang w:eastAsia="en-US"/>
              </w:rPr>
            </w:pPr>
          </w:p>
        </w:tc>
        <w:tc>
          <w:tcPr>
            <w:tcW w:w="898" w:type="dxa"/>
            <w:vMerge/>
            <w:shd w:val="clear" w:color="auto" w:fill="auto"/>
          </w:tcPr>
          <w:p w:rsidR="000B36F0" w:rsidRPr="000B36F0" w:rsidRDefault="000B36F0" w:rsidP="000B36F0">
            <w:pPr>
              <w:rPr>
                <w:rFonts w:eastAsia="Calibri"/>
                <w:b/>
                <w:lang w:eastAsia="en-US"/>
              </w:rPr>
            </w:pPr>
          </w:p>
        </w:tc>
        <w:tc>
          <w:tcPr>
            <w:tcW w:w="749" w:type="dxa"/>
            <w:shd w:val="clear" w:color="auto" w:fill="auto"/>
            <w:textDirection w:val="btLr"/>
          </w:tcPr>
          <w:p w:rsidR="000B36F0" w:rsidRPr="000B36F0" w:rsidRDefault="000B36F0" w:rsidP="000B36F0">
            <w:pPr>
              <w:ind w:left="113" w:right="-129"/>
              <w:jc w:val="center"/>
              <w:rPr>
                <w:rFonts w:eastAsia="Calibri"/>
                <w:b/>
                <w:lang w:eastAsia="en-US"/>
              </w:rPr>
            </w:pPr>
            <w:r w:rsidRPr="000B36F0">
              <w:rPr>
                <w:rFonts w:eastAsia="Calibri"/>
                <w:b/>
                <w:lang w:eastAsia="en-US"/>
              </w:rPr>
              <w:t>С чистой речью (N)</w:t>
            </w:r>
          </w:p>
        </w:tc>
        <w:tc>
          <w:tcPr>
            <w:tcW w:w="898" w:type="dxa"/>
            <w:shd w:val="clear" w:color="auto" w:fill="auto"/>
            <w:textDirection w:val="btLr"/>
          </w:tcPr>
          <w:p w:rsidR="000B36F0" w:rsidRPr="000B36F0" w:rsidRDefault="000B36F0" w:rsidP="000B36F0">
            <w:pPr>
              <w:ind w:left="113" w:right="113"/>
              <w:jc w:val="center"/>
              <w:rPr>
                <w:rFonts w:eastAsia="Calibri"/>
                <w:b/>
                <w:lang w:eastAsia="en-US"/>
              </w:rPr>
            </w:pPr>
            <w:r w:rsidRPr="000B36F0">
              <w:rPr>
                <w:rFonts w:eastAsia="Calibri"/>
                <w:b/>
                <w:lang w:eastAsia="en-US"/>
              </w:rPr>
              <w:t>Со значительной положительной динамикой (ЗПД)</w:t>
            </w:r>
          </w:p>
        </w:tc>
        <w:tc>
          <w:tcPr>
            <w:tcW w:w="899" w:type="dxa"/>
            <w:shd w:val="clear" w:color="auto" w:fill="auto"/>
            <w:textDirection w:val="btLr"/>
          </w:tcPr>
          <w:p w:rsidR="000B36F0" w:rsidRPr="000B36F0" w:rsidRDefault="000B36F0" w:rsidP="000B36F0">
            <w:pPr>
              <w:ind w:left="113" w:right="113"/>
              <w:jc w:val="center"/>
              <w:rPr>
                <w:rFonts w:eastAsia="Calibri"/>
                <w:b/>
                <w:lang w:eastAsia="en-US"/>
              </w:rPr>
            </w:pPr>
            <w:r w:rsidRPr="000B36F0">
              <w:rPr>
                <w:rFonts w:eastAsia="Calibri"/>
                <w:b/>
                <w:lang w:eastAsia="en-US"/>
              </w:rPr>
              <w:t>С незначительной положительной</w:t>
            </w:r>
          </w:p>
          <w:p w:rsidR="000B36F0" w:rsidRPr="000B36F0" w:rsidRDefault="000B36F0" w:rsidP="000B36F0">
            <w:pPr>
              <w:ind w:left="113" w:right="113"/>
              <w:jc w:val="center"/>
              <w:rPr>
                <w:rFonts w:eastAsia="Calibri"/>
                <w:b/>
                <w:lang w:eastAsia="en-US"/>
              </w:rPr>
            </w:pPr>
            <w:r w:rsidRPr="000B36F0">
              <w:rPr>
                <w:rFonts w:eastAsia="Calibri"/>
                <w:b/>
                <w:lang w:eastAsia="en-US"/>
              </w:rPr>
              <w:t xml:space="preserve"> Динамикой  (НПД)</w:t>
            </w:r>
          </w:p>
        </w:tc>
        <w:tc>
          <w:tcPr>
            <w:tcW w:w="898" w:type="dxa"/>
            <w:shd w:val="clear" w:color="auto" w:fill="auto"/>
            <w:textDirection w:val="btLr"/>
          </w:tcPr>
          <w:p w:rsidR="000B36F0" w:rsidRPr="000B36F0" w:rsidRDefault="000B36F0" w:rsidP="000B36F0">
            <w:pPr>
              <w:ind w:left="113" w:right="113"/>
              <w:jc w:val="center"/>
              <w:rPr>
                <w:rFonts w:eastAsia="Calibri"/>
                <w:b/>
                <w:lang w:eastAsia="en-US"/>
              </w:rPr>
            </w:pPr>
            <w:r w:rsidRPr="000B36F0">
              <w:rPr>
                <w:rFonts w:eastAsia="Calibri"/>
                <w:b/>
                <w:lang w:eastAsia="en-US"/>
              </w:rPr>
              <w:t>С отсутствием положительной динамики  (ОПД)</w:t>
            </w:r>
          </w:p>
        </w:tc>
        <w:tc>
          <w:tcPr>
            <w:tcW w:w="899" w:type="dxa"/>
            <w:vMerge/>
            <w:shd w:val="clear" w:color="auto" w:fill="auto"/>
          </w:tcPr>
          <w:p w:rsidR="000B36F0" w:rsidRPr="000B36F0" w:rsidRDefault="000B36F0" w:rsidP="000B36F0">
            <w:pPr>
              <w:rPr>
                <w:rFonts w:eastAsia="Calibri"/>
                <w:b/>
                <w:lang w:eastAsia="en-US"/>
              </w:rPr>
            </w:pPr>
          </w:p>
        </w:tc>
        <w:tc>
          <w:tcPr>
            <w:tcW w:w="899" w:type="dxa"/>
            <w:vMerge/>
          </w:tcPr>
          <w:p w:rsidR="000B36F0" w:rsidRPr="000B36F0" w:rsidRDefault="000B36F0" w:rsidP="000B36F0">
            <w:pPr>
              <w:rPr>
                <w:rFonts w:eastAsia="Calibri"/>
                <w:b/>
                <w:lang w:eastAsia="en-US"/>
              </w:rPr>
            </w:pPr>
          </w:p>
        </w:tc>
      </w:tr>
      <w:tr w:rsidR="000B36F0" w:rsidRPr="000B36F0" w:rsidTr="0050045D">
        <w:trPr>
          <w:trHeight w:val="273"/>
        </w:trPr>
        <w:tc>
          <w:tcPr>
            <w:tcW w:w="9599" w:type="dxa"/>
            <w:gridSpan w:val="10"/>
            <w:shd w:val="clear" w:color="auto" w:fill="DDDDDD"/>
          </w:tcPr>
          <w:p w:rsidR="000B36F0" w:rsidRPr="000B36F0" w:rsidRDefault="000B36F0" w:rsidP="000B36F0">
            <w:pPr>
              <w:rPr>
                <w:rFonts w:eastAsia="Calibri"/>
                <w:lang w:eastAsia="en-US"/>
              </w:rPr>
            </w:pPr>
            <w:r w:rsidRPr="000B36F0">
              <w:rPr>
                <w:rFonts w:eastAsia="Calibri"/>
                <w:lang w:eastAsia="en-US"/>
              </w:rPr>
              <w:lastRenderedPageBreak/>
              <w:t>дошкольники</w:t>
            </w:r>
          </w:p>
        </w:tc>
        <w:tc>
          <w:tcPr>
            <w:tcW w:w="899" w:type="dxa"/>
            <w:shd w:val="clear" w:color="auto" w:fill="DDDDDD"/>
          </w:tcPr>
          <w:p w:rsidR="000B36F0" w:rsidRPr="000B36F0" w:rsidRDefault="000B36F0" w:rsidP="000B36F0">
            <w:pPr>
              <w:rPr>
                <w:rFonts w:eastAsia="Calibri"/>
                <w:lang w:eastAsia="en-US"/>
              </w:rPr>
            </w:pPr>
          </w:p>
        </w:tc>
      </w:tr>
      <w:tr w:rsidR="000B36F0" w:rsidRPr="000B36F0" w:rsidTr="0050045D">
        <w:trPr>
          <w:trHeight w:val="546"/>
        </w:trPr>
        <w:tc>
          <w:tcPr>
            <w:tcW w:w="1517" w:type="dxa"/>
            <w:shd w:val="clear" w:color="auto" w:fill="auto"/>
          </w:tcPr>
          <w:p w:rsidR="000B36F0" w:rsidRPr="000B36F0" w:rsidRDefault="000B36F0" w:rsidP="000B36F0">
            <w:pPr>
              <w:rPr>
                <w:rFonts w:eastAsia="Calibri"/>
                <w:lang w:eastAsia="en-US"/>
              </w:rPr>
            </w:pPr>
            <w:r w:rsidRPr="000B36F0">
              <w:rPr>
                <w:rFonts w:eastAsia="Calibri"/>
                <w:lang w:eastAsia="en-US"/>
              </w:rPr>
              <w:t>НРСХ с F83</w:t>
            </w:r>
          </w:p>
          <w:p w:rsidR="000B36F0" w:rsidRPr="000B36F0" w:rsidRDefault="000B36F0" w:rsidP="000B36F0">
            <w:pPr>
              <w:rPr>
                <w:rFonts w:eastAsia="Calibri"/>
                <w:lang w:eastAsia="en-US"/>
              </w:rPr>
            </w:pPr>
            <w:r w:rsidRPr="000B36F0">
              <w:rPr>
                <w:rFonts w:eastAsia="Calibri"/>
                <w:lang w:eastAsia="en-US"/>
              </w:rPr>
              <w:t xml:space="preserve">II </w:t>
            </w:r>
            <w:proofErr w:type="spellStart"/>
            <w:r w:rsidRPr="000B36F0">
              <w:rPr>
                <w:rFonts w:eastAsia="Calibri"/>
                <w:lang w:eastAsia="en-US"/>
              </w:rPr>
              <w:t>ур</w:t>
            </w:r>
            <w:proofErr w:type="spellEnd"/>
            <w:r w:rsidRPr="000B36F0">
              <w:rPr>
                <w:rFonts w:eastAsia="Calibri"/>
                <w:lang w:eastAsia="en-US"/>
              </w:rPr>
              <w:t>.</w:t>
            </w:r>
          </w:p>
        </w:tc>
        <w:tc>
          <w:tcPr>
            <w:tcW w:w="1022"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921"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74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9" w:type="dxa"/>
          </w:tcPr>
          <w:p w:rsidR="000B36F0" w:rsidRPr="000B36F0" w:rsidRDefault="000B36F0" w:rsidP="000B36F0">
            <w:pPr>
              <w:jc w:val="center"/>
              <w:rPr>
                <w:rFonts w:eastAsia="Calibri"/>
                <w:lang w:eastAsia="en-US"/>
              </w:rPr>
            </w:pPr>
            <w:r w:rsidRPr="000B36F0">
              <w:rPr>
                <w:rFonts w:eastAsia="Calibri"/>
                <w:lang w:eastAsia="en-US"/>
              </w:rPr>
              <w:t>1</w:t>
            </w:r>
          </w:p>
        </w:tc>
      </w:tr>
      <w:tr w:rsidR="000B36F0" w:rsidRPr="000B36F0" w:rsidTr="0050045D">
        <w:trPr>
          <w:trHeight w:val="561"/>
        </w:trPr>
        <w:tc>
          <w:tcPr>
            <w:tcW w:w="1517" w:type="dxa"/>
            <w:shd w:val="clear" w:color="auto" w:fill="auto"/>
          </w:tcPr>
          <w:p w:rsidR="000B36F0" w:rsidRPr="000B36F0" w:rsidRDefault="000B36F0" w:rsidP="000B36F0">
            <w:pPr>
              <w:rPr>
                <w:rFonts w:eastAsia="Calibri"/>
                <w:lang w:eastAsia="en-US"/>
              </w:rPr>
            </w:pPr>
            <w:r w:rsidRPr="000B36F0">
              <w:rPr>
                <w:rFonts w:eastAsia="Calibri"/>
                <w:lang w:eastAsia="en-US"/>
              </w:rPr>
              <w:t>НРСХ с F83</w:t>
            </w:r>
          </w:p>
          <w:p w:rsidR="000B36F0" w:rsidRPr="000B36F0" w:rsidRDefault="000B36F0" w:rsidP="000B36F0">
            <w:pPr>
              <w:rPr>
                <w:rFonts w:eastAsia="Calibri"/>
                <w:lang w:eastAsia="en-US"/>
              </w:rPr>
            </w:pPr>
            <w:r w:rsidRPr="000B36F0">
              <w:rPr>
                <w:rFonts w:eastAsia="Calibri"/>
                <w:lang w:eastAsia="en-US"/>
              </w:rPr>
              <w:t xml:space="preserve">III </w:t>
            </w:r>
            <w:proofErr w:type="spellStart"/>
            <w:r w:rsidRPr="000B36F0">
              <w:rPr>
                <w:rFonts w:eastAsia="Calibri"/>
                <w:lang w:eastAsia="en-US"/>
              </w:rPr>
              <w:t>ур</w:t>
            </w:r>
            <w:proofErr w:type="spellEnd"/>
            <w:r w:rsidRPr="000B36F0">
              <w:rPr>
                <w:rFonts w:eastAsia="Calibri"/>
                <w:lang w:eastAsia="en-US"/>
              </w:rPr>
              <w:t>.</w:t>
            </w:r>
          </w:p>
        </w:tc>
        <w:tc>
          <w:tcPr>
            <w:tcW w:w="1022"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2</w:t>
            </w:r>
          </w:p>
        </w:tc>
        <w:tc>
          <w:tcPr>
            <w:tcW w:w="921"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2</w:t>
            </w:r>
          </w:p>
        </w:tc>
        <w:tc>
          <w:tcPr>
            <w:tcW w:w="74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2</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2</w:t>
            </w:r>
          </w:p>
        </w:tc>
        <w:tc>
          <w:tcPr>
            <w:tcW w:w="899" w:type="dxa"/>
          </w:tcPr>
          <w:p w:rsidR="000B36F0" w:rsidRPr="000B36F0" w:rsidRDefault="000B36F0" w:rsidP="000B36F0">
            <w:pPr>
              <w:jc w:val="center"/>
              <w:rPr>
                <w:rFonts w:eastAsia="Calibri"/>
                <w:lang w:eastAsia="en-US"/>
              </w:rPr>
            </w:pPr>
            <w:r w:rsidRPr="000B36F0">
              <w:rPr>
                <w:rFonts w:eastAsia="Calibri"/>
                <w:lang w:eastAsia="en-US"/>
              </w:rPr>
              <w:t>0</w:t>
            </w:r>
          </w:p>
        </w:tc>
      </w:tr>
      <w:tr w:rsidR="000B36F0" w:rsidRPr="000B36F0" w:rsidTr="0050045D">
        <w:trPr>
          <w:trHeight w:val="546"/>
        </w:trPr>
        <w:tc>
          <w:tcPr>
            <w:tcW w:w="1517" w:type="dxa"/>
            <w:shd w:val="clear" w:color="auto" w:fill="auto"/>
          </w:tcPr>
          <w:p w:rsidR="000B36F0" w:rsidRPr="000B36F0" w:rsidRDefault="000B36F0" w:rsidP="000B36F0">
            <w:pPr>
              <w:rPr>
                <w:rFonts w:eastAsia="Calibri"/>
                <w:lang w:eastAsia="en-US"/>
              </w:rPr>
            </w:pPr>
            <w:r w:rsidRPr="000B36F0">
              <w:rPr>
                <w:rFonts w:eastAsia="Calibri"/>
                <w:lang w:eastAsia="en-US"/>
              </w:rPr>
              <w:t>СНР с F70</w:t>
            </w:r>
          </w:p>
          <w:p w:rsidR="000B36F0" w:rsidRPr="000B36F0" w:rsidRDefault="000B36F0" w:rsidP="000B36F0">
            <w:pPr>
              <w:rPr>
                <w:rFonts w:eastAsia="Calibri"/>
                <w:lang w:eastAsia="en-US"/>
              </w:rPr>
            </w:pPr>
            <w:r w:rsidRPr="000B36F0">
              <w:rPr>
                <w:rFonts w:eastAsia="Calibri"/>
                <w:lang w:eastAsia="en-US"/>
              </w:rPr>
              <w:t xml:space="preserve">I </w:t>
            </w:r>
            <w:proofErr w:type="spellStart"/>
            <w:r w:rsidRPr="000B36F0">
              <w:rPr>
                <w:rFonts w:eastAsia="Calibri"/>
                <w:lang w:eastAsia="en-US"/>
              </w:rPr>
              <w:t>ур</w:t>
            </w:r>
            <w:proofErr w:type="spellEnd"/>
            <w:r w:rsidRPr="000B36F0">
              <w:rPr>
                <w:rFonts w:eastAsia="Calibri"/>
                <w:lang w:eastAsia="en-US"/>
              </w:rPr>
              <w:t>.</w:t>
            </w:r>
          </w:p>
        </w:tc>
        <w:tc>
          <w:tcPr>
            <w:tcW w:w="1022"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921"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2</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74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2</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9" w:type="dxa"/>
          </w:tcPr>
          <w:p w:rsidR="000B36F0" w:rsidRPr="000B36F0" w:rsidRDefault="000B36F0" w:rsidP="000B36F0">
            <w:pPr>
              <w:jc w:val="center"/>
              <w:rPr>
                <w:rFonts w:eastAsia="Calibri"/>
                <w:lang w:eastAsia="en-US"/>
              </w:rPr>
            </w:pPr>
            <w:r w:rsidRPr="000B36F0">
              <w:rPr>
                <w:rFonts w:eastAsia="Calibri"/>
                <w:lang w:eastAsia="en-US"/>
              </w:rPr>
              <w:t>2</w:t>
            </w:r>
          </w:p>
        </w:tc>
      </w:tr>
      <w:tr w:rsidR="000B36F0" w:rsidRPr="000B36F0" w:rsidTr="0050045D">
        <w:trPr>
          <w:trHeight w:val="561"/>
        </w:trPr>
        <w:tc>
          <w:tcPr>
            <w:tcW w:w="1517" w:type="dxa"/>
            <w:shd w:val="clear" w:color="auto" w:fill="auto"/>
          </w:tcPr>
          <w:p w:rsidR="000B36F0" w:rsidRPr="000B36F0" w:rsidRDefault="000B36F0" w:rsidP="000B36F0">
            <w:pPr>
              <w:rPr>
                <w:rFonts w:eastAsia="Calibri"/>
                <w:lang w:eastAsia="en-US"/>
              </w:rPr>
            </w:pPr>
            <w:r w:rsidRPr="000B36F0">
              <w:rPr>
                <w:rFonts w:eastAsia="Calibri"/>
                <w:lang w:eastAsia="en-US"/>
              </w:rPr>
              <w:t>СНР с F70</w:t>
            </w:r>
          </w:p>
          <w:p w:rsidR="000B36F0" w:rsidRPr="000B36F0" w:rsidRDefault="000B36F0" w:rsidP="000B36F0">
            <w:pPr>
              <w:rPr>
                <w:rFonts w:eastAsia="Calibri"/>
                <w:lang w:eastAsia="en-US"/>
              </w:rPr>
            </w:pPr>
            <w:r w:rsidRPr="000B36F0">
              <w:rPr>
                <w:rFonts w:eastAsia="Calibri"/>
                <w:lang w:eastAsia="en-US"/>
              </w:rPr>
              <w:t xml:space="preserve">II </w:t>
            </w:r>
            <w:proofErr w:type="spellStart"/>
            <w:r w:rsidRPr="000B36F0">
              <w:rPr>
                <w:rFonts w:eastAsia="Calibri"/>
                <w:lang w:eastAsia="en-US"/>
              </w:rPr>
              <w:t>ур</w:t>
            </w:r>
            <w:proofErr w:type="spellEnd"/>
            <w:r w:rsidRPr="000B36F0">
              <w:rPr>
                <w:rFonts w:eastAsia="Calibri"/>
                <w:lang w:eastAsia="en-US"/>
              </w:rPr>
              <w:t>.</w:t>
            </w:r>
          </w:p>
        </w:tc>
        <w:tc>
          <w:tcPr>
            <w:tcW w:w="1022"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921"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74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899" w:type="dxa"/>
          </w:tcPr>
          <w:p w:rsidR="000B36F0" w:rsidRPr="000B36F0" w:rsidRDefault="000B36F0" w:rsidP="000B36F0">
            <w:pPr>
              <w:jc w:val="center"/>
              <w:rPr>
                <w:rFonts w:eastAsia="Calibri"/>
                <w:lang w:eastAsia="en-US"/>
              </w:rPr>
            </w:pPr>
            <w:r w:rsidRPr="000B36F0">
              <w:rPr>
                <w:rFonts w:eastAsia="Calibri"/>
                <w:lang w:eastAsia="en-US"/>
              </w:rPr>
              <w:t>0</w:t>
            </w:r>
          </w:p>
        </w:tc>
      </w:tr>
      <w:tr w:rsidR="000B36F0" w:rsidRPr="000B36F0" w:rsidTr="0050045D">
        <w:trPr>
          <w:trHeight w:val="546"/>
        </w:trPr>
        <w:tc>
          <w:tcPr>
            <w:tcW w:w="1517" w:type="dxa"/>
            <w:shd w:val="clear" w:color="auto" w:fill="auto"/>
          </w:tcPr>
          <w:p w:rsidR="000B36F0" w:rsidRPr="000B36F0" w:rsidRDefault="000B36F0" w:rsidP="000B36F0">
            <w:pPr>
              <w:rPr>
                <w:rFonts w:eastAsia="Calibri"/>
                <w:lang w:eastAsia="en-US"/>
              </w:rPr>
            </w:pPr>
            <w:r w:rsidRPr="000B36F0">
              <w:rPr>
                <w:rFonts w:eastAsia="Calibri"/>
                <w:lang w:eastAsia="en-US"/>
              </w:rPr>
              <w:t xml:space="preserve">ОНР II </w:t>
            </w:r>
            <w:proofErr w:type="spellStart"/>
            <w:r w:rsidRPr="000B36F0">
              <w:rPr>
                <w:rFonts w:eastAsia="Calibri"/>
                <w:lang w:eastAsia="en-US"/>
              </w:rPr>
              <w:t>ур</w:t>
            </w:r>
            <w:proofErr w:type="spellEnd"/>
            <w:r w:rsidRPr="000B36F0">
              <w:rPr>
                <w:rFonts w:eastAsia="Calibri"/>
                <w:lang w:eastAsia="en-US"/>
              </w:rPr>
              <w:t>.</w:t>
            </w:r>
          </w:p>
          <w:p w:rsidR="000B36F0" w:rsidRPr="000B36F0" w:rsidRDefault="000B36F0" w:rsidP="000B36F0">
            <w:pPr>
              <w:rPr>
                <w:rFonts w:eastAsia="Calibri"/>
                <w:lang w:eastAsia="en-US"/>
              </w:rPr>
            </w:pPr>
          </w:p>
        </w:tc>
        <w:tc>
          <w:tcPr>
            <w:tcW w:w="1022"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921"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74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899" w:type="dxa"/>
          </w:tcPr>
          <w:p w:rsidR="000B36F0" w:rsidRPr="000B36F0" w:rsidRDefault="000B36F0" w:rsidP="000B36F0">
            <w:pPr>
              <w:jc w:val="center"/>
              <w:rPr>
                <w:rFonts w:eastAsia="Calibri"/>
                <w:lang w:eastAsia="en-US"/>
              </w:rPr>
            </w:pPr>
            <w:r w:rsidRPr="000B36F0">
              <w:rPr>
                <w:rFonts w:eastAsia="Calibri"/>
                <w:lang w:eastAsia="en-US"/>
              </w:rPr>
              <w:t>0</w:t>
            </w:r>
          </w:p>
        </w:tc>
      </w:tr>
      <w:tr w:rsidR="000B36F0" w:rsidRPr="000B36F0" w:rsidTr="0050045D">
        <w:trPr>
          <w:trHeight w:val="561"/>
        </w:trPr>
        <w:tc>
          <w:tcPr>
            <w:tcW w:w="1517" w:type="dxa"/>
            <w:shd w:val="clear" w:color="auto" w:fill="auto"/>
          </w:tcPr>
          <w:p w:rsidR="000B36F0" w:rsidRPr="000B36F0" w:rsidRDefault="000B36F0" w:rsidP="000B36F0">
            <w:pPr>
              <w:rPr>
                <w:rFonts w:eastAsia="Calibri"/>
                <w:lang w:eastAsia="en-US"/>
              </w:rPr>
            </w:pPr>
            <w:r w:rsidRPr="000B36F0">
              <w:rPr>
                <w:rFonts w:eastAsia="Calibri"/>
                <w:lang w:eastAsia="en-US"/>
              </w:rPr>
              <w:t xml:space="preserve">ОНР III </w:t>
            </w:r>
            <w:proofErr w:type="spellStart"/>
            <w:r w:rsidRPr="000B36F0">
              <w:rPr>
                <w:rFonts w:eastAsia="Calibri"/>
                <w:lang w:eastAsia="en-US"/>
              </w:rPr>
              <w:t>ур</w:t>
            </w:r>
            <w:proofErr w:type="spellEnd"/>
            <w:r w:rsidRPr="000B36F0">
              <w:rPr>
                <w:rFonts w:eastAsia="Calibri"/>
                <w:lang w:eastAsia="en-US"/>
              </w:rPr>
              <w:t>.</w:t>
            </w:r>
          </w:p>
          <w:p w:rsidR="000B36F0" w:rsidRPr="000B36F0" w:rsidRDefault="000B36F0" w:rsidP="000B36F0">
            <w:pPr>
              <w:rPr>
                <w:rFonts w:eastAsia="Calibri"/>
                <w:lang w:eastAsia="en-US"/>
              </w:rPr>
            </w:pPr>
          </w:p>
        </w:tc>
        <w:tc>
          <w:tcPr>
            <w:tcW w:w="1022"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921"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74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899" w:type="dxa"/>
          </w:tcPr>
          <w:p w:rsidR="000B36F0" w:rsidRPr="000B36F0" w:rsidRDefault="000B36F0" w:rsidP="000B36F0">
            <w:pPr>
              <w:jc w:val="center"/>
              <w:rPr>
                <w:rFonts w:eastAsia="Calibri"/>
                <w:lang w:eastAsia="en-US"/>
              </w:rPr>
            </w:pPr>
            <w:r w:rsidRPr="000B36F0">
              <w:rPr>
                <w:rFonts w:eastAsia="Calibri"/>
                <w:lang w:eastAsia="en-US"/>
              </w:rPr>
              <w:t>0</w:t>
            </w:r>
          </w:p>
        </w:tc>
      </w:tr>
      <w:tr w:rsidR="000B36F0" w:rsidRPr="000B36F0" w:rsidTr="0050045D">
        <w:trPr>
          <w:trHeight w:val="818"/>
        </w:trPr>
        <w:tc>
          <w:tcPr>
            <w:tcW w:w="1517" w:type="dxa"/>
            <w:shd w:val="clear" w:color="auto" w:fill="auto"/>
          </w:tcPr>
          <w:p w:rsidR="000B36F0" w:rsidRPr="000B36F0" w:rsidRDefault="000B36F0" w:rsidP="000B36F0">
            <w:pPr>
              <w:rPr>
                <w:rFonts w:eastAsia="Calibri"/>
                <w:lang w:eastAsia="en-US"/>
              </w:rPr>
            </w:pPr>
            <w:r w:rsidRPr="000B36F0">
              <w:rPr>
                <w:rFonts w:eastAsia="Calibri"/>
                <w:lang w:eastAsia="en-US"/>
              </w:rPr>
              <w:t xml:space="preserve">НВ </w:t>
            </w:r>
            <w:proofErr w:type="gramStart"/>
            <w:r w:rsidRPr="000B36F0">
              <w:rPr>
                <w:rFonts w:eastAsia="Calibri"/>
                <w:lang w:eastAsia="en-US"/>
              </w:rPr>
              <w:t xml:space="preserve">ОНР  </w:t>
            </w:r>
            <w:proofErr w:type="spellStart"/>
            <w:r w:rsidRPr="000B36F0">
              <w:rPr>
                <w:rFonts w:eastAsia="Calibri"/>
                <w:lang w:eastAsia="en-US"/>
              </w:rPr>
              <w:t>IV</w:t>
            </w:r>
            <w:proofErr w:type="gramEnd"/>
            <w:r w:rsidRPr="000B36F0">
              <w:rPr>
                <w:rFonts w:eastAsia="Calibri"/>
                <w:lang w:eastAsia="en-US"/>
              </w:rPr>
              <w:t>ур</w:t>
            </w:r>
            <w:proofErr w:type="spellEnd"/>
            <w:r w:rsidRPr="000B36F0">
              <w:rPr>
                <w:rFonts w:eastAsia="Calibri"/>
                <w:lang w:eastAsia="en-US"/>
              </w:rPr>
              <w:t>.</w:t>
            </w:r>
          </w:p>
          <w:p w:rsidR="000B36F0" w:rsidRPr="000B36F0" w:rsidRDefault="000B36F0" w:rsidP="000B36F0">
            <w:pPr>
              <w:rPr>
                <w:rFonts w:eastAsia="Calibri"/>
                <w:lang w:eastAsia="en-US"/>
              </w:rPr>
            </w:pPr>
          </w:p>
        </w:tc>
        <w:tc>
          <w:tcPr>
            <w:tcW w:w="1022"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2</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921"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2</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74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2</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9" w:type="dxa"/>
          </w:tcPr>
          <w:p w:rsidR="000B36F0" w:rsidRPr="000B36F0" w:rsidRDefault="000B36F0" w:rsidP="000B36F0">
            <w:pPr>
              <w:jc w:val="center"/>
              <w:rPr>
                <w:rFonts w:eastAsia="Calibri"/>
                <w:lang w:eastAsia="en-US"/>
              </w:rPr>
            </w:pPr>
            <w:r w:rsidRPr="000B36F0">
              <w:rPr>
                <w:rFonts w:eastAsia="Calibri"/>
                <w:lang w:eastAsia="en-US"/>
              </w:rPr>
              <w:t>2</w:t>
            </w:r>
          </w:p>
        </w:tc>
      </w:tr>
      <w:tr w:rsidR="000B36F0" w:rsidRPr="000B36F0" w:rsidTr="0050045D">
        <w:trPr>
          <w:trHeight w:val="288"/>
        </w:trPr>
        <w:tc>
          <w:tcPr>
            <w:tcW w:w="1517" w:type="dxa"/>
            <w:shd w:val="clear" w:color="auto" w:fill="auto"/>
          </w:tcPr>
          <w:p w:rsidR="000B36F0" w:rsidRPr="000B36F0" w:rsidRDefault="000B36F0" w:rsidP="000B36F0">
            <w:pPr>
              <w:rPr>
                <w:rFonts w:eastAsia="Calibri"/>
                <w:lang w:eastAsia="en-US"/>
              </w:rPr>
            </w:pPr>
            <w:r w:rsidRPr="000B36F0">
              <w:rPr>
                <w:rFonts w:eastAsia="Calibri"/>
                <w:lang w:eastAsia="en-US"/>
              </w:rPr>
              <w:t>ЗРР</w:t>
            </w:r>
          </w:p>
        </w:tc>
        <w:tc>
          <w:tcPr>
            <w:tcW w:w="1022"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2</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921"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2</w:t>
            </w:r>
          </w:p>
        </w:tc>
        <w:tc>
          <w:tcPr>
            <w:tcW w:w="74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2</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2</w:t>
            </w:r>
          </w:p>
        </w:tc>
        <w:tc>
          <w:tcPr>
            <w:tcW w:w="899" w:type="dxa"/>
          </w:tcPr>
          <w:p w:rsidR="000B36F0" w:rsidRPr="000B36F0" w:rsidRDefault="000B36F0" w:rsidP="000B36F0">
            <w:pPr>
              <w:jc w:val="center"/>
              <w:rPr>
                <w:rFonts w:eastAsia="Calibri"/>
                <w:lang w:eastAsia="en-US"/>
              </w:rPr>
            </w:pPr>
            <w:r w:rsidRPr="000B36F0">
              <w:rPr>
                <w:rFonts w:eastAsia="Calibri"/>
                <w:lang w:eastAsia="en-US"/>
              </w:rPr>
              <w:t>1</w:t>
            </w:r>
          </w:p>
        </w:tc>
      </w:tr>
      <w:tr w:rsidR="000B36F0" w:rsidRPr="000B36F0" w:rsidTr="0050045D">
        <w:trPr>
          <w:trHeight w:val="273"/>
        </w:trPr>
        <w:tc>
          <w:tcPr>
            <w:tcW w:w="1517" w:type="dxa"/>
            <w:shd w:val="clear" w:color="auto" w:fill="auto"/>
          </w:tcPr>
          <w:p w:rsidR="000B36F0" w:rsidRPr="000B36F0" w:rsidRDefault="000B36F0" w:rsidP="000B36F0">
            <w:pPr>
              <w:rPr>
                <w:rFonts w:eastAsia="Calibri"/>
                <w:b/>
                <w:lang w:eastAsia="en-US"/>
              </w:rPr>
            </w:pPr>
            <w:r w:rsidRPr="000B36F0">
              <w:rPr>
                <w:rFonts w:eastAsia="Calibri"/>
                <w:b/>
                <w:lang w:eastAsia="en-US"/>
              </w:rPr>
              <w:t>Всего</w:t>
            </w:r>
          </w:p>
        </w:tc>
        <w:tc>
          <w:tcPr>
            <w:tcW w:w="1022" w:type="dxa"/>
            <w:shd w:val="clear" w:color="auto" w:fill="auto"/>
          </w:tcPr>
          <w:p w:rsidR="000B36F0" w:rsidRPr="000B36F0" w:rsidRDefault="000B36F0" w:rsidP="000B36F0">
            <w:pPr>
              <w:jc w:val="center"/>
              <w:rPr>
                <w:rFonts w:eastAsia="Calibri"/>
                <w:b/>
                <w:lang w:eastAsia="en-US"/>
              </w:rPr>
            </w:pPr>
            <w:r w:rsidRPr="000B36F0">
              <w:rPr>
                <w:rFonts w:eastAsia="Calibri"/>
                <w:b/>
                <w:lang w:eastAsia="en-US"/>
              </w:rPr>
              <w:t>6</w:t>
            </w:r>
          </w:p>
        </w:tc>
        <w:tc>
          <w:tcPr>
            <w:tcW w:w="898" w:type="dxa"/>
            <w:shd w:val="clear" w:color="auto" w:fill="auto"/>
          </w:tcPr>
          <w:p w:rsidR="000B36F0" w:rsidRPr="000B36F0" w:rsidRDefault="000B36F0" w:rsidP="000B36F0">
            <w:pPr>
              <w:jc w:val="center"/>
              <w:rPr>
                <w:rFonts w:eastAsia="Calibri"/>
                <w:b/>
                <w:lang w:eastAsia="en-US"/>
              </w:rPr>
            </w:pPr>
            <w:r w:rsidRPr="000B36F0">
              <w:rPr>
                <w:rFonts w:eastAsia="Calibri"/>
                <w:b/>
                <w:lang w:eastAsia="en-US"/>
              </w:rPr>
              <w:t>7</w:t>
            </w:r>
          </w:p>
        </w:tc>
        <w:tc>
          <w:tcPr>
            <w:tcW w:w="921" w:type="dxa"/>
            <w:shd w:val="clear" w:color="auto" w:fill="auto"/>
          </w:tcPr>
          <w:p w:rsidR="000B36F0" w:rsidRPr="000B36F0" w:rsidRDefault="000B36F0" w:rsidP="000B36F0">
            <w:pPr>
              <w:jc w:val="center"/>
              <w:rPr>
                <w:rFonts w:eastAsia="Calibri"/>
                <w:b/>
                <w:lang w:eastAsia="en-US"/>
              </w:rPr>
            </w:pPr>
            <w:r w:rsidRPr="000B36F0">
              <w:rPr>
                <w:rFonts w:eastAsia="Calibri"/>
                <w:b/>
                <w:lang w:eastAsia="en-US"/>
              </w:rPr>
              <w:t>6</w:t>
            </w:r>
          </w:p>
        </w:tc>
        <w:tc>
          <w:tcPr>
            <w:tcW w:w="898" w:type="dxa"/>
            <w:shd w:val="clear" w:color="auto" w:fill="auto"/>
          </w:tcPr>
          <w:p w:rsidR="000B36F0" w:rsidRPr="000B36F0" w:rsidRDefault="000B36F0" w:rsidP="000B36F0">
            <w:pPr>
              <w:jc w:val="center"/>
              <w:rPr>
                <w:rFonts w:eastAsia="Calibri"/>
                <w:b/>
                <w:lang w:eastAsia="en-US"/>
              </w:rPr>
            </w:pPr>
            <w:r w:rsidRPr="000B36F0">
              <w:rPr>
                <w:rFonts w:eastAsia="Calibri"/>
                <w:b/>
                <w:lang w:eastAsia="en-US"/>
              </w:rPr>
              <w:t>7</w:t>
            </w:r>
          </w:p>
        </w:tc>
        <w:tc>
          <w:tcPr>
            <w:tcW w:w="749" w:type="dxa"/>
            <w:shd w:val="clear" w:color="auto" w:fill="auto"/>
          </w:tcPr>
          <w:p w:rsidR="000B36F0" w:rsidRPr="000B36F0" w:rsidRDefault="000B36F0" w:rsidP="000B36F0">
            <w:pPr>
              <w:jc w:val="center"/>
              <w:rPr>
                <w:rFonts w:eastAsia="Calibri"/>
                <w:b/>
                <w:lang w:eastAsia="en-US"/>
              </w:rPr>
            </w:pPr>
            <w:r w:rsidRPr="000B36F0">
              <w:rPr>
                <w:rFonts w:eastAsia="Calibri"/>
                <w:b/>
                <w:lang w:eastAsia="en-US"/>
              </w:rPr>
              <w:t>0</w:t>
            </w:r>
          </w:p>
        </w:tc>
        <w:tc>
          <w:tcPr>
            <w:tcW w:w="898" w:type="dxa"/>
            <w:shd w:val="clear" w:color="auto" w:fill="auto"/>
          </w:tcPr>
          <w:p w:rsidR="000B36F0" w:rsidRPr="000B36F0" w:rsidRDefault="000B36F0" w:rsidP="000B36F0">
            <w:pPr>
              <w:jc w:val="center"/>
              <w:rPr>
                <w:rFonts w:eastAsia="Calibri"/>
                <w:b/>
                <w:lang w:eastAsia="en-US"/>
              </w:rPr>
            </w:pPr>
            <w:r w:rsidRPr="000B36F0">
              <w:rPr>
                <w:rFonts w:eastAsia="Calibri"/>
                <w:b/>
                <w:lang w:eastAsia="en-US"/>
              </w:rPr>
              <w:t>7</w:t>
            </w:r>
          </w:p>
        </w:tc>
        <w:tc>
          <w:tcPr>
            <w:tcW w:w="899" w:type="dxa"/>
            <w:shd w:val="clear" w:color="auto" w:fill="auto"/>
          </w:tcPr>
          <w:p w:rsidR="000B36F0" w:rsidRPr="000B36F0" w:rsidRDefault="000B36F0" w:rsidP="000B36F0">
            <w:pPr>
              <w:jc w:val="center"/>
              <w:rPr>
                <w:rFonts w:eastAsia="Calibri"/>
                <w:b/>
                <w:lang w:eastAsia="en-US"/>
              </w:rPr>
            </w:pPr>
            <w:r w:rsidRPr="000B36F0">
              <w:rPr>
                <w:rFonts w:eastAsia="Calibri"/>
                <w:b/>
                <w:lang w:eastAsia="en-US"/>
              </w:rPr>
              <w:t>6</w:t>
            </w:r>
          </w:p>
        </w:tc>
        <w:tc>
          <w:tcPr>
            <w:tcW w:w="898" w:type="dxa"/>
            <w:shd w:val="clear" w:color="auto" w:fill="auto"/>
          </w:tcPr>
          <w:p w:rsidR="000B36F0" w:rsidRPr="000B36F0" w:rsidRDefault="000B36F0" w:rsidP="000B36F0">
            <w:pPr>
              <w:jc w:val="center"/>
              <w:rPr>
                <w:rFonts w:eastAsia="Calibri"/>
                <w:b/>
                <w:lang w:eastAsia="en-US"/>
              </w:rPr>
            </w:pPr>
            <w:r w:rsidRPr="000B36F0">
              <w:rPr>
                <w:rFonts w:eastAsia="Calibri"/>
                <w:b/>
                <w:lang w:eastAsia="en-US"/>
              </w:rPr>
              <w:t>0</w:t>
            </w:r>
          </w:p>
        </w:tc>
        <w:tc>
          <w:tcPr>
            <w:tcW w:w="899" w:type="dxa"/>
            <w:shd w:val="clear" w:color="auto" w:fill="auto"/>
          </w:tcPr>
          <w:p w:rsidR="000B36F0" w:rsidRPr="000B36F0" w:rsidRDefault="000B36F0" w:rsidP="000B36F0">
            <w:pPr>
              <w:jc w:val="center"/>
              <w:rPr>
                <w:rFonts w:eastAsia="Calibri"/>
                <w:b/>
                <w:lang w:eastAsia="en-US"/>
              </w:rPr>
            </w:pPr>
            <w:r w:rsidRPr="000B36F0">
              <w:rPr>
                <w:rFonts w:eastAsia="Calibri"/>
                <w:b/>
                <w:lang w:eastAsia="en-US"/>
              </w:rPr>
              <w:t>7</w:t>
            </w:r>
          </w:p>
        </w:tc>
        <w:tc>
          <w:tcPr>
            <w:tcW w:w="899" w:type="dxa"/>
          </w:tcPr>
          <w:p w:rsidR="000B36F0" w:rsidRPr="000B36F0" w:rsidRDefault="000B36F0" w:rsidP="000B36F0">
            <w:pPr>
              <w:jc w:val="center"/>
              <w:rPr>
                <w:rFonts w:eastAsia="Calibri"/>
                <w:b/>
                <w:lang w:eastAsia="en-US"/>
              </w:rPr>
            </w:pPr>
            <w:r w:rsidRPr="000B36F0">
              <w:rPr>
                <w:rFonts w:eastAsia="Calibri"/>
                <w:b/>
                <w:lang w:eastAsia="en-US"/>
              </w:rPr>
              <w:t>6</w:t>
            </w:r>
          </w:p>
        </w:tc>
      </w:tr>
      <w:tr w:rsidR="000B36F0" w:rsidRPr="000B36F0" w:rsidTr="0050045D">
        <w:trPr>
          <w:trHeight w:val="273"/>
        </w:trPr>
        <w:tc>
          <w:tcPr>
            <w:tcW w:w="9599" w:type="dxa"/>
            <w:gridSpan w:val="10"/>
            <w:shd w:val="clear" w:color="auto" w:fill="DDDDDD"/>
          </w:tcPr>
          <w:p w:rsidR="000B36F0" w:rsidRPr="000B36F0" w:rsidRDefault="000B36F0" w:rsidP="000B36F0">
            <w:pPr>
              <w:rPr>
                <w:rFonts w:eastAsia="Calibri"/>
                <w:lang w:eastAsia="en-US"/>
              </w:rPr>
            </w:pPr>
            <w:r w:rsidRPr="000B36F0">
              <w:rPr>
                <w:rFonts w:eastAsia="Calibri"/>
                <w:lang w:eastAsia="en-US"/>
              </w:rPr>
              <w:t>школьники</w:t>
            </w:r>
          </w:p>
        </w:tc>
        <w:tc>
          <w:tcPr>
            <w:tcW w:w="899" w:type="dxa"/>
            <w:shd w:val="clear" w:color="auto" w:fill="DDDDDD"/>
          </w:tcPr>
          <w:p w:rsidR="000B36F0" w:rsidRPr="000B36F0" w:rsidRDefault="000B36F0" w:rsidP="000B36F0">
            <w:pPr>
              <w:rPr>
                <w:rFonts w:eastAsia="Calibri"/>
                <w:lang w:eastAsia="en-US"/>
              </w:rPr>
            </w:pPr>
          </w:p>
        </w:tc>
      </w:tr>
      <w:tr w:rsidR="000B36F0" w:rsidRPr="000B36F0" w:rsidTr="0050045D">
        <w:trPr>
          <w:trHeight w:val="273"/>
        </w:trPr>
        <w:tc>
          <w:tcPr>
            <w:tcW w:w="1517" w:type="dxa"/>
            <w:shd w:val="clear" w:color="auto" w:fill="auto"/>
          </w:tcPr>
          <w:p w:rsidR="000B36F0" w:rsidRPr="000B36F0" w:rsidRDefault="000B36F0" w:rsidP="000B36F0">
            <w:pPr>
              <w:rPr>
                <w:rFonts w:eastAsia="Calibri"/>
                <w:lang w:eastAsia="en-US"/>
              </w:rPr>
            </w:pPr>
            <w:r w:rsidRPr="000B36F0">
              <w:rPr>
                <w:rFonts w:eastAsia="Calibri"/>
                <w:lang w:eastAsia="en-US"/>
              </w:rPr>
              <w:t>НРСХ с F83</w:t>
            </w:r>
          </w:p>
        </w:tc>
        <w:tc>
          <w:tcPr>
            <w:tcW w:w="1022"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2</w:t>
            </w:r>
          </w:p>
        </w:tc>
        <w:tc>
          <w:tcPr>
            <w:tcW w:w="921"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74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899" w:type="dxa"/>
          </w:tcPr>
          <w:p w:rsidR="000B36F0" w:rsidRPr="000B36F0" w:rsidRDefault="000B36F0" w:rsidP="000B36F0">
            <w:pPr>
              <w:jc w:val="center"/>
              <w:rPr>
                <w:rFonts w:eastAsia="Calibri"/>
                <w:lang w:eastAsia="en-US"/>
              </w:rPr>
            </w:pPr>
            <w:r w:rsidRPr="000B36F0">
              <w:rPr>
                <w:rFonts w:eastAsia="Calibri"/>
                <w:lang w:eastAsia="en-US"/>
              </w:rPr>
              <w:t>1</w:t>
            </w:r>
          </w:p>
        </w:tc>
      </w:tr>
      <w:tr w:rsidR="000B36F0" w:rsidRPr="000B36F0" w:rsidTr="0050045D">
        <w:trPr>
          <w:trHeight w:val="273"/>
        </w:trPr>
        <w:tc>
          <w:tcPr>
            <w:tcW w:w="1517" w:type="dxa"/>
            <w:shd w:val="clear" w:color="auto" w:fill="auto"/>
          </w:tcPr>
          <w:p w:rsidR="000B36F0" w:rsidRPr="000B36F0" w:rsidRDefault="000B36F0" w:rsidP="000B36F0">
            <w:pPr>
              <w:rPr>
                <w:rFonts w:eastAsia="Calibri"/>
                <w:lang w:eastAsia="en-US"/>
              </w:rPr>
            </w:pPr>
            <w:r w:rsidRPr="000B36F0">
              <w:rPr>
                <w:rFonts w:eastAsia="Calibri"/>
                <w:lang w:eastAsia="en-US"/>
              </w:rPr>
              <w:t>СНР с F70</w:t>
            </w:r>
          </w:p>
        </w:tc>
        <w:tc>
          <w:tcPr>
            <w:tcW w:w="1022"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2</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1</w:t>
            </w:r>
          </w:p>
        </w:tc>
        <w:tc>
          <w:tcPr>
            <w:tcW w:w="921"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3</w:t>
            </w:r>
          </w:p>
        </w:tc>
        <w:tc>
          <w:tcPr>
            <w:tcW w:w="74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3</w:t>
            </w:r>
          </w:p>
        </w:tc>
        <w:tc>
          <w:tcPr>
            <w:tcW w:w="899"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8" w:type="dxa"/>
            <w:shd w:val="clear" w:color="auto" w:fill="auto"/>
          </w:tcPr>
          <w:p w:rsidR="000B36F0" w:rsidRPr="000B36F0" w:rsidRDefault="000B36F0" w:rsidP="000B36F0">
            <w:pPr>
              <w:jc w:val="center"/>
              <w:rPr>
                <w:rFonts w:eastAsia="Calibri"/>
                <w:lang w:eastAsia="en-US"/>
              </w:rPr>
            </w:pPr>
            <w:r w:rsidRPr="000B36F0">
              <w:rPr>
                <w:rFonts w:eastAsia="Calibri"/>
                <w:lang w:eastAsia="en-US"/>
              </w:rPr>
              <w:t>0</w:t>
            </w:r>
          </w:p>
        </w:tc>
        <w:tc>
          <w:tcPr>
            <w:tcW w:w="899" w:type="dxa"/>
            <w:shd w:val="clear" w:color="auto" w:fill="auto"/>
          </w:tcPr>
          <w:p w:rsidR="000B36F0" w:rsidRPr="000B36F0" w:rsidRDefault="000B36F0" w:rsidP="000B36F0">
            <w:pPr>
              <w:jc w:val="center"/>
              <w:rPr>
                <w:rFonts w:eastAsia="Calibri"/>
                <w:color w:val="00B050"/>
                <w:lang w:eastAsia="en-US"/>
              </w:rPr>
            </w:pPr>
            <w:r w:rsidRPr="000B36F0">
              <w:rPr>
                <w:rFonts w:eastAsia="Calibri"/>
                <w:color w:val="00B050"/>
                <w:lang w:eastAsia="en-US"/>
              </w:rPr>
              <w:t>3</w:t>
            </w:r>
          </w:p>
        </w:tc>
        <w:tc>
          <w:tcPr>
            <w:tcW w:w="899" w:type="dxa"/>
          </w:tcPr>
          <w:p w:rsidR="000B36F0" w:rsidRPr="000B36F0" w:rsidRDefault="000B36F0" w:rsidP="000B36F0">
            <w:pPr>
              <w:jc w:val="center"/>
              <w:rPr>
                <w:rFonts w:eastAsia="Calibri"/>
                <w:color w:val="00B050"/>
                <w:lang w:eastAsia="en-US"/>
              </w:rPr>
            </w:pPr>
            <w:r w:rsidRPr="000B36F0">
              <w:rPr>
                <w:rFonts w:eastAsia="Calibri"/>
                <w:color w:val="00B050"/>
                <w:lang w:eastAsia="en-US"/>
              </w:rPr>
              <w:t>0</w:t>
            </w:r>
          </w:p>
        </w:tc>
      </w:tr>
      <w:tr w:rsidR="000B36F0" w:rsidRPr="000B36F0" w:rsidTr="0050045D">
        <w:trPr>
          <w:trHeight w:val="273"/>
        </w:trPr>
        <w:tc>
          <w:tcPr>
            <w:tcW w:w="1517" w:type="dxa"/>
            <w:shd w:val="clear" w:color="auto" w:fill="auto"/>
          </w:tcPr>
          <w:p w:rsidR="000B36F0" w:rsidRPr="000B36F0" w:rsidRDefault="000B36F0" w:rsidP="000B36F0">
            <w:pPr>
              <w:rPr>
                <w:rFonts w:eastAsia="Calibri"/>
                <w:b/>
                <w:lang w:eastAsia="en-US"/>
              </w:rPr>
            </w:pPr>
            <w:r w:rsidRPr="000B36F0">
              <w:rPr>
                <w:rFonts w:eastAsia="Calibri"/>
                <w:b/>
                <w:lang w:eastAsia="en-US"/>
              </w:rPr>
              <w:t>Всего</w:t>
            </w:r>
          </w:p>
        </w:tc>
        <w:tc>
          <w:tcPr>
            <w:tcW w:w="1022" w:type="dxa"/>
            <w:shd w:val="clear" w:color="auto" w:fill="auto"/>
          </w:tcPr>
          <w:p w:rsidR="000B36F0" w:rsidRPr="000B36F0" w:rsidRDefault="000B36F0" w:rsidP="000B36F0">
            <w:pPr>
              <w:jc w:val="center"/>
              <w:rPr>
                <w:rFonts w:eastAsia="Calibri"/>
                <w:b/>
                <w:lang w:eastAsia="en-US"/>
              </w:rPr>
            </w:pPr>
            <w:r w:rsidRPr="000B36F0">
              <w:rPr>
                <w:rFonts w:eastAsia="Calibri"/>
                <w:b/>
                <w:lang w:eastAsia="en-US"/>
              </w:rPr>
              <w:t>2</w:t>
            </w:r>
          </w:p>
        </w:tc>
        <w:tc>
          <w:tcPr>
            <w:tcW w:w="898" w:type="dxa"/>
            <w:shd w:val="clear" w:color="auto" w:fill="auto"/>
          </w:tcPr>
          <w:p w:rsidR="000B36F0" w:rsidRPr="000B36F0" w:rsidRDefault="000B36F0" w:rsidP="000B36F0">
            <w:pPr>
              <w:jc w:val="center"/>
              <w:rPr>
                <w:rFonts w:eastAsia="Calibri"/>
                <w:b/>
                <w:lang w:eastAsia="en-US"/>
              </w:rPr>
            </w:pPr>
            <w:r w:rsidRPr="000B36F0">
              <w:rPr>
                <w:rFonts w:eastAsia="Calibri"/>
                <w:b/>
                <w:lang w:eastAsia="en-US"/>
              </w:rPr>
              <w:t>3</w:t>
            </w:r>
          </w:p>
        </w:tc>
        <w:tc>
          <w:tcPr>
            <w:tcW w:w="921" w:type="dxa"/>
            <w:shd w:val="clear" w:color="auto" w:fill="auto"/>
          </w:tcPr>
          <w:p w:rsidR="000B36F0" w:rsidRPr="000B36F0" w:rsidRDefault="000B36F0" w:rsidP="000B36F0">
            <w:pPr>
              <w:jc w:val="center"/>
              <w:rPr>
                <w:rFonts w:eastAsia="Calibri"/>
                <w:b/>
                <w:lang w:eastAsia="en-US"/>
              </w:rPr>
            </w:pPr>
            <w:r w:rsidRPr="000B36F0">
              <w:rPr>
                <w:rFonts w:eastAsia="Calibri"/>
                <w:b/>
                <w:lang w:eastAsia="en-US"/>
              </w:rPr>
              <w:t>1</w:t>
            </w:r>
          </w:p>
        </w:tc>
        <w:tc>
          <w:tcPr>
            <w:tcW w:w="898" w:type="dxa"/>
            <w:shd w:val="clear" w:color="auto" w:fill="auto"/>
          </w:tcPr>
          <w:p w:rsidR="000B36F0" w:rsidRPr="000B36F0" w:rsidRDefault="000B36F0" w:rsidP="000B36F0">
            <w:pPr>
              <w:jc w:val="center"/>
              <w:rPr>
                <w:rFonts w:eastAsia="Calibri"/>
                <w:b/>
                <w:lang w:eastAsia="en-US"/>
              </w:rPr>
            </w:pPr>
            <w:r w:rsidRPr="000B36F0">
              <w:rPr>
                <w:rFonts w:eastAsia="Calibri"/>
                <w:b/>
                <w:lang w:eastAsia="en-US"/>
              </w:rPr>
              <w:t>4</w:t>
            </w:r>
          </w:p>
        </w:tc>
        <w:tc>
          <w:tcPr>
            <w:tcW w:w="749" w:type="dxa"/>
            <w:shd w:val="clear" w:color="auto" w:fill="auto"/>
          </w:tcPr>
          <w:p w:rsidR="000B36F0" w:rsidRPr="000B36F0" w:rsidRDefault="000B36F0" w:rsidP="000B36F0">
            <w:pPr>
              <w:jc w:val="center"/>
              <w:rPr>
                <w:rFonts w:eastAsia="Calibri"/>
                <w:b/>
                <w:lang w:eastAsia="en-US"/>
              </w:rPr>
            </w:pPr>
            <w:r w:rsidRPr="000B36F0">
              <w:rPr>
                <w:rFonts w:eastAsia="Calibri"/>
                <w:b/>
                <w:lang w:eastAsia="en-US"/>
              </w:rPr>
              <w:t>0</w:t>
            </w:r>
          </w:p>
        </w:tc>
        <w:tc>
          <w:tcPr>
            <w:tcW w:w="898" w:type="dxa"/>
            <w:shd w:val="clear" w:color="auto" w:fill="auto"/>
          </w:tcPr>
          <w:p w:rsidR="000B36F0" w:rsidRPr="000B36F0" w:rsidRDefault="000B36F0" w:rsidP="000B36F0">
            <w:pPr>
              <w:jc w:val="center"/>
              <w:rPr>
                <w:rFonts w:eastAsia="Calibri"/>
                <w:b/>
                <w:lang w:eastAsia="en-US"/>
              </w:rPr>
            </w:pPr>
            <w:r w:rsidRPr="000B36F0">
              <w:rPr>
                <w:rFonts w:eastAsia="Calibri"/>
                <w:b/>
                <w:lang w:eastAsia="en-US"/>
              </w:rPr>
              <w:t>4</w:t>
            </w:r>
          </w:p>
        </w:tc>
        <w:tc>
          <w:tcPr>
            <w:tcW w:w="899" w:type="dxa"/>
            <w:shd w:val="clear" w:color="auto" w:fill="auto"/>
          </w:tcPr>
          <w:p w:rsidR="000B36F0" w:rsidRPr="000B36F0" w:rsidRDefault="000B36F0" w:rsidP="000B36F0">
            <w:pPr>
              <w:jc w:val="center"/>
              <w:rPr>
                <w:rFonts w:eastAsia="Calibri"/>
                <w:b/>
                <w:lang w:eastAsia="en-US"/>
              </w:rPr>
            </w:pPr>
            <w:r w:rsidRPr="000B36F0">
              <w:rPr>
                <w:rFonts w:eastAsia="Calibri"/>
                <w:b/>
                <w:lang w:eastAsia="en-US"/>
              </w:rPr>
              <w:t>1</w:t>
            </w:r>
          </w:p>
        </w:tc>
        <w:tc>
          <w:tcPr>
            <w:tcW w:w="898" w:type="dxa"/>
            <w:shd w:val="clear" w:color="auto" w:fill="auto"/>
          </w:tcPr>
          <w:p w:rsidR="000B36F0" w:rsidRPr="000B36F0" w:rsidRDefault="000B36F0" w:rsidP="000B36F0">
            <w:pPr>
              <w:jc w:val="center"/>
              <w:rPr>
                <w:rFonts w:eastAsia="Calibri"/>
                <w:b/>
                <w:lang w:eastAsia="en-US"/>
              </w:rPr>
            </w:pPr>
            <w:r w:rsidRPr="000B36F0">
              <w:rPr>
                <w:rFonts w:eastAsia="Calibri"/>
                <w:b/>
                <w:lang w:eastAsia="en-US"/>
              </w:rPr>
              <w:t>0</w:t>
            </w:r>
          </w:p>
        </w:tc>
        <w:tc>
          <w:tcPr>
            <w:tcW w:w="899" w:type="dxa"/>
            <w:shd w:val="clear" w:color="auto" w:fill="auto"/>
          </w:tcPr>
          <w:p w:rsidR="000B36F0" w:rsidRPr="000B36F0" w:rsidRDefault="000B36F0" w:rsidP="000B36F0">
            <w:pPr>
              <w:jc w:val="center"/>
              <w:rPr>
                <w:rFonts w:eastAsia="Calibri"/>
                <w:b/>
                <w:color w:val="00B050"/>
                <w:lang w:eastAsia="en-US"/>
              </w:rPr>
            </w:pPr>
            <w:r w:rsidRPr="000B36F0">
              <w:rPr>
                <w:rFonts w:eastAsia="Calibri"/>
                <w:b/>
                <w:color w:val="00B050"/>
                <w:lang w:eastAsia="en-US"/>
              </w:rPr>
              <w:t>4</w:t>
            </w:r>
          </w:p>
        </w:tc>
        <w:tc>
          <w:tcPr>
            <w:tcW w:w="899" w:type="dxa"/>
          </w:tcPr>
          <w:p w:rsidR="000B36F0" w:rsidRPr="000B36F0" w:rsidRDefault="000B36F0" w:rsidP="000B36F0">
            <w:pPr>
              <w:jc w:val="center"/>
              <w:rPr>
                <w:rFonts w:eastAsia="Calibri"/>
                <w:b/>
                <w:color w:val="00B050"/>
                <w:lang w:eastAsia="en-US"/>
              </w:rPr>
            </w:pPr>
            <w:r w:rsidRPr="000B36F0">
              <w:rPr>
                <w:rFonts w:eastAsia="Calibri"/>
                <w:b/>
                <w:color w:val="00B050"/>
                <w:lang w:eastAsia="en-US"/>
              </w:rPr>
              <w:t>1</w:t>
            </w:r>
          </w:p>
        </w:tc>
      </w:tr>
      <w:tr w:rsidR="000B36F0" w:rsidRPr="000B36F0" w:rsidTr="0050045D">
        <w:trPr>
          <w:trHeight w:val="561"/>
        </w:trPr>
        <w:tc>
          <w:tcPr>
            <w:tcW w:w="1517" w:type="dxa"/>
            <w:shd w:val="clear" w:color="auto" w:fill="DDDDDD"/>
          </w:tcPr>
          <w:p w:rsidR="000B36F0" w:rsidRPr="000B36F0" w:rsidRDefault="000B36F0" w:rsidP="000B36F0">
            <w:pPr>
              <w:rPr>
                <w:rFonts w:eastAsia="Calibri"/>
                <w:b/>
                <w:lang w:eastAsia="en-US"/>
              </w:rPr>
            </w:pPr>
            <w:r w:rsidRPr="000B36F0">
              <w:rPr>
                <w:rFonts w:eastAsia="Calibri"/>
                <w:b/>
                <w:lang w:eastAsia="en-US"/>
              </w:rPr>
              <w:t>Всего школь</w:t>
            </w:r>
            <w:proofErr w:type="gramStart"/>
            <w:r w:rsidRPr="000B36F0">
              <w:rPr>
                <w:rFonts w:eastAsia="Calibri"/>
                <w:b/>
                <w:lang w:eastAsia="en-US"/>
              </w:rPr>
              <w:t>.</w:t>
            </w:r>
            <w:proofErr w:type="gramEnd"/>
            <w:r w:rsidRPr="000B36F0">
              <w:rPr>
                <w:rFonts w:eastAsia="Calibri"/>
                <w:b/>
                <w:lang w:eastAsia="en-US"/>
              </w:rPr>
              <w:t xml:space="preserve"> и </w:t>
            </w:r>
            <w:proofErr w:type="spellStart"/>
            <w:r w:rsidRPr="000B36F0">
              <w:rPr>
                <w:rFonts w:eastAsia="Calibri"/>
                <w:b/>
                <w:lang w:eastAsia="en-US"/>
              </w:rPr>
              <w:t>дошколь</w:t>
            </w:r>
            <w:proofErr w:type="spellEnd"/>
            <w:r w:rsidRPr="000B36F0">
              <w:rPr>
                <w:rFonts w:eastAsia="Calibri"/>
                <w:b/>
                <w:lang w:eastAsia="en-US"/>
              </w:rPr>
              <w:t xml:space="preserve">. </w:t>
            </w:r>
          </w:p>
        </w:tc>
        <w:tc>
          <w:tcPr>
            <w:tcW w:w="1022" w:type="dxa"/>
            <w:shd w:val="clear" w:color="auto" w:fill="DDDDDD"/>
          </w:tcPr>
          <w:p w:rsidR="000B36F0" w:rsidRPr="000B36F0" w:rsidRDefault="000B36F0" w:rsidP="000B36F0">
            <w:pPr>
              <w:jc w:val="center"/>
              <w:rPr>
                <w:rFonts w:eastAsia="Calibri"/>
                <w:b/>
                <w:lang w:eastAsia="en-US"/>
              </w:rPr>
            </w:pPr>
            <w:r w:rsidRPr="000B36F0">
              <w:rPr>
                <w:rFonts w:eastAsia="Calibri"/>
                <w:b/>
                <w:lang w:eastAsia="en-US"/>
              </w:rPr>
              <w:t xml:space="preserve">8  </w:t>
            </w:r>
          </w:p>
        </w:tc>
        <w:tc>
          <w:tcPr>
            <w:tcW w:w="898" w:type="dxa"/>
            <w:shd w:val="clear" w:color="auto" w:fill="DDDDDD"/>
          </w:tcPr>
          <w:p w:rsidR="000B36F0" w:rsidRPr="000B36F0" w:rsidRDefault="000B36F0" w:rsidP="000B36F0">
            <w:pPr>
              <w:jc w:val="center"/>
              <w:rPr>
                <w:rFonts w:eastAsia="Calibri"/>
                <w:b/>
                <w:lang w:eastAsia="en-US"/>
              </w:rPr>
            </w:pPr>
            <w:r w:rsidRPr="000B36F0">
              <w:rPr>
                <w:rFonts w:eastAsia="Calibri"/>
                <w:b/>
                <w:lang w:eastAsia="en-US"/>
              </w:rPr>
              <w:t>10</w:t>
            </w:r>
          </w:p>
        </w:tc>
        <w:tc>
          <w:tcPr>
            <w:tcW w:w="921" w:type="dxa"/>
            <w:shd w:val="clear" w:color="auto" w:fill="DDDDDD"/>
          </w:tcPr>
          <w:p w:rsidR="000B36F0" w:rsidRPr="000B36F0" w:rsidRDefault="000B36F0" w:rsidP="000B36F0">
            <w:pPr>
              <w:jc w:val="center"/>
              <w:rPr>
                <w:rFonts w:eastAsia="Calibri"/>
                <w:b/>
                <w:lang w:eastAsia="en-US"/>
              </w:rPr>
            </w:pPr>
            <w:r w:rsidRPr="000B36F0">
              <w:rPr>
                <w:rFonts w:eastAsia="Calibri"/>
                <w:b/>
                <w:lang w:eastAsia="en-US"/>
              </w:rPr>
              <w:t>7</w:t>
            </w:r>
          </w:p>
        </w:tc>
        <w:tc>
          <w:tcPr>
            <w:tcW w:w="898" w:type="dxa"/>
            <w:shd w:val="clear" w:color="auto" w:fill="DDDDDD"/>
          </w:tcPr>
          <w:p w:rsidR="000B36F0" w:rsidRPr="000B36F0" w:rsidRDefault="000B36F0" w:rsidP="000B36F0">
            <w:pPr>
              <w:jc w:val="center"/>
              <w:rPr>
                <w:rFonts w:eastAsia="Calibri"/>
                <w:b/>
                <w:lang w:eastAsia="en-US"/>
              </w:rPr>
            </w:pPr>
            <w:r w:rsidRPr="000B36F0">
              <w:rPr>
                <w:rFonts w:eastAsia="Calibri"/>
                <w:b/>
                <w:lang w:eastAsia="en-US"/>
              </w:rPr>
              <w:t>11</w:t>
            </w:r>
          </w:p>
        </w:tc>
        <w:tc>
          <w:tcPr>
            <w:tcW w:w="749" w:type="dxa"/>
            <w:shd w:val="clear" w:color="auto" w:fill="DDDDDD"/>
          </w:tcPr>
          <w:p w:rsidR="000B36F0" w:rsidRPr="000B36F0" w:rsidRDefault="000B36F0" w:rsidP="000B36F0">
            <w:pPr>
              <w:jc w:val="center"/>
              <w:rPr>
                <w:rFonts w:eastAsia="Calibri"/>
                <w:b/>
                <w:lang w:eastAsia="en-US"/>
              </w:rPr>
            </w:pPr>
            <w:r w:rsidRPr="000B36F0">
              <w:rPr>
                <w:rFonts w:eastAsia="Calibri"/>
                <w:b/>
                <w:lang w:eastAsia="en-US"/>
              </w:rPr>
              <w:t xml:space="preserve">0 </w:t>
            </w:r>
          </w:p>
        </w:tc>
        <w:tc>
          <w:tcPr>
            <w:tcW w:w="898" w:type="dxa"/>
            <w:shd w:val="clear" w:color="auto" w:fill="DDDDDD"/>
          </w:tcPr>
          <w:p w:rsidR="000B36F0" w:rsidRPr="000B36F0" w:rsidRDefault="000B36F0" w:rsidP="000B36F0">
            <w:pPr>
              <w:jc w:val="center"/>
              <w:rPr>
                <w:rFonts w:eastAsia="Calibri"/>
                <w:b/>
                <w:lang w:eastAsia="en-US"/>
              </w:rPr>
            </w:pPr>
            <w:r w:rsidRPr="000B36F0">
              <w:rPr>
                <w:rFonts w:eastAsia="Calibri"/>
                <w:b/>
                <w:lang w:eastAsia="en-US"/>
              </w:rPr>
              <w:t>11</w:t>
            </w:r>
          </w:p>
        </w:tc>
        <w:tc>
          <w:tcPr>
            <w:tcW w:w="899" w:type="dxa"/>
            <w:shd w:val="clear" w:color="auto" w:fill="DDDDDD"/>
          </w:tcPr>
          <w:p w:rsidR="000B36F0" w:rsidRPr="000B36F0" w:rsidRDefault="000B36F0" w:rsidP="000B36F0">
            <w:pPr>
              <w:jc w:val="center"/>
              <w:rPr>
                <w:rFonts w:eastAsia="Calibri"/>
                <w:b/>
                <w:lang w:eastAsia="en-US"/>
              </w:rPr>
            </w:pPr>
            <w:r w:rsidRPr="000B36F0">
              <w:rPr>
                <w:rFonts w:eastAsia="Calibri"/>
                <w:b/>
                <w:lang w:eastAsia="en-US"/>
              </w:rPr>
              <w:t>7</w:t>
            </w:r>
          </w:p>
        </w:tc>
        <w:tc>
          <w:tcPr>
            <w:tcW w:w="898" w:type="dxa"/>
            <w:shd w:val="clear" w:color="auto" w:fill="DDDDDD"/>
          </w:tcPr>
          <w:p w:rsidR="000B36F0" w:rsidRPr="000B36F0" w:rsidRDefault="000B36F0" w:rsidP="000B36F0">
            <w:pPr>
              <w:jc w:val="center"/>
              <w:rPr>
                <w:rFonts w:eastAsia="Calibri"/>
                <w:b/>
                <w:lang w:eastAsia="en-US"/>
              </w:rPr>
            </w:pPr>
            <w:r w:rsidRPr="000B36F0">
              <w:rPr>
                <w:rFonts w:eastAsia="Calibri"/>
                <w:b/>
                <w:lang w:eastAsia="en-US"/>
              </w:rPr>
              <w:t>0</w:t>
            </w:r>
          </w:p>
        </w:tc>
        <w:tc>
          <w:tcPr>
            <w:tcW w:w="899" w:type="dxa"/>
            <w:shd w:val="clear" w:color="auto" w:fill="DDDDDD"/>
          </w:tcPr>
          <w:p w:rsidR="000B36F0" w:rsidRPr="000B36F0" w:rsidRDefault="000B36F0" w:rsidP="000B36F0">
            <w:pPr>
              <w:jc w:val="center"/>
              <w:rPr>
                <w:rFonts w:eastAsia="Calibri"/>
                <w:b/>
                <w:lang w:eastAsia="en-US"/>
              </w:rPr>
            </w:pPr>
            <w:r w:rsidRPr="000B36F0">
              <w:rPr>
                <w:rFonts w:eastAsia="Calibri"/>
                <w:b/>
                <w:lang w:eastAsia="en-US"/>
              </w:rPr>
              <w:t>11</w:t>
            </w:r>
          </w:p>
        </w:tc>
        <w:tc>
          <w:tcPr>
            <w:tcW w:w="899" w:type="dxa"/>
            <w:shd w:val="clear" w:color="auto" w:fill="DDDDDD"/>
          </w:tcPr>
          <w:p w:rsidR="000B36F0" w:rsidRPr="000B36F0" w:rsidRDefault="000B36F0" w:rsidP="000B36F0">
            <w:pPr>
              <w:jc w:val="center"/>
              <w:rPr>
                <w:rFonts w:eastAsia="Calibri"/>
                <w:b/>
                <w:lang w:eastAsia="en-US"/>
              </w:rPr>
            </w:pPr>
            <w:r w:rsidRPr="000B36F0">
              <w:rPr>
                <w:rFonts w:eastAsia="Calibri"/>
                <w:b/>
                <w:lang w:eastAsia="en-US"/>
              </w:rPr>
              <w:t>7</w:t>
            </w:r>
          </w:p>
        </w:tc>
      </w:tr>
    </w:tbl>
    <w:p w:rsidR="000B36F0" w:rsidRPr="000B36F0" w:rsidRDefault="000B36F0" w:rsidP="000B36F0">
      <w:pPr>
        <w:rPr>
          <w:rFonts w:eastAsia="Calibri"/>
          <w:sz w:val="28"/>
          <w:szCs w:val="28"/>
          <w:lang w:eastAsia="en-US"/>
        </w:rPr>
      </w:pPr>
    </w:p>
    <w:p w:rsidR="000B36F0" w:rsidRPr="000B36F0" w:rsidRDefault="000B36F0" w:rsidP="000B36F0">
      <w:pPr>
        <w:rPr>
          <w:rFonts w:eastAsia="Calibri"/>
          <w:b/>
          <w:i/>
          <w:sz w:val="28"/>
          <w:szCs w:val="28"/>
          <w:lang w:eastAsia="en-US"/>
        </w:rPr>
      </w:pPr>
      <w:r w:rsidRPr="000B36F0">
        <w:rPr>
          <w:rFonts w:eastAsia="Calibri"/>
          <w:b/>
          <w:i/>
          <w:sz w:val="28"/>
          <w:szCs w:val="28"/>
          <w:lang w:eastAsia="en-US"/>
        </w:rPr>
        <w:t>Рекомендации:</w:t>
      </w:r>
    </w:p>
    <w:p w:rsidR="000B36F0" w:rsidRPr="000B36F0" w:rsidRDefault="000B36F0" w:rsidP="000B36F0">
      <w:pPr>
        <w:ind w:firstLine="851"/>
        <w:rPr>
          <w:rFonts w:eastAsia="Calibri"/>
          <w:sz w:val="28"/>
          <w:szCs w:val="28"/>
          <w:lang w:eastAsia="en-US"/>
        </w:rPr>
      </w:pPr>
      <w:r w:rsidRPr="000B36F0">
        <w:rPr>
          <w:rFonts w:eastAsia="Calibri"/>
          <w:sz w:val="28"/>
          <w:szCs w:val="28"/>
          <w:lang w:eastAsia="en-US"/>
        </w:rPr>
        <w:t>Оставить для продолжения коррекционной работы – 11 человек.</w:t>
      </w:r>
    </w:p>
    <w:p w:rsidR="000B36F0" w:rsidRPr="000B36F0" w:rsidRDefault="000B36F0" w:rsidP="00052113">
      <w:pPr>
        <w:ind w:firstLine="851"/>
        <w:jc w:val="both"/>
        <w:rPr>
          <w:rFonts w:eastAsia="Calibri"/>
          <w:sz w:val="28"/>
          <w:szCs w:val="28"/>
          <w:lang w:eastAsia="en-US"/>
        </w:rPr>
      </w:pPr>
      <w:r w:rsidRPr="000B36F0">
        <w:rPr>
          <w:rFonts w:eastAsia="Calibri"/>
          <w:sz w:val="28"/>
          <w:szCs w:val="28"/>
          <w:lang w:eastAsia="en-US"/>
        </w:rPr>
        <w:t>По результатам работы логопеда в течение года  видна положительная динамика в коррекции речи воспитанников.</w:t>
      </w:r>
    </w:p>
    <w:p w:rsidR="000B36F0" w:rsidRPr="000B36F0" w:rsidRDefault="000B36F0" w:rsidP="000B36F0">
      <w:pPr>
        <w:ind w:firstLine="851"/>
        <w:jc w:val="both"/>
        <w:rPr>
          <w:rFonts w:eastAsia="Calibri"/>
          <w:sz w:val="28"/>
          <w:szCs w:val="28"/>
          <w:lang w:eastAsia="en-US"/>
        </w:rPr>
      </w:pPr>
      <w:r w:rsidRPr="000B36F0">
        <w:rPr>
          <w:rFonts w:eastAsia="Calibri"/>
          <w:sz w:val="28"/>
          <w:szCs w:val="28"/>
          <w:lang w:eastAsia="en-US"/>
        </w:rPr>
        <w:t xml:space="preserve">Проанализировав коррекционно-логопедическую работу за прошедший учебный год, результаты диагностики детей на конец учебного года, можно сделать </w:t>
      </w:r>
      <w:r w:rsidRPr="000B36F0">
        <w:rPr>
          <w:rFonts w:eastAsia="Calibri"/>
          <w:b/>
          <w:i/>
          <w:sz w:val="28"/>
          <w:szCs w:val="28"/>
          <w:lang w:eastAsia="en-US"/>
        </w:rPr>
        <w:t>вывод</w:t>
      </w:r>
      <w:r w:rsidRPr="000B36F0">
        <w:rPr>
          <w:rFonts w:eastAsia="Calibri"/>
          <w:sz w:val="28"/>
          <w:szCs w:val="28"/>
          <w:lang w:eastAsia="en-US"/>
        </w:rPr>
        <w:t>, что основные задачи, поставленные специалистом в начале учебного года, реализованы; намеченные цели достигнуты.</w:t>
      </w:r>
    </w:p>
    <w:p w:rsidR="000B36F0" w:rsidRPr="000B36F0" w:rsidRDefault="000B36F0" w:rsidP="000B36F0">
      <w:pPr>
        <w:ind w:firstLine="851"/>
        <w:jc w:val="both"/>
        <w:rPr>
          <w:rFonts w:eastAsia="Calibri"/>
          <w:b/>
          <w:sz w:val="28"/>
          <w:szCs w:val="28"/>
          <w:lang w:eastAsia="en-US"/>
        </w:rPr>
      </w:pPr>
      <w:r w:rsidRPr="000B36F0">
        <w:rPr>
          <w:rFonts w:eastAsia="Calibri"/>
          <w:sz w:val="28"/>
          <w:szCs w:val="28"/>
          <w:lang w:eastAsia="en-US"/>
        </w:rPr>
        <w:lastRenderedPageBreak/>
        <w:t>Коррекционную деятельность учителя-логопеда можно признать удовлетворительной, продуктивной, содержательной, идущей в оптимально выбранном направлении</w:t>
      </w:r>
      <w:r w:rsidRPr="000B36F0">
        <w:rPr>
          <w:rFonts w:eastAsia="Calibri"/>
          <w:b/>
          <w:sz w:val="28"/>
          <w:szCs w:val="28"/>
          <w:lang w:eastAsia="en-US"/>
        </w:rPr>
        <w:t>.</w:t>
      </w:r>
    </w:p>
    <w:p w:rsidR="000B36F0" w:rsidRPr="000B36F0" w:rsidRDefault="000B36F0" w:rsidP="000B36F0">
      <w:pPr>
        <w:autoSpaceDE w:val="0"/>
        <w:autoSpaceDN w:val="0"/>
        <w:adjustRightInd w:val="0"/>
        <w:rPr>
          <w:b/>
          <w:bCs/>
          <w:i/>
          <w:sz w:val="28"/>
          <w:szCs w:val="28"/>
        </w:rPr>
      </w:pPr>
      <w:r w:rsidRPr="000B36F0">
        <w:rPr>
          <w:b/>
          <w:bCs/>
          <w:i/>
          <w:sz w:val="28"/>
          <w:szCs w:val="28"/>
        </w:rPr>
        <w:t>Проблемы, возникшие за прошедший учебный год.</w:t>
      </w:r>
    </w:p>
    <w:p w:rsidR="000B36F0" w:rsidRPr="000B36F0" w:rsidRDefault="000B36F0" w:rsidP="00052113">
      <w:pPr>
        <w:numPr>
          <w:ilvl w:val="0"/>
          <w:numId w:val="30"/>
        </w:numPr>
        <w:spacing w:after="200"/>
        <w:ind w:left="0" w:firstLine="352"/>
        <w:contextualSpacing/>
        <w:jc w:val="both"/>
        <w:rPr>
          <w:rFonts w:eastAsia="Calibri"/>
          <w:sz w:val="28"/>
          <w:szCs w:val="28"/>
          <w:lang w:eastAsia="en-US"/>
        </w:rPr>
      </w:pPr>
      <w:r w:rsidRPr="000B36F0">
        <w:rPr>
          <w:rFonts w:eastAsia="Calibri"/>
          <w:sz w:val="28"/>
          <w:szCs w:val="28"/>
          <w:lang w:eastAsia="en-US"/>
        </w:rPr>
        <w:t>По независящим от логопеда причинам не прошла обучение на курсах ИРО в рамках программы ФГОС.</w:t>
      </w:r>
    </w:p>
    <w:p w:rsidR="000B36F0" w:rsidRPr="000B36F0" w:rsidRDefault="000B36F0" w:rsidP="00052113">
      <w:pPr>
        <w:numPr>
          <w:ilvl w:val="0"/>
          <w:numId w:val="30"/>
        </w:numPr>
        <w:spacing w:after="200"/>
        <w:ind w:left="0" w:firstLine="352"/>
        <w:contextualSpacing/>
        <w:jc w:val="both"/>
        <w:rPr>
          <w:rFonts w:eastAsia="Calibri"/>
          <w:sz w:val="28"/>
          <w:szCs w:val="28"/>
          <w:lang w:eastAsia="en-US"/>
        </w:rPr>
      </w:pPr>
      <w:r w:rsidRPr="000B36F0">
        <w:rPr>
          <w:rFonts w:eastAsia="Calibri"/>
          <w:sz w:val="28"/>
          <w:szCs w:val="28"/>
          <w:lang w:eastAsia="en-US"/>
        </w:rPr>
        <w:t xml:space="preserve">Большинство детей-логопатов в детском доме – это дети с особыми образовательными потребностями (речевой дефект является сочетанным с другими нарушениями познавательной деятельности – ЗПР, умственной отсталостью легкой и даже умеренной степени) и </w:t>
      </w:r>
      <w:proofErr w:type="gramStart"/>
      <w:r w:rsidRPr="000B36F0">
        <w:rPr>
          <w:rFonts w:eastAsia="Calibri"/>
          <w:sz w:val="28"/>
          <w:szCs w:val="28"/>
          <w:lang w:eastAsia="en-US"/>
        </w:rPr>
        <w:t>ограниченными  возможностями</w:t>
      </w:r>
      <w:proofErr w:type="gramEnd"/>
      <w:r w:rsidRPr="000B36F0">
        <w:rPr>
          <w:rFonts w:eastAsia="Calibri"/>
          <w:sz w:val="28"/>
          <w:szCs w:val="28"/>
          <w:lang w:eastAsia="en-US"/>
        </w:rPr>
        <w:t xml:space="preserve"> здоровья,  которые требуют более </w:t>
      </w:r>
      <w:r w:rsidRPr="000B36F0">
        <w:rPr>
          <w:rFonts w:eastAsia="Calibri"/>
          <w:b/>
          <w:i/>
          <w:sz w:val="28"/>
          <w:szCs w:val="28"/>
          <w:lang w:eastAsia="en-US"/>
        </w:rPr>
        <w:t>длительной</w:t>
      </w:r>
      <w:r w:rsidRPr="000B36F0">
        <w:rPr>
          <w:rFonts w:eastAsia="Calibri"/>
          <w:sz w:val="28"/>
          <w:szCs w:val="28"/>
          <w:lang w:eastAsia="en-US"/>
        </w:rPr>
        <w:t xml:space="preserve"> </w:t>
      </w:r>
      <w:r w:rsidRPr="000B36F0">
        <w:rPr>
          <w:rFonts w:eastAsia="Calibri"/>
          <w:b/>
          <w:i/>
          <w:sz w:val="28"/>
          <w:szCs w:val="28"/>
          <w:lang w:eastAsia="en-US"/>
        </w:rPr>
        <w:t>и кропотливой</w:t>
      </w:r>
      <w:r w:rsidRPr="000B36F0">
        <w:rPr>
          <w:rFonts w:eastAsia="Calibri"/>
          <w:sz w:val="28"/>
          <w:szCs w:val="28"/>
          <w:lang w:eastAsia="en-US"/>
        </w:rPr>
        <w:t xml:space="preserve"> работы (что бывает невозможно из-за небольшого срока пребывания детей в нашем учреждении), тщательной подготовки. </w:t>
      </w:r>
    </w:p>
    <w:p w:rsidR="000B36F0" w:rsidRPr="000B36F0" w:rsidRDefault="000B36F0" w:rsidP="000B36F0">
      <w:pPr>
        <w:autoSpaceDE w:val="0"/>
        <w:autoSpaceDN w:val="0"/>
        <w:adjustRightInd w:val="0"/>
        <w:jc w:val="both"/>
        <w:rPr>
          <w:rFonts w:eastAsia="Calibri"/>
          <w:b/>
          <w:bCs/>
          <w:sz w:val="28"/>
          <w:szCs w:val="28"/>
          <w:lang w:eastAsia="en-US"/>
        </w:rPr>
      </w:pPr>
      <w:r w:rsidRPr="000B36F0">
        <w:rPr>
          <w:rFonts w:eastAsia="Calibri"/>
          <w:b/>
          <w:bCs/>
          <w:sz w:val="28"/>
          <w:szCs w:val="28"/>
          <w:lang w:eastAsia="en-US"/>
        </w:rPr>
        <w:t>Задачи на 2017 – 2018 учебный год.</w:t>
      </w:r>
    </w:p>
    <w:p w:rsidR="000B36F0" w:rsidRPr="000B36F0" w:rsidRDefault="000B36F0" w:rsidP="00052113">
      <w:pPr>
        <w:numPr>
          <w:ilvl w:val="0"/>
          <w:numId w:val="31"/>
        </w:numPr>
        <w:autoSpaceDE w:val="0"/>
        <w:autoSpaceDN w:val="0"/>
        <w:adjustRightInd w:val="0"/>
        <w:spacing w:after="200"/>
        <w:ind w:left="0" w:firstLine="357"/>
        <w:contextualSpacing/>
        <w:jc w:val="both"/>
        <w:rPr>
          <w:rFonts w:eastAsia="Calibri"/>
          <w:sz w:val="28"/>
          <w:szCs w:val="28"/>
          <w:lang w:eastAsia="en-US"/>
        </w:rPr>
      </w:pPr>
      <w:r w:rsidRPr="000B36F0">
        <w:rPr>
          <w:rFonts w:eastAsia="Calibri"/>
          <w:sz w:val="28"/>
          <w:szCs w:val="28"/>
          <w:lang w:eastAsia="en-US"/>
        </w:rPr>
        <w:t>Своевременно проводить  диагностику и анализ нарушений устной и письменной речи воспитанников детского дома.</w:t>
      </w:r>
    </w:p>
    <w:p w:rsidR="000B36F0" w:rsidRPr="000B36F0" w:rsidRDefault="000B36F0" w:rsidP="00052113">
      <w:pPr>
        <w:numPr>
          <w:ilvl w:val="0"/>
          <w:numId w:val="31"/>
        </w:numPr>
        <w:spacing w:after="200"/>
        <w:ind w:left="0" w:firstLine="357"/>
        <w:contextualSpacing/>
        <w:jc w:val="both"/>
        <w:rPr>
          <w:rFonts w:eastAsia="Calibri"/>
          <w:sz w:val="28"/>
          <w:szCs w:val="28"/>
          <w:lang w:eastAsia="en-US"/>
        </w:rPr>
      </w:pPr>
      <w:r w:rsidRPr="000B36F0">
        <w:rPr>
          <w:rFonts w:eastAsia="Calibri"/>
          <w:sz w:val="28"/>
          <w:szCs w:val="28"/>
          <w:lang w:eastAsia="en-US"/>
        </w:rPr>
        <w:t>Разработать и реализовать содержание коррекционной работы по предупреждению и преодолению нарушений устной и письменной речи воспитанников, принятых на логопедические занятия.</w:t>
      </w:r>
    </w:p>
    <w:p w:rsidR="000B36F0" w:rsidRPr="000B36F0" w:rsidRDefault="000B36F0" w:rsidP="00052113">
      <w:pPr>
        <w:numPr>
          <w:ilvl w:val="0"/>
          <w:numId w:val="31"/>
        </w:numPr>
        <w:spacing w:after="200"/>
        <w:ind w:left="0" w:firstLine="357"/>
        <w:contextualSpacing/>
        <w:jc w:val="both"/>
        <w:rPr>
          <w:rFonts w:eastAsia="Calibri"/>
          <w:sz w:val="28"/>
          <w:szCs w:val="28"/>
          <w:lang w:eastAsia="en-US"/>
        </w:rPr>
      </w:pPr>
      <w:r w:rsidRPr="000B36F0">
        <w:rPr>
          <w:rFonts w:eastAsia="Calibri"/>
          <w:sz w:val="28"/>
          <w:szCs w:val="28"/>
          <w:lang w:eastAsia="en-US"/>
        </w:rPr>
        <w:t>Разработать серию заданий (программу) для работы на световом песочном столе.</w:t>
      </w:r>
    </w:p>
    <w:p w:rsidR="000B36F0" w:rsidRPr="00052113" w:rsidRDefault="00482181" w:rsidP="00482181">
      <w:pPr>
        <w:spacing w:after="200"/>
        <w:contextualSpacing/>
        <w:jc w:val="both"/>
        <w:rPr>
          <w:rFonts w:eastAsia="Calibri"/>
          <w:sz w:val="28"/>
          <w:szCs w:val="28"/>
          <w:lang w:eastAsia="en-US"/>
        </w:rPr>
      </w:pPr>
      <w:r>
        <w:rPr>
          <w:rFonts w:eastAsia="Calibri"/>
          <w:sz w:val="28"/>
          <w:szCs w:val="28"/>
          <w:lang w:eastAsia="en-US"/>
        </w:rPr>
        <w:t xml:space="preserve">     4. </w:t>
      </w:r>
      <w:r w:rsidR="000B36F0" w:rsidRPr="000B36F0">
        <w:rPr>
          <w:rFonts w:eastAsia="Calibri"/>
          <w:sz w:val="28"/>
          <w:szCs w:val="28"/>
          <w:lang w:eastAsia="en-US"/>
        </w:rPr>
        <w:t>Повышать профессиональное мастерство посредством обучения на курсах ИРО.</w:t>
      </w:r>
    </w:p>
    <w:p w:rsidR="005815E6" w:rsidRDefault="005815E6" w:rsidP="00482181">
      <w:pPr>
        <w:widowControl w:val="0"/>
        <w:autoSpaceDE w:val="0"/>
        <w:autoSpaceDN w:val="0"/>
        <w:adjustRightInd w:val="0"/>
        <w:spacing w:before="91"/>
        <w:ind w:left="23"/>
        <w:contextualSpacing/>
        <w:jc w:val="center"/>
        <w:rPr>
          <w:b/>
          <w:sz w:val="28"/>
          <w:szCs w:val="28"/>
        </w:rPr>
      </w:pPr>
      <w:r w:rsidRPr="005815E6">
        <w:rPr>
          <w:b/>
          <w:sz w:val="28"/>
          <w:szCs w:val="28"/>
        </w:rPr>
        <w:t>Условия осуществления образовательного процесса</w:t>
      </w:r>
    </w:p>
    <w:p w:rsidR="00756569" w:rsidRDefault="005815E6" w:rsidP="00174B17">
      <w:pPr>
        <w:widowControl w:val="0"/>
        <w:autoSpaceDE w:val="0"/>
        <w:autoSpaceDN w:val="0"/>
        <w:adjustRightInd w:val="0"/>
        <w:spacing w:before="91"/>
        <w:ind w:left="23"/>
        <w:contextualSpacing/>
        <w:jc w:val="both"/>
        <w:rPr>
          <w:sz w:val="28"/>
          <w:szCs w:val="28"/>
        </w:rPr>
      </w:pPr>
      <w:r>
        <w:rPr>
          <w:b/>
          <w:sz w:val="28"/>
          <w:szCs w:val="28"/>
        </w:rPr>
        <w:tab/>
      </w:r>
      <w:r w:rsidRPr="00F17681">
        <w:rPr>
          <w:sz w:val="28"/>
          <w:szCs w:val="28"/>
        </w:rPr>
        <w:t>Одним из</w:t>
      </w:r>
      <w:r>
        <w:rPr>
          <w:b/>
          <w:sz w:val="28"/>
          <w:szCs w:val="28"/>
        </w:rPr>
        <w:t xml:space="preserve"> </w:t>
      </w:r>
      <w:r>
        <w:rPr>
          <w:sz w:val="28"/>
          <w:szCs w:val="28"/>
        </w:rPr>
        <w:t xml:space="preserve">главных направлений поэтапного развития учреждения является совершенствование предметной образовательной среды. Материально-технические условия отвечают требованиям современного дошкольного образования. </w:t>
      </w:r>
    </w:p>
    <w:p w:rsidR="00AA1A77" w:rsidRPr="00277BED" w:rsidRDefault="00AA1A77" w:rsidP="00AA1A77">
      <w:pPr>
        <w:jc w:val="both"/>
        <w:rPr>
          <w:sz w:val="28"/>
          <w:szCs w:val="28"/>
        </w:rPr>
      </w:pPr>
      <w:r w:rsidRPr="00277BED">
        <w:rPr>
          <w:sz w:val="28"/>
          <w:szCs w:val="28"/>
        </w:rPr>
        <w:t>Детский дом, жилое здание  общей пл</w:t>
      </w:r>
      <w:r>
        <w:rPr>
          <w:sz w:val="28"/>
          <w:szCs w:val="28"/>
        </w:rPr>
        <w:t xml:space="preserve">ощадью  772  кв. м., </w:t>
      </w:r>
      <w:r w:rsidRPr="00277BED">
        <w:rPr>
          <w:sz w:val="28"/>
          <w:szCs w:val="28"/>
        </w:rPr>
        <w:t xml:space="preserve"> 2</w:t>
      </w:r>
      <w:r>
        <w:rPr>
          <w:sz w:val="28"/>
          <w:szCs w:val="28"/>
        </w:rPr>
        <w:t xml:space="preserve"> этажа</w:t>
      </w:r>
      <w:r w:rsidRPr="00277BED">
        <w:rPr>
          <w:sz w:val="28"/>
          <w:szCs w:val="28"/>
        </w:rPr>
        <w:t>.</w:t>
      </w:r>
    </w:p>
    <w:p w:rsidR="00AA1A77" w:rsidRPr="00277BED" w:rsidRDefault="00AA1A77" w:rsidP="00AA1A77">
      <w:pPr>
        <w:jc w:val="both"/>
        <w:rPr>
          <w:color w:val="FF0000"/>
          <w:sz w:val="28"/>
          <w:szCs w:val="28"/>
          <w:u w:val="single"/>
        </w:rPr>
      </w:pPr>
      <w:r w:rsidRPr="00277BED">
        <w:rPr>
          <w:color w:val="000000"/>
          <w:sz w:val="28"/>
          <w:szCs w:val="28"/>
          <w:u w:val="single"/>
        </w:rPr>
        <w:t xml:space="preserve">Помещения: </w:t>
      </w:r>
    </w:p>
    <w:p w:rsidR="00AA1A77" w:rsidRPr="00277BED" w:rsidRDefault="00AA1A77" w:rsidP="00AA1A77">
      <w:pPr>
        <w:jc w:val="both"/>
        <w:rPr>
          <w:sz w:val="28"/>
          <w:szCs w:val="28"/>
        </w:rPr>
      </w:pPr>
      <w:r w:rsidRPr="00277BED">
        <w:rPr>
          <w:color w:val="FF0000"/>
          <w:sz w:val="28"/>
          <w:szCs w:val="28"/>
        </w:rPr>
        <w:t xml:space="preserve"> </w:t>
      </w:r>
      <w:r w:rsidRPr="00277BED">
        <w:rPr>
          <w:sz w:val="28"/>
          <w:szCs w:val="28"/>
        </w:rPr>
        <w:t xml:space="preserve">Площадь помещений, используемых непосредственно для нужд образовательной организации -772 </w:t>
      </w:r>
      <w:proofErr w:type="spellStart"/>
      <w:proofErr w:type="gramStart"/>
      <w:r w:rsidRPr="00277BED">
        <w:rPr>
          <w:sz w:val="28"/>
          <w:szCs w:val="28"/>
        </w:rPr>
        <w:t>кв.м</w:t>
      </w:r>
      <w:proofErr w:type="spellEnd"/>
      <w:proofErr w:type="gramEnd"/>
    </w:p>
    <w:p w:rsidR="00AA1A77" w:rsidRPr="00277BED" w:rsidRDefault="004D6F4C" w:rsidP="00AA1A77">
      <w:pPr>
        <w:jc w:val="both"/>
        <w:rPr>
          <w:sz w:val="28"/>
          <w:szCs w:val="28"/>
        </w:rPr>
      </w:pPr>
      <w:r>
        <w:rPr>
          <w:sz w:val="28"/>
          <w:szCs w:val="28"/>
        </w:rPr>
        <w:t xml:space="preserve">Из нее: </w:t>
      </w:r>
      <w:r w:rsidR="00AA1A77" w:rsidRPr="00277BED">
        <w:rPr>
          <w:sz w:val="28"/>
          <w:szCs w:val="28"/>
        </w:rPr>
        <w:t>групповых ячеек (раздевалка, групповая, спальня, буфетная,</w:t>
      </w:r>
      <w:r>
        <w:rPr>
          <w:sz w:val="28"/>
          <w:szCs w:val="28"/>
        </w:rPr>
        <w:t xml:space="preserve"> </w:t>
      </w:r>
      <w:proofErr w:type="gramStart"/>
      <w:r w:rsidR="00AA1A77" w:rsidRPr="00277BED">
        <w:rPr>
          <w:sz w:val="28"/>
          <w:szCs w:val="28"/>
        </w:rPr>
        <w:t>туалетная )</w:t>
      </w:r>
      <w:proofErr w:type="gramEnd"/>
      <w:r w:rsidR="00AA1A77" w:rsidRPr="00277BED">
        <w:rPr>
          <w:sz w:val="28"/>
          <w:szCs w:val="28"/>
        </w:rPr>
        <w:t xml:space="preserve"> - 276 </w:t>
      </w:r>
      <w:proofErr w:type="spellStart"/>
      <w:r w:rsidR="00AA1A77" w:rsidRPr="00277BED">
        <w:rPr>
          <w:sz w:val="28"/>
          <w:szCs w:val="28"/>
        </w:rPr>
        <w:t>кв.м</w:t>
      </w:r>
      <w:proofErr w:type="spellEnd"/>
    </w:p>
    <w:p w:rsidR="00AA1A77" w:rsidRPr="00277BED" w:rsidRDefault="00AA1A77" w:rsidP="00AA1A77">
      <w:pPr>
        <w:rPr>
          <w:sz w:val="28"/>
          <w:szCs w:val="28"/>
        </w:rPr>
      </w:pPr>
      <w:r w:rsidRPr="00277BED">
        <w:rPr>
          <w:sz w:val="28"/>
          <w:szCs w:val="28"/>
        </w:rPr>
        <w:t>Групповые помещения – 3</w:t>
      </w:r>
    </w:p>
    <w:p w:rsidR="00AA1A77" w:rsidRPr="00277BED" w:rsidRDefault="00AA1A77" w:rsidP="00AA1A77">
      <w:pPr>
        <w:rPr>
          <w:sz w:val="28"/>
          <w:szCs w:val="28"/>
        </w:rPr>
      </w:pPr>
      <w:r w:rsidRPr="00277BED">
        <w:rPr>
          <w:sz w:val="28"/>
          <w:szCs w:val="28"/>
        </w:rPr>
        <w:t>Спальни — 3</w:t>
      </w:r>
    </w:p>
    <w:p w:rsidR="00AA1A77" w:rsidRPr="00277BED" w:rsidRDefault="00AA1A77" w:rsidP="00AA1A77">
      <w:pPr>
        <w:rPr>
          <w:sz w:val="28"/>
          <w:szCs w:val="28"/>
        </w:rPr>
      </w:pPr>
      <w:r w:rsidRPr="00277BED">
        <w:rPr>
          <w:sz w:val="28"/>
          <w:szCs w:val="28"/>
        </w:rPr>
        <w:t xml:space="preserve">Туалетные комнаты для детей – 3 </w:t>
      </w:r>
    </w:p>
    <w:p w:rsidR="00AA1A77" w:rsidRPr="00277BED" w:rsidRDefault="00AA1A77" w:rsidP="00AA1A77">
      <w:pPr>
        <w:rPr>
          <w:sz w:val="28"/>
          <w:szCs w:val="28"/>
        </w:rPr>
      </w:pPr>
      <w:r w:rsidRPr="00277BED">
        <w:rPr>
          <w:sz w:val="28"/>
          <w:szCs w:val="28"/>
        </w:rPr>
        <w:t>Гардеробные — 3</w:t>
      </w:r>
    </w:p>
    <w:p w:rsidR="00AA1A77" w:rsidRPr="00277BED" w:rsidRDefault="004D6F4C" w:rsidP="00AA1A77">
      <w:pPr>
        <w:rPr>
          <w:sz w:val="28"/>
          <w:szCs w:val="28"/>
        </w:rPr>
      </w:pPr>
      <w:r>
        <w:rPr>
          <w:sz w:val="28"/>
          <w:szCs w:val="28"/>
        </w:rPr>
        <w:t>Медицинский блок</w:t>
      </w:r>
      <w:r w:rsidR="00AA1A77" w:rsidRPr="00277BED">
        <w:rPr>
          <w:sz w:val="28"/>
          <w:szCs w:val="28"/>
        </w:rPr>
        <w:t xml:space="preserve"> (</w:t>
      </w:r>
      <w:r>
        <w:rPr>
          <w:sz w:val="28"/>
          <w:szCs w:val="28"/>
        </w:rPr>
        <w:t>кабинет врача, изолятор, процедурная</w:t>
      </w:r>
      <w:r w:rsidR="00AA1A77" w:rsidRPr="00277BED">
        <w:rPr>
          <w:sz w:val="28"/>
          <w:szCs w:val="28"/>
        </w:rPr>
        <w:t>) — 1</w:t>
      </w:r>
    </w:p>
    <w:p w:rsidR="00AA1A77" w:rsidRPr="00277BED" w:rsidRDefault="00AA1A77" w:rsidP="00AA1A77">
      <w:pPr>
        <w:rPr>
          <w:sz w:val="28"/>
          <w:szCs w:val="28"/>
        </w:rPr>
      </w:pPr>
      <w:r w:rsidRPr="00277BED">
        <w:rPr>
          <w:sz w:val="28"/>
          <w:szCs w:val="28"/>
        </w:rPr>
        <w:t>Кабинет для массажа – 1</w:t>
      </w:r>
    </w:p>
    <w:p w:rsidR="00AA1A77" w:rsidRPr="00277BED" w:rsidRDefault="00AA1A77" w:rsidP="00AA1A77">
      <w:pPr>
        <w:rPr>
          <w:sz w:val="28"/>
          <w:szCs w:val="28"/>
        </w:rPr>
      </w:pPr>
      <w:r w:rsidRPr="00277BED">
        <w:rPr>
          <w:sz w:val="28"/>
          <w:szCs w:val="28"/>
        </w:rPr>
        <w:t>Кабинет дефектолога — 1</w:t>
      </w:r>
    </w:p>
    <w:p w:rsidR="00AA1A77" w:rsidRPr="00277BED" w:rsidRDefault="00AA1A77" w:rsidP="00AA1A77">
      <w:pPr>
        <w:rPr>
          <w:sz w:val="28"/>
          <w:szCs w:val="28"/>
        </w:rPr>
      </w:pPr>
      <w:r w:rsidRPr="00277BED">
        <w:rPr>
          <w:sz w:val="28"/>
          <w:szCs w:val="28"/>
        </w:rPr>
        <w:t>Кабинет логопеда — 1</w:t>
      </w:r>
    </w:p>
    <w:p w:rsidR="00AA1A77" w:rsidRPr="00277BED" w:rsidRDefault="00AA1A77" w:rsidP="00AA1A77">
      <w:pPr>
        <w:rPr>
          <w:sz w:val="28"/>
          <w:szCs w:val="28"/>
        </w:rPr>
      </w:pPr>
      <w:r w:rsidRPr="00277BED">
        <w:rPr>
          <w:sz w:val="28"/>
          <w:szCs w:val="28"/>
        </w:rPr>
        <w:t>Кабинет социального педагога – 1</w:t>
      </w:r>
    </w:p>
    <w:p w:rsidR="00AA1A77" w:rsidRPr="00277BED" w:rsidRDefault="00AA1A77" w:rsidP="00AA1A77">
      <w:pPr>
        <w:rPr>
          <w:sz w:val="28"/>
          <w:szCs w:val="28"/>
        </w:rPr>
      </w:pPr>
      <w:r w:rsidRPr="00277BED">
        <w:rPr>
          <w:sz w:val="28"/>
          <w:szCs w:val="28"/>
        </w:rPr>
        <w:t>Музыкально-физкультурный зал — 1</w:t>
      </w:r>
    </w:p>
    <w:p w:rsidR="00AA1A77" w:rsidRPr="00277BED" w:rsidRDefault="00AA1A77" w:rsidP="00AA1A77">
      <w:pPr>
        <w:rPr>
          <w:sz w:val="28"/>
          <w:szCs w:val="28"/>
        </w:rPr>
      </w:pPr>
      <w:r w:rsidRPr="00277BED">
        <w:rPr>
          <w:sz w:val="28"/>
          <w:szCs w:val="28"/>
        </w:rPr>
        <w:t>Методкабинет — 1</w:t>
      </w:r>
    </w:p>
    <w:p w:rsidR="00AA1A77" w:rsidRPr="00277BED" w:rsidRDefault="00AA1A77" w:rsidP="00AA1A77">
      <w:pPr>
        <w:rPr>
          <w:sz w:val="28"/>
          <w:szCs w:val="28"/>
        </w:rPr>
      </w:pPr>
      <w:r w:rsidRPr="00277BED">
        <w:rPr>
          <w:sz w:val="28"/>
          <w:szCs w:val="28"/>
        </w:rPr>
        <w:t>Кабинет заместителя директора по УВР — 1</w:t>
      </w:r>
    </w:p>
    <w:p w:rsidR="00AA1A77" w:rsidRPr="00277BED" w:rsidRDefault="00AA1A77" w:rsidP="00AA1A77">
      <w:pPr>
        <w:rPr>
          <w:sz w:val="28"/>
          <w:szCs w:val="28"/>
        </w:rPr>
      </w:pPr>
      <w:r w:rsidRPr="00277BED">
        <w:rPr>
          <w:sz w:val="28"/>
          <w:szCs w:val="28"/>
        </w:rPr>
        <w:t>Кабинет заместителя по АХЧ – 1</w:t>
      </w:r>
    </w:p>
    <w:p w:rsidR="00AA1A77" w:rsidRPr="00277BED" w:rsidRDefault="00AA1A77" w:rsidP="00AA1A77">
      <w:pPr>
        <w:rPr>
          <w:sz w:val="28"/>
          <w:szCs w:val="28"/>
        </w:rPr>
      </w:pPr>
      <w:r w:rsidRPr="00277BED">
        <w:rPr>
          <w:sz w:val="28"/>
          <w:szCs w:val="28"/>
        </w:rPr>
        <w:lastRenderedPageBreak/>
        <w:t>Пищеблок — 1</w:t>
      </w:r>
    </w:p>
    <w:p w:rsidR="00AA1A77" w:rsidRPr="00277BED" w:rsidRDefault="00AA1A77" w:rsidP="00AA1A77">
      <w:pPr>
        <w:rPr>
          <w:sz w:val="28"/>
          <w:szCs w:val="28"/>
        </w:rPr>
      </w:pPr>
      <w:r w:rsidRPr="00277BED">
        <w:rPr>
          <w:sz w:val="28"/>
          <w:szCs w:val="28"/>
        </w:rPr>
        <w:t>Прачечная – 1</w:t>
      </w:r>
    </w:p>
    <w:p w:rsidR="00AA1A77" w:rsidRPr="00277BED" w:rsidRDefault="00AA1A77" w:rsidP="00AA1A77">
      <w:pPr>
        <w:rPr>
          <w:sz w:val="28"/>
          <w:szCs w:val="28"/>
        </w:rPr>
      </w:pPr>
      <w:r w:rsidRPr="00277BED">
        <w:rPr>
          <w:sz w:val="28"/>
          <w:szCs w:val="28"/>
        </w:rPr>
        <w:t>Бухгалтерия — 1</w:t>
      </w:r>
    </w:p>
    <w:p w:rsidR="00AA1A77" w:rsidRPr="00277BED" w:rsidRDefault="00AA1A77" w:rsidP="00AA1A77">
      <w:pPr>
        <w:rPr>
          <w:sz w:val="28"/>
          <w:szCs w:val="28"/>
        </w:rPr>
      </w:pPr>
      <w:r w:rsidRPr="00277BED">
        <w:rPr>
          <w:sz w:val="28"/>
          <w:szCs w:val="28"/>
        </w:rPr>
        <w:t>Кабинет директора — 1</w:t>
      </w:r>
    </w:p>
    <w:p w:rsidR="00AA1A77" w:rsidRPr="00277BED" w:rsidRDefault="00AA1A77" w:rsidP="00AA1A77">
      <w:pPr>
        <w:rPr>
          <w:sz w:val="28"/>
          <w:szCs w:val="28"/>
        </w:rPr>
      </w:pPr>
      <w:r w:rsidRPr="00277BED">
        <w:rPr>
          <w:sz w:val="28"/>
          <w:szCs w:val="28"/>
        </w:rPr>
        <w:t>Кабинет секретаря – 1</w:t>
      </w:r>
    </w:p>
    <w:p w:rsidR="00AA1A77" w:rsidRPr="00277BED" w:rsidRDefault="00AA1A77" w:rsidP="00AA1A77">
      <w:pPr>
        <w:rPr>
          <w:sz w:val="28"/>
          <w:szCs w:val="28"/>
        </w:rPr>
      </w:pPr>
      <w:r w:rsidRPr="00277BED">
        <w:rPr>
          <w:sz w:val="28"/>
          <w:szCs w:val="28"/>
        </w:rPr>
        <w:t>Комната персонала для приема пищи  – 1</w:t>
      </w:r>
    </w:p>
    <w:p w:rsidR="00AA1A77" w:rsidRPr="00277BED" w:rsidRDefault="00AA1A77" w:rsidP="00AA1A77">
      <w:pPr>
        <w:rPr>
          <w:sz w:val="28"/>
          <w:szCs w:val="28"/>
        </w:rPr>
      </w:pPr>
      <w:r w:rsidRPr="00277BED">
        <w:rPr>
          <w:sz w:val="28"/>
          <w:szCs w:val="28"/>
        </w:rPr>
        <w:t>Помещения складов – 5</w:t>
      </w:r>
    </w:p>
    <w:p w:rsidR="00AA1A77" w:rsidRPr="00277BED" w:rsidRDefault="00AA1A77" w:rsidP="00AA1A77">
      <w:pPr>
        <w:rPr>
          <w:sz w:val="28"/>
          <w:szCs w:val="28"/>
        </w:rPr>
      </w:pPr>
      <w:proofErr w:type="spellStart"/>
      <w:r w:rsidRPr="00277BED">
        <w:rPr>
          <w:sz w:val="28"/>
          <w:szCs w:val="28"/>
        </w:rPr>
        <w:t>Кастелянская</w:t>
      </w:r>
      <w:proofErr w:type="spellEnd"/>
      <w:r w:rsidRPr="00277BED">
        <w:rPr>
          <w:sz w:val="28"/>
          <w:szCs w:val="28"/>
        </w:rPr>
        <w:t xml:space="preserve"> – 1 </w:t>
      </w:r>
    </w:p>
    <w:p w:rsidR="00AA1A77" w:rsidRPr="00277BED" w:rsidRDefault="00AA1A77" w:rsidP="00AA1A77">
      <w:pPr>
        <w:rPr>
          <w:sz w:val="28"/>
          <w:szCs w:val="28"/>
        </w:rPr>
      </w:pPr>
      <w:r w:rsidRPr="00277BED">
        <w:rPr>
          <w:sz w:val="28"/>
          <w:szCs w:val="28"/>
        </w:rPr>
        <w:t>Мастерская рабочих по зданию – 1</w:t>
      </w:r>
    </w:p>
    <w:p w:rsidR="00AA1A77" w:rsidRDefault="00AA1A77" w:rsidP="00AA1A77">
      <w:pPr>
        <w:tabs>
          <w:tab w:val="left" w:pos="1455"/>
        </w:tabs>
        <w:spacing w:line="276" w:lineRule="auto"/>
        <w:jc w:val="both"/>
        <w:rPr>
          <w:sz w:val="28"/>
          <w:szCs w:val="28"/>
        </w:rPr>
      </w:pPr>
    </w:p>
    <w:p w:rsidR="004809C0" w:rsidRDefault="004809C0" w:rsidP="00AA1A77">
      <w:pPr>
        <w:tabs>
          <w:tab w:val="left" w:pos="1455"/>
        </w:tabs>
        <w:spacing w:line="276" w:lineRule="auto"/>
        <w:jc w:val="both"/>
        <w:rPr>
          <w:b/>
          <w:bCs/>
          <w:sz w:val="28"/>
          <w:szCs w:val="28"/>
        </w:rPr>
      </w:pPr>
      <w:r w:rsidRPr="004809C0">
        <w:rPr>
          <w:b/>
          <w:bCs/>
          <w:sz w:val="28"/>
          <w:szCs w:val="28"/>
        </w:rPr>
        <w:t>Помещения Детского дома, их оснащение и оборудование.</w:t>
      </w:r>
    </w:p>
    <w:tbl>
      <w:tblPr>
        <w:tblStyle w:val="a5"/>
        <w:tblW w:w="0" w:type="auto"/>
        <w:tblLook w:val="04A0" w:firstRow="1" w:lastRow="0" w:firstColumn="1" w:lastColumn="0" w:noHBand="0" w:noVBand="1"/>
      </w:tblPr>
      <w:tblGrid>
        <w:gridCol w:w="2660"/>
        <w:gridCol w:w="6911"/>
      </w:tblGrid>
      <w:tr w:rsidR="004809C0" w:rsidTr="00956731">
        <w:tc>
          <w:tcPr>
            <w:tcW w:w="2660" w:type="dxa"/>
          </w:tcPr>
          <w:p w:rsidR="004809C0" w:rsidRDefault="004809C0" w:rsidP="00AA1A77">
            <w:pPr>
              <w:tabs>
                <w:tab w:val="left" w:pos="1455"/>
              </w:tabs>
              <w:spacing w:line="276" w:lineRule="auto"/>
              <w:jc w:val="both"/>
              <w:rPr>
                <w:b/>
                <w:sz w:val="28"/>
                <w:szCs w:val="28"/>
              </w:rPr>
            </w:pPr>
            <w:r>
              <w:rPr>
                <w:b/>
                <w:sz w:val="28"/>
                <w:szCs w:val="28"/>
              </w:rPr>
              <w:t>помещение</w:t>
            </w:r>
          </w:p>
        </w:tc>
        <w:tc>
          <w:tcPr>
            <w:tcW w:w="6911" w:type="dxa"/>
          </w:tcPr>
          <w:p w:rsidR="004809C0" w:rsidRDefault="004809C0" w:rsidP="00AA1A77">
            <w:pPr>
              <w:tabs>
                <w:tab w:val="left" w:pos="1455"/>
              </w:tabs>
              <w:spacing w:line="276" w:lineRule="auto"/>
              <w:jc w:val="both"/>
              <w:rPr>
                <w:b/>
                <w:sz w:val="28"/>
                <w:szCs w:val="28"/>
              </w:rPr>
            </w:pPr>
            <w:r>
              <w:rPr>
                <w:b/>
                <w:sz w:val="28"/>
                <w:szCs w:val="28"/>
              </w:rPr>
              <w:t>оборудование</w:t>
            </w:r>
          </w:p>
        </w:tc>
      </w:tr>
      <w:tr w:rsidR="004809C0" w:rsidTr="00956731">
        <w:tc>
          <w:tcPr>
            <w:tcW w:w="2660" w:type="dxa"/>
          </w:tcPr>
          <w:p w:rsidR="004809C0" w:rsidRPr="004809C0" w:rsidRDefault="004809C0" w:rsidP="00AA1A77">
            <w:pPr>
              <w:tabs>
                <w:tab w:val="left" w:pos="1455"/>
              </w:tabs>
              <w:spacing w:line="276" w:lineRule="auto"/>
              <w:jc w:val="both"/>
              <w:rPr>
                <w:sz w:val="28"/>
                <w:szCs w:val="28"/>
              </w:rPr>
            </w:pPr>
            <w:r>
              <w:rPr>
                <w:sz w:val="28"/>
                <w:szCs w:val="28"/>
              </w:rPr>
              <w:t xml:space="preserve">Групповые комнаты (3 шт.) </w:t>
            </w:r>
          </w:p>
        </w:tc>
        <w:tc>
          <w:tcPr>
            <w:tcW w:w="6911" w:type="dxa"/>
          </w:tcPr>
          <w:p w:rsidR="004809C0" w:rsidRPr="00277BED" w:rsidRDefault="004809C0" w:rsidP="00956731">
            <w:pPr>
              <w:pStyle w:val="a3"/>
              <w:numPr>
                <w:ilvl w:val="0"/>
                <w:numId w:val="20"/>
              </w:numPr>
              <w:spacing w:after="0" w:line="240" w:lineRule="auto"/>
              <w:rPr>
                <w:rFonts w:ascii="Times New Roman" w:eastAsia="Times New Roman" w:hAnsi="Times New Roman" w:cs="Times New Roman"/>
                <w:sz w:val="28"/>
                <w:szCs w:val="28"/>
              </w:rPr>
            </w:pPr>
            <w:r w:rsidRPr="00277BED">
              <w:rPr>
                <w:rFonts w:ascii="Times New Roman" w:eastAsia="Times New Roman" w:hAnsi="Times New Roman" w:cs="Times New Roman"/>
                <w:sz w:val="28"/>
                <w:szCs w:val="28"/>
              </w:rPr>
              <w:t>Телевизоры (3 шт.)</w:t>
            </w:r>
          </w:p>
          <w:p w:rsidR="004809C0" w:rsidRPr="00277BED" w:rsidRDefault="004809C0" w:rsidP="00956731">
            <w:pPr>
              <w:pStyle w:val="a3"/>
              <w:numPr>
                <w:ilvl w:val="0"/>
                <w:numId w:val="20"/>
              </w:numPr>
              <w:spacing w:after="0" w:line="240" w:lineRule="auto"/>
              <w:rPr>
                <w:rFonts w:ascii="Times New Roman" w:eastAsia="Times New Roman" w:hAnsi="Times New Roman" w:cs="Times New Roman"/>
                <w:sz w:val="28"/>
                <w:szCs w:val="28"/>
              </w:rPr>
            </w:pPr>
            <w:r w:rsidRPr="00277BED">
              <w:rPr>
                <w:rFonts w:ascii="Times New Roman" w:eastAsia="Times New Roman" w:hAnsi="Times New Roman" w:cs="Times New Roman"/>
                <w:sz w:val="28"/>
                <w:szCs w:val="28"/>
              </w:rPr>
              <w:t xml:space="preserve"> Сушильные шкафы для одежды и обуви (3 шт.)</w:t>
            </w:r>
          </w:p>
          <w:p w:rsidR="004809C0" w:rsidRPr="004809C0" w:rsidRDefault="004809C0" w:rsidP="00956731">
            <w:pPr>
              <w:pStyle w:val="a3"/>
              <w:numPr>
                <w:ilvl w:val="0"/>
                <w:numId w:val="20"/>
              </w:numPr>
              <w:tabs>
                <w:tab w:val="left" w:pos="1455"/>
              </w:tabs>
              <w:jc w:val="both"/>
              <w:rPr>
                <w:rFonts w:ascii="Times New Roman" w:hAnsi="Times New Roman" w:cs="Times New Roman"/>
                <w:b/>
                <w:sz w:val="28"/>
                <w:szCs w:val="28"/>
              </w:rPr>
            </w:pPr>
            <w:r w:rsidRPr="004809C0">
              <w:rPr>
                <w:rFonts w:ascii="Times New Roman" w:hAnsi="Times New Roman" w:cs="Times New Roman"/>
                <w:sz w:val="28"/>
                <w:szCs w:val="28"/>
              </w:rPr>
              <w:t>Пылесос (3шт.)</w:t>
            </w:r>
          </w:p>
          <w:p w:rsidR="004809C0" w:rsidRPr="004809C0" w:rsidRDefault="004809C0" w:rsidP="00956731">
            <w:pPr>
              <w:pStyle w:val="a3"/>
              <w:numPr>
                <w:ilvl w:val="0"/>
                <w:numId w:val="20"/>
              </w:numPr>
              <w:tabs>
                <w:tab w:val="left" w:pos="1455"/>
              </w:tabs>
              <w:jc w:val="both"/>
              <w:rPr>
                <w:rFonts w:ascii="Times New Roman" w:hAnsi="Times New Roman" w:cs="Times New Roman"/>
                <w:b/>
                <w:sz w:val="28"/>
                <w:szCs w:val="28"/>
              </w:rPr>
            </w:pPr>
            <w:r>
              <w:rPr>
                <w:rFonts w:ascii="Times New Roman" w:hAnsi="Times New Roman" w:cs="Times New Roman"/>
                <w:sz w:val="28"/>
                <w:szCs w:val="28"/>
              </w:rPr>
              <w:t>Кварцевые лампы.</w:t>
            </w:r>
          </w:p>
          <w:p w:rsidR="004809C0" w:rsidRPr="004809C0" w:rsidRDefault="004809C0" w:rsidP="00956731">
            <w:pPr>
              <w:pStyle w:val="a3"/>
              <w:numPr>
                <w:ilvl w:val="0"/>
                <w:numId w:val="20"/>
              </w:numPr>
              <w:tabs>
                <w:tab w:val="left" w:pos="1455"/>
              </w:tabs>
              <w:jc w:val="both"/>
              <w:rPr>
                <w:rFonts w:ascii="Times New Roman" w:hAnsi="Times New Roman" w:cs="Times New Roman"/>
                <w:b/>
                <w:sz w:val="28"/>
                <w:szCs w:val="28"/>
              </w:rPr>
            </w:pPr>
            <w:r>
              <w:rPr>
                <w:rFonts w:ascii="Times New Roman" w:hAnsi="Times New Roman" w:cs="Times New Roman"/>
                <w:sz w:val="28"/>
                <w:szCs w:val="28"/>
              </w:rPr>
              <w:t xml:space="preserve">Ноутбук (3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w:t>
            </w:r>
          </w:p>
          <w:p w:rsidR="004809C0" w:rsidRPr="004809C0" w:rsidRDefault="004809C0" w:rsidP="00956731">
            <w:pPr>
              <w:pStyle w:val="a3"/>
              <w:numPr>
                <w:ilvl w:val="0"/>
                <w:numId w:val="20"/>
              </w:numPr>
              <w:tabs>
                <w:tab w:val="left" w:pos="1455"/>
              </w:tabs>
              <w:jc w:val="both"/>
              <w:rPr>
                <w:rFonts w:ascii="Times New Roman" w:hAnsi="Times New Roman" w:cs="Times New Roman"/>
                <w:b/>
                <w:sz w:val="28"/>
                <w:szCs w:val="28"/>
              </w:rPr>
            </w:pPr>
            <w:r>
              <w:rPr>
                <w:rFonts w:ascii="Times New Roman" w:hAnsi="Times New Roman" w:cs="Times New Roman"/>
                <w:sz w:val="28"/>
                <w:szCs w:val="28"/>
              </w:rPr>
              <w:t>Аудиосистема (3шт)</w:t>
            </w:r>
          </w:p>
        </w:tc>
      </w:tr>
      <w:tr w:rsidR="004809C0" w:rsidTr="00956731">
        <w:tc>
          <w:tcPr>
            <w:tcW w:w="2660" w:type="dxa"/>
          </w:tcPr>
          <w:p w:rsidR="004809C0" w:rsidRPr="00277BED" w:rsidRDefault="00956731" w:rsidP="004809C0">
            <w:pPr>
              <w:rPr>
                <w:sz w:val="28"/>
                <w:szCs w:val="28"/>
              </w:rPr>
            </w:pPr>
            <w:r>
              <w:rPr>
                <w:sz w:val="28"/>
                <w:szCs w:val="28"/>
              </w:rPr>
              <w:t>Музыкально-спортивный</w:t>
            </w:r>
            <w:r w:rsidR="004809C0" w:rsidRPr="00277BED">
              <w:rPr>
                <w:sz w:val="28"/>
                <w:szCs w:val="28"/>
              </w:rPr>
              <w:t xml:space="preserve"> зал:</w:t>
            </w:r>
          </w:p>
          <w:p w:rsidR="004809C0" w:rsidRDefault="004809C0" w:rsidP="00AA1A77">
            <w:pPr>
              <w:tabs>
                <w:tab w:val="left" w:pos="1455"/>
              </w:tabs>
              <w:spacing w:line="276" w:lineRule="auto"/>
              <w:jc w:val="both"/>
              <w:rPr>
                <w:b/>
                <w:sz w:val="28"/>
                <w:szCs w:val="28"/>
              </w:rPr>
            </w:pPr>
          </w:p>
        </w:tc>
        <w:tc>
          <w:tcPr>
            <w:tcW w:w="6911" w:type="dxa"/>
          </w:tcPr>
          <w:p w:rsidR="004809C0" w:rsidRPr="00956731" w:rsidRDefault="004809C0" w:rsidP="00956731">
            <w:pPr>
              <w:pStyle w:val="a3"/>
              <w:numPr>
                <w:ilvl w:val="0"/>
                <w:numId w:val="19"/>
              </w:numPr>
              <w:spacing w:line="240" w:lineRule="auto"/>
              <w:rPr>
                <w:rFonts w:ascii="Times New Roman" w:hAnsi="Times New Roman" w:cs="Times New Roman"/>
                <w:sz w:val="28"/>
                <w:szCs w:val="28"/>
              </w:rPr>
            </w:pPr>
            <w:r w:rsidRPr="00956731">
              <w:rPr>
                <w:rFonts w:ascii="Times New Roman" w:hAnsi="Times New Roman" w:cs="Times New Roman"/>
                <w:sz w:val="28"/>
                <w:szCs w:val="28"/>
              </w:rPr>
              <w:t>Музыкальные центры (2 шт.)</w:t>
            </w:r>
          </w:p>
          <w:p w:rsidR="00956731" w:rsidRPr="00956731" w:rsidRDefault="00956731" w:rsidP="00956731">
            <w:pPr>
              <w:widowControl w:val="0"/>
              <w:numPr>
                <w:ilvl w:val="0"/>
                <w:numId w:val="19"/>
              </w:numPr>
              <w:tabs>
                <w:tab w:val="left" w:pos="144"/>
              </w:tabs>
              <w:spacing w:after="200"/>
              <w:contextualSpacing/>
              <w:jc w:val="both"/>
              <w:rPr>
                <w:color w:val="000000"/>
                <w:spacing w:val="3"/>
                <w:sz w:val="28"/>
                <w:szCs w:val="28"/>
                <w:lang w:bidi="ru-RU"/>
              </w:rPr>
            </w:pPr>
            <w:r w:rsidRPr="00956731">
              <w:rPr>
                <w:color w:val="000000"/>
                <w:spacing w:val="3"/>
                <w:sz w:val="28"/>
                <w:szCs w:val="28"/>
                <w:lang w:bidi="ru-RU"/>
              </w:rPr>
              <w:t>проектор, экран;</w:t>
            </w:r>
          </w:p>
          <w:p w:rsidR="00956731" w:rsidRPr="00956731" w:rsidRDefault="00956731" w:rsidP="00956731">
            <w:pPr>
              <w:widowControl w:val="0"/>
              <w:numPr>
                <w:ilvl w:val="0"/>
                <w:numId w:val="19"/>
              </w:numPr>
              <w:tabs>
                <w:tab w:val="left" w:pos="144"/>
              </w:tabs>
              <w:spacing w:after="200"/>
              <w:contextualSpacing/>
              <w:jc w:val="both"/>
              <w:rPr>
                <w:color w:val="000000"/>
                <w:spacing w:val="3"/>
                <w:sz w:val="28"/>
                <w:szCs w:val="28"/>
                <w:lang w:bidi="ru-RU"/>
              </w:rPr>
            </w:pPr>
            <w:r w:rsidRPr="00956731">
              <w:rPr>
                <w:color w:val="000000"/>
                <w:spacing w:val="3"/>
                <w:sz w:val="28"/>
                <w:szCs w:val="28"/>
                <w:lang w:bidi="ru-RU"/>
              </w:rPr>
              <w:t xml:space="preserve">интерактивная </w:t>
            </w:r>
            <w:proofErr w:type="spellStart"/>
            <w:r w:rsidRPr="00956731">
              <w:rPr>
                <w:color w:val="000000"/>
                <w:spacing w:val="3"/>
                <w:sz w:val="28"/>
                <w:szCs w:val="28"/>
                <w:lang w:bidi="ru-RU"/>
              </w:rPr>
              <w:t>доскка</w:t>
            </w:r>
            <w:proofErr w:type="spellEnd"/>
            <w:r w:rsidRPr="00956731">
              <w:rPr>
                <w:color w:val="000000"/>
                <w:spacing w:val="3"/>
                <w:sz w:val="28"/>
                <w:szCs w:val="28"/>
                <w:lang w:bidi="ru-RU"/>
              </w:rPr>
              <w:t>;</w:t>
            </w:r>
          </w:p>
          <w:p w:rsidR="00956731" w:rsidRPr="00956731" w:rsidRDefault="00956731" w:rsidP="00956731">
            <w:pPr>
              <w:widowControl w:val="0"/>
              <w:numPr>
                <w:ilvl w:val="0"/>
                <w:numId w:val="19"/>
              </w:numPr>
              <w:tabs>
                <w:tab w:val="left" w:pos="144"/>
              </w:tabs>
              <w:spacing w:after="200"/>
              <w:contextualSpacing/>
              <w:jc w:val="both"/>
              <w:rPr>
                <w:color w:val="000000"/>
                <w:spacing w:val="3"/>
                <w:sz w:val="28"/>
                <w:szCs w:val="28"/>
                <w:lang w:bidi="ru-RU"/>
              </w:rPr>
            </w:pPr>
            <w:r w:rsidRPr="00956731">
              <w:rPr>
                <w:color w:val="000000"/>
                <w:spacing w:val="3"/>
                <w:sz w:val="28"/>
                <w:szCs w:val="28"/>
                <w:lang w:bidi="ru-RU"/>
              </w:rPr>
              <w:t>телевизор;</w:t>
            </w:r>
          </w:p>
          <w:p w:rsidR="00956731" w:rsidRPr="00956731" w:rsidRDefault="00956731" w:rsidP="00956731">
            <w:pPr>
              <w:widowControl w:val="0"/>
              <w:numPr>
                <w:ilvl w:val="0"/>
                <w:numId w:val="19"/>
              </w:numPr>
              <w:tabs>
                <w:tab w:val="left" w:pos="139"/>
              </w:tabs>
              <w:spacing w:after="200"/>
              <w:contextualSpacing/>
              <w:jc w:val="both"/>
              <w:rPr>
                <w:color w:val="000000"/>
                <w:spacing w:val="3"/>
                <w:sz w:val="28"/>
                <w:szCs w:val="28"/>
                <w:lang w:bidi="ru-RU"/>
              </w:rPr>
            </w:pPr>
            <w:proofErr w:type="spellStart"/>
            <w:r w:rsidRPr="00956731">
              <w:rPr>
                <w:color w:val="000000"/>
                <w:spacing w:val="3"/>
                <w:sz w:val="28"/>
                <w:szCs w:val="28"/>
                <w:lang w:bidi="ru-RU"/>
              </w:rPr>
              <w:t>электропианино</w:t>
            </w:r>
            <w:proofErr w:type="spellEnd"/>
            <w:r w:rsidRPr="00956731">
              <w:rPr>
                <w:color w:val="000000"/>
                <w:spacing w:val="3"/>
                <w:sz w:val="28"/>
                <w:szCs w:val="28"/>
                <w:lang w:bidi="ru-RU"/>
              </w:rPr>
              <w:t>;</w:t>
            </w:r>
          </w:p>
          <w:p w:rsidR="00956731" w:rsidRPr="00956731" w:rsidRDefault="00956731" w:rsidP="00956731">
            <w:pPr>
              <w:widowControl w:val="0"/>
              <w:numPr>
                <w:ilvl w:val="0"/>
                <w:numId w:val="19"/>
              </w:numPr>
              <w:tabs>
                <w:tab w:val="left" w:pos="144"/>
              </w:tabs>
              <w:spacing w:after="200"/>
              <w:contextualSpacing/>
              <w:jc w:val="both"/>
              <w:rPr>
                <w:color w:val="000000"/>
                <w:spacing w:val="3"/>
                <w:sz w:val="28"/>
                <w:szCs w:val="28"/>
                <w:lang w:bidi="ru-RU"/>
              </w:rPr>
            </w:pPr>
            <w:r w:rsidRPr="00956731">
              <w:rPr>
                <w:color w:val="000000"/>
                <w:spacing w:val="3"/>
                <w:sz w:val="28"/>
                <w:szCs w:val="28"/>
                <w:lang w:bidi="ru-RU"/>
              </w:rPr>
              <w:t>ширмы разного размера (3 шт.);</w:t>
            </w:r>
          </w:p>
          <w:p w:rsidR="00956731" w:rsidRPr="00956731" w:rsidRDefault="00956731" w:rsidP="00956731">
            <w:pPr>
              <w:widowControl w:val="0"/>
              <w:numPr>
                <w:ilvl w:val="0"/>
                <w:numId w:val="19"/>
              </w:numPr>
              <w:tabs>
                <w:tab w:val="left" w:pos="144"/>
              </w:tabs>
              <w:spacing w:after="200"/>
              <w:contextualSpacing/>
              <w:jc w:val="both"/>
              <w:rPr>
                <w:color w:val="000000"/>
                <w:spacing w:val="3"/>
                <w:sz w:val="28"/>
                <w:szCs w:val="28"/>
                <w:lang w:bidi="ru-RU"/>
              </w:rPr>
            </w:pPr>
            <w:r w:rsidRPr="00956731">
              <w:rPr>
                <w:color w:val="000000"/>
                <w:spacing w:val="3"/>
                <w:sz w:val="28"/>
                <w:szCs w:val="28"/>
                <w:lang w:bidi="ru-RU"/>
              </w:rPr>
              <w:t>стулья (30 шт.2-3 рост. гр.);</w:t>
            </w:r>
          </w:p>
          <w:p w:rsidR="00956731" w:rsidRPr="00956731" w:rsidRDefault="00956731" w:rsidP="00956731">
            <w:pPr>
              <w:widowControl w:val="0"/>
              <w:numPr>
                <w:ilvl w:val="0"/>
                <w:numId w:val="19"/>
              </w:numPr>
              <w:tabs>
                <w:tab w:val="left" w:pos="144"/>
              </w:tabs>
              <w:ind w:left="714" w:hanging="357"/>
              <w:jc w:val="both"/>
              <w:rPr>
                <w:color w:val="000000"/>
                <w:spacing w:val="3"/>
                <w:sz w:val="28"/>
                <w:szCs w:val="28"/>
                <w:lang w:bidi="ru-RU"/>
              </w:rPr>
            </w:pPr>
            <w:r w:rsidRPr="00956731">
              <w:rPr>
                <w:color w:val="000000"/>
                <w:spacing w:val="3"/>
                <w:sz w:val="28"/>
                <w:szCs w:val="28"/>
                <w:lang w:bidi="ru-RU"/>
              </w:rPr>
              <w:t>стол (3 шт.);</w:t>
            </w:r>
          </w:p>
          <w:p w:rsidR="00956731" w:rsidRPr="00956731" w:rsidRDefault="00956731" w:rsidP="00956731">
            <w:pPr>
              <w:widowControl w:val="0"/>
              <w:numPr>
                <w:ilvl w:val="0"/>
                <w:numId w:val="19"/>
              </w:numPr>
              <w:tabs>
                <w:tab w:val="left" w:pos="144"/>
              </w:tabs>
              <w:ind w:left="714" w:hanging="357"/>
              <w:jc w:val="both"/>
              <w:rPr>
                <w:color w:val="000000"/>
                <w:spacing w:val="3"/>
                <w:sz w:val="28"/>
                <w:szCs w:val="28"/>
                <w:lang w:bidi="ru-RU"/>
              </w:rPr>
            </w:pPr>
            <w:r w:rsidRPr="00956731">
              <w:rPr>
                <w:color w:val="000000"/>
                <w:spacing w:val="3"/>
                <w:sz w:val="28"/>
                <w:szCs w:val="28"/>
                <w:lang w:bidi="ru-RU"/>
              </w:rPr>
              <w:t>диваны (2шт.)</w:t>
            </w:r>
          </w:p>
          <w:p w:rsidR="00956731" w:rsidRPr="00956731" w:rsidRDefault="00956731" w:rsidP="00956731">
            <w:pPr>
              <w:pStyle w:val="a3"/>
              <w:widowControl w:val="0"/>
              <w:numPr>
                <w:ilvl w:val="0"/>
                <w:numId w:val="19"/>
              </w:numPr>
              <w:tabs>
                <w:tab w:val="left" w:pos="144"/>
              </w:tabs>
              <w:spacing w:after="0" w:line="240" w:lineRule="auto"/>
              <w:ind w:left="714" w:hanging="357"/>
              <w:contextualSpacing w:val="0"/>
              <w:jc w:val="both"/>
              <w:rPr>
                <w:rFonts w:ascii="Times New Roman" w:hAnsi="Times New Roman" w:cs="Times New Roman"/>
                <w:color w:val="000000"/>
                <w:spacing w:val="3"/>
                <w:sz w:val="28"/>
                <w:szCs w:val="28"/>
                <w:lang w:bidi="ru-RU"/>
              </w:rPr>
            </w:pPr>
            <w:r w:rsidRPr="00956731">
              <w:rPr>
                <w:rFonts w:ascii="Times New Roman" w:hAnsi="Times New Roman" w:cs="Times New Roman"/>
                <w:color w:val="000000"/>
                <w:spacing w:val="3"/>
                <w:sz w:val="28"/>
                <w:szCs w:val="28"/>
                <w:lang w:bidi="ru-RU"/>
              </w:rPr>
              <w:t>маты разных размеров (4 шт.);</w:t>
            </w:r>
          </w:p>
          <w:p w:rsidR="00956731" w:rsidRPr="00956731" w:rsidRDefault="00956731" w:rsidP="00956731">
            <w:pPr>
              <w:widowControl w:val="0"/>
              <w:numPr>
                <w:ilvl w:val="0"/>
                <w:numId w:val="19"/>
              </w:numPr>
              <w:tabs>
                <w:tab w:val="left" w:pos="144"/>
              </w:tabs>
              <w:ind w:left="714" w:hanging="357"/>
              <w:jc w:val="both"/>
              <w:rPr>
                <w:color w:val="000000"/>
                <w:spacing w:val="3"/>
                <w:sz w:val="28"/>
                <w:szCs w:val="28"/>
                <w:lang w:bidi="ru-RU"/>
              </w:rPr>
            </w:pPr>
            <w:r w:rsidRPr="00956731">
              <w:rPr>
                <w:color w:val="000000"/>
                <w:spacing w:val="3"/>
                <w:sz w:val="28"/>
                <w:szCs w:val="28"/>
                <w:lang w:bidi="ru-RU"/>
              </w:rPr>
              <w:t>крупные мягкие модули (набор);</w:t>
            </w:r>
          </w:p>
          <w:p w:rsidR="00956731" w:rsidRPr="00956731" w:rsidRDefault="00956731" w:rsidP="00956731">
            <w:pPr>
              <w:widowControl w:val="0"/>
              <w:numPr>
                <w:ilvl w:val="0"/>
                <w:numId w:val="19"/>
              </w:numPr>
              <w:tabs>
                <w:tab w:val="left" w:pos="144"/>
              </w:tabs>
              <w:ind w:left="714" w:hanging="357"/>
              <w:jc w:val="both"/>
              <w:rPr>
                <w:color w:val="000000"/>
                <w:spacing w:val="3"/>
                <w:sz w:val="28"/>
                <w:szCs w:val="28"/>
                <w:lang w:bidi="ru-RU"/>
              </w:rPr>
            </w:pPr>
            <w:r w:rsidRPr="00956731">
              <w:rPr>
                <w:color w:val="000000"/>
                <w:spacing w:val="3"/>
                <w:sz w:val="28"/>
                <w:szCs w:val="28"/>
                <w:lang w:bidi="ru-RU"/>
              </w:rPr>
              <w:t>мячи разных размеров;</w:t>
            </w:r>
          </w:p>
          <w:p w:rsidR="00956731" w:rsidRPr="00956731" w:rsidRDefault="00956731" w:rsidP="00956731">
            <w:pPr>
              <w:widowControl w:val="0"/>
              <w:numPr>
                <w:ilvl w:val="0"/>
                <w:numId w:val="19"/>
              </w:numPr>
              <w:tabs>
                <w:tab w:val="left" w:pos="144"/>
              </w:tabs>
              <w:ind w:left="714" w:hanging="357"/>
              <w:jc w:val="both"/>
              <w:rPr>
                <w:color w:val="000000"/>
                <w:spacing w:val="3"/>
                <w:sz w:val="28"/>
                <w:szCs w:val="28"/>
                <w:lang w:bidi="ru-RU"/>
              </w:rPr>
            </w:pPr>
            <w:r w:rsidRPr="00956731">
              <w:rPr>
                <w:color w:val="000000"/>
                <w:spacing w:val="3"/>
                <w:sz w:val="28"/>
                <w:szCs w:val="28"/>
                <w:lang w:bidi="ru-RU"/>
              </w:rPr>
              <w:t>скакалки;</w:t>
            </w:r>
          </w:p>
          <w:p w:rsidR="00956731" w:rsidRPr="00956731" w:rsidRDefault="00956731" w:rsidP="00956731">
            <w:pPr>
              <w:widowControl w:val="0"/>
              <w:numPr>
                <w:ilvl w:val="0"/>
                <w:numId w:val="19"/>
              </w:numPr>
              <w:tabs>
                <w:tab w:val="left" w:pos="139"/>
              </w:tabs>
              <w:ind w:left="714" w:hanging="357"/>
              <w:jc w:val="both"/>
              <w:rPr>
                <w:color w:val="000000"/>
                <w:spacing w:val="3"/>
                <w:sz w:val="28"/>
                <w:szCs w:val="28"/>
                <w:lang w:bidi="ru-RU"/>
              </w:rPr>
            </w:pPr>
            <w:r w:rsidRPr="00956731">
              <w:rPr>
                <w:color w:val="000000"/>
                <w:spacing w:val="3"/>
                <w:sz w:val="28"/>
                <w:szCs w:val="28"/>
                <w:lang w:bidi="ru-RU"/>
              </w:rPr>
              <w:t>ребристые дорожки;</w:t>
            </w:r>
          </w:p>
          <w:p w:rsidR="00956731" w:rsidRPr="00956731" w:rsidRDefault="00956731" w:rsidP="00956731">
            <w:pPr>
              <w:widowControl w:val="0"/>
              <w:numPr>
                <w:ilvl w:val="0"/>
                <w:numId w:val="19"/>
              </w:numPr>
              <w:tabs>
                <w:tab w:val="left" w:pos="144"/>
              </w:tabs>
              <w:ind w:left="714" w:hanging="357"/>
              <w:jc w:val="both"/>
              <w:rPr>
                <w:color w:val="000000"/>
                <w:spacing w:val="3"/>
                <w:sz w:val="28"/>
                <w:szCs w:val="28"/>
                <w:lang w:bidi="ru-RU"/>
              </w:rPr>
            </w:pPr>
            <w:r w:rsidRPr="00956731">
              <w:rPr>
                <w:color w:val="000000"/>
                <w:spacing w:val="3"/>
                <w:sz w:val="28"/>
                <w:szCs w:val="28"/>
                <w:lang w:bidi="ru-RU"/>
              </w:rPr>
              <w:t>конусы (6 шт.);</w:t>
            </w:r>
          </w:p>
          <w:p w:rsidR="00956731" w:rsidRPr="00956731" w:rsidRDefault="00956731" w:rsidP="00956731">
            <w:pPr>
              <w:widowControl w:val="0"/>
              <w:numPr>
                <w:ilvl w:val="0"/>
                <w:numId w:val="19"/>
              </w:numPr>
              <w:tabs>
                <w:tab w:val="left" w:pos="139"/>
              </w:tabs>
              <w:ind w:left="714" w:hanging="357"/>
              <w:jc w:val="both"/>
              <w:rPr>
                <w:color w:val="000000"/>
                <w:spacing w:val="3"/>
                <w:sz w:val="28"/>
                <w:szCs w:val="28"/>
                <w:lang w:bidi="ru-RU"/>
              </w:rPr>
            </w:pPr>
            <w:r w:rsidRPr="00956731">
              <w:rPr>
                <w:color w:val="000000"/>
                <w:spacing w:val="3"/>
                <w:sz w:val="28"/>
                <w:szCs w:val="28"/>
                <w:lang w:bidi="ru-RU"/>
              </w:rPr>
              <w:t>обручи разного диаметра;</w:t>
            </w:r>
          </w:p>
          <w:p w:rsidR="00956731" w:rsidRPr="00956731" w:rsidRDefault="00956731" w:rsidP="00956731">
            <w:pPr>
              <w:widowControl w:val="0"/>
              <w:numPr>
                <w:ilvl w:val="0"/>
                <w:numId w:val="19"/>
              </w:numPr>
              <w:tabs>
                <w:tab w:val="left" w:pos="144"/>
              </w:tabs>
              <w:ind w:left="714" w:hanging="357"/>
              <w:jc w:val="both"/>
              <w:rPr>
                <w:color w:val="000000"/>
                <w:spacing w:val="3"/>
                <w:sz w:val="28"/>
                <w:szCs w:val="28"/>
                <w:lang w:bidi="ru-RU"/>
              </w:rPr>
            </w:pPr>
            <w:r w:rsidRPr="00956731">
              <w:rPr>
                <w:color w:val="000000"/>
                <w:spacing w:val="3"/>
                <w:sz w:val="28"/>
                <w:szCs w:val="28"/>
                <w:lang w:bidi="ru-RU"/>
              </w:rPr>
              <w:t>кубики;</w:t>
            </w:r>
          </w:p>
          <w:p w:rsidR="00956731" w:rsidRPr="00956731" w:rsidRDefault="00956731" w:rsidP="00956731">
            <w:pPr>
              <w:widowControl w:val="0"/>
              <w:numPr>
                <w:ilvl w:val="0"/>
                <w:numId w:val="19"/>
              </w:numPr>
              <w:tabs>
                <w:tab w:val="left" w:pos="144"/>
              </w:tabs>
              <w:ind w:left="714" w:hanging="357"/>
              <w:jc w:val="both"/>
              <w:rPr>
                <w:color w:val="000000"/>
                <w:spacing w:val="3"/>
                <w:sz w:val="28"/>
                <w:szCs w:val="28"/>
                <w:lang w:bidi="ru-RU"/>
              </w:rPr>
            </w:pPr>
            <w:r w:rsidRPr="00956731">
              <w:rPr>
                <w:color w:val="000000"/>
                <w:spacing w:val="3"/>
                <w:sz w:val="28"/>
                <w:szCs w:val="28"/>
                <w:lang w:bidi="ru-RU"/>
              </w:rPr>
              <w:t>кегли;</w:t>
            </w:r>
          </w:p>
          <w:p w:rsidR="00956731" w:rsidRPr="00956731" w:rsidRDefault="00956731" w:rsidP="00956731">
            <w:pPr>
              <w:widowControl w:val="0"/>
              <w:numPr>
                <w:ilvl w:val="0"/>
                <w:numId w:val="19"/>
              </w:numPr>
              <w:tabs>
                <w:tab w:val="left" w:pos="144"/>
              </w:tabs>
              <w:ind w:left="714" w:hanging="357"/>
              <w:jc w:val="both"/>
              <w:rPr>
                <w:color w:val="000000"/>
                <w:spacing w:val="3"/>
                <w:sz w:val="28"/>
                <w:szCs w:val="28"/>
                <w:lang w:bidi="ru-RU"/>
              </w:rPr>
            </w:pPr>
            <w:r w:rsidRPr="00956731">
              <w:rPr>
                <w:color w:val="000000"/>
                <w:spacing w:val="3"/>
                <w:sz w:val="28"/>
                <w:szCs w:val="28"/>
                <w:lang w:bidi="ru-RU"/>
              </w:rPr>
              <w:t>мягкие валики (4 шт.);</w:t>
            </w:r>
          </w:p>
          <w:p w:rsidR="00956731" w:rsidRPr="00956731" w:rsidRDefault="00956731" w:rsidP="00956731">
            <w:pPr>
              <w:pStyle w:val="a3"/>
              <w:widowControl w:val="0"/>
              <w:numPr>
                <w:ilvl w:val="0"/>
                <w:numId w:val="19"/>
              </w:numPr>
              <w:spacing w:after="0" w:line="240" w:lineRule="auto"/>
              <w:ind w:left="714" w:hanging="357"/>
              <w:contextualSpacing w:val="0"/>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 </w:t>
            </w:r>
            <w:r w:rsidRPr="00956731">
              <w:rPr>
                <w:rFonts w:ascii="Times New Roman" w:eastAsia="Courier New" w:hAnsi="Times New Roman" w:cs="Times New Roman"/>
                <w:color w:val="000000"/>
                <w:sz w:val="28"/>
                <w:szCs w:val="28"/>
                <w:lang w:bidi="ru-RU"/>
              </w:rPr>
              <w:t>баскетбольные стойки (2 шт.)</w:t>
            </w:r>
          </w:p>
          <w:p w:rsidR="00956731" w:rsidRPr="00956731" w:rsidRDefault="00956731" w:rsidP="00956731">
            <w:pPr>
              <w:pStyle w:val="a3"/>
              <w:widowControl w:val="0"/>
              <w:numPr>
                <w:ilvl w:val="0"/>
                <w:numId w:val="19"/>
              </w:numPr>
              <w:spacing w:after="0" w:line="240" w:lineRule="auto"/>
              <w:ind w:left="714" w:hanging="357"/>
              <w:contextualSpacing w:val="0"/>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 </w:t>
            </w:r>
            <w:r w:rsidRPr="00956731">
              <w:rPr>
                <w:rFonts w:ascii="Times New Roman" w:eastAsia="Courier New" w:hAnsi="Times New Roman" w:cs="Times New Roman"/>
                <w:color w:val="000000"/>
                <w:sz w:val="28"/>
                <w:szCs w:val="28"/>
                <w:lang w:bidi="ru-RU"/>
              </w:rPr>
              <w:t>спортивное оборудование «шведская стенка»,</w:t>
            </w:r>
          </w:p>
          <w:p w:rsidR="00956731" w:rsidRPr="00956731" w:rsidRDefault="00956731" w:rsidP="00956731">
            <w:pPr>
              <w:pStyle w:val="a3"/>
              <w:widowControl w:val="0"/>
              <w:numPr>
                <w:ilvl w:val="0"/>
                <w:numId w:val="19"/>
              </w:numPr>
              <w:spacing w:after="0" w:line="240" w:lineRule="auto"/>
              <w:ind w:left="714" w:hanging="357"/>
              <w:contextualSpacing w:val="0"/>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 </w:t>
            </w:r>
            <w:r w:rsidRPr="00956731">
              <w:rPr>
                <w:rFonts w:ascii="Times New Roman" w:eastAsia="Courier New" w:hAnsi="Times New Roman" w:cs="Times New Roman"/>
                <w:color w:val="000000"/>
                <w:sz w:val="28"/>
                <w:szCs w:val="28"/>
                <w:lang w:bidi="ru-RU"/>
              </w:rPr>
              <w:t>спортивный уголок;</w:t>
            </w:r>
          </w:p>
          <w:p w:rsidR="00956731" w:rsidRPr="00956731" w:rsidRDefault="00956731" w:rsidP="00956731">
            <w:pPr>
              <w:pStyle w:val="a3"/>
              <w:widowControl w:val="0"/>
              <w:numPr>
                <w:ilvl w:val="0"/>
                <w:numId w:val="19"/>
              </w:numPr>
              <w:spacing w:after="0" w:line="240" w:lineRule="auto"/>
              <w:ind w:left="714" w:hanging="357"/>
              <w:contextualSpacing w:val="0"/>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 </w:t>
            </w:r>
            <w:r w:rsidRPr="00956731">
              <w:rPr>
                <w:rFonts w:ascii="Times New Roman" w:eastAsia="Courier New" w:hAnsi="Times New Roman" w:cs="Times New Roman"/>
                <w:color w:val="000000"/>
                <w:sz w:val="28"/>
                <w:szCs w:val="28"/>
                <w:lang w:bidi="ru-RU"/>
              </w:rPr>
              <w:t>спортивные тренажёры для детей.</w:t>
            </w:r>
          </w:p>
          <w:p w:rsidR="00956731" w:rsidRPr="00956731" w:rsidRDefault="00956731" w:rsidP="00956731">
            <w:pPr>
              <w:pStyle w:val="a3"/>
              <w:widowControl w:val="0"/>
              <w:numPr>
                <w:ilvl w:val="0"/>
                <w:numId w:val="19"/>
              </w:numPr>
              <w:tabs>
                <w:tab w:val="left" w:pos="269"/>
              </w:tabs>
              <w:spacing w:after="0" w:line="240" w:lineRule="auto"/>
              <w:ind w:left="714" w:hanging="357"/>
              <w:contextualSpacing w:val="0"/>
              <w:rPr>
                <w:rFonts w:ascii="Times New Roman" w:hAnsi="Times New Roman" w:cs="Times New Roman"/>
                <w:color w:val="000000"/>
                <w:spacing w:val="3"/>
                <w:sz w:val="28"/>
                <w:szCs w:val="28"/>
                <w:lang w:bidi="ru-RU"/>
              </w:rPr>
            </w:pPr>
            <w:r w:rsidRPr="00956731">
              <w:rPr>
                <w:rFonts w:ascii="Times New Roman" w:hAnsi="Times New Roman" w:cs="Times New Roman"/>
                <w:color w:val="000000"/>
                <w:spacing w:val="3"/>
                <w:sz w:val="28"/>
                <w:szCs w:val="28"/>
                <w:lang w:bidi="ru-RU"/>
              </w:rPr>
              <w:t>библиотека методической литературы;</w:t>
            </w:r>
          </w:p>
          <w:p w:rsidR="00956731" w:rsidRPr="00956731" w:rsidRDefault="00956731" w:rsidP="00956731">
            <w:pPr>
              <w:widowControl w:val="0"/>
              <w:numPr>
                <w:ilvl w:val="0"/>
                <w:numId w:val="19"/>
              </w:numPr>
              <w:tabs>
                <w:tab w:val="left" w:pos="264"/>
              </w:tabs>
              <w:ind w:left="714" w:hanging="357"/>
              <w:rPr>
                <w:color w:val="000000"/>
                <w:spacing w:val="3"/>
                <w:sz w:val="28"/>
                <w:szCs w:val="28"/>
                <w:lang w:bidi="ru-RU"/>
              </w:rPr>
            </w:pPr>
            <w:r w:rsidRPr="00956731">
              <w:rPr>
                <w:color w:val="000000"/>
                <w:spacing w:val="3"/>
                <w:sz w:val="28"/>
                <w:szCs w:val="28"/>
                <w:lang w:bidi="ru-RU"/>
              </w:rPr>
              <w:t>библиотека периодических изданий;</w:t>
            </w:r>
          </w:p>
          <w:p w:rsidR="00956731" w:rsidRPr="00956731" w:rsidRDefault="00956731" w:rsidP="00956731">
            <w:pPr>
              <w:widowControl w:val="0"/>
              <w:numPr>
                <w:ilvl w:val="0"/>
                <w:numId w:val="19"/>
              </w:numPr>
              <w:tabs>
                <w:tab w:val="left" w:pos="206"/>
              </w:tabs>
              <w:ind w:left="714" w:hanging="357"/>
              <w:jc w:val="both"/>
              <w:rPr>
                <w:color w:val="000000"/>
                <w:spacing w:val="3"/>
                <w:sz w:val="22"/>
                <w:szCs w:val="22"/>
                <w:lang w:bidi="ru-RU"/>
              </w:rPr>
            </w:pPr>
            <w:r w:rsidRPr="00956731">
              <w:rPr>
                <w:color w:val="000000"/>
                <w:spacing w:val="3"/>
                <w:sz w:val="28"/>
                <w:szCs w:val="28"/>
                <w:lang w:bidi="ru-RU"/>
              </w:rPr>
              <w:t>сборники нот;</w:t>
            </w:r>
          </w:p>
        </w:tc>
      </w:tr>
      <w:tr w:rsidR="004809C0" w:rsidTr="00956731">
        <w:tc>
          <w:tcPr>
            <w:tcW w:w="2660" w:type="dxa"/>
          </w:tcPr>
          <w:p w:rsidR="004809C0" w:rsidRPr="00277BED" w:rsidRDefault="004809C0" w:rsidP="004809C0">
            <w:pPr>
              <w:rPr>
                <w:sz w:val="28"/>
                <w:szCs w:val="28"/>
              </w:rPr>
            </w:pPr>
            <w:r w:rsidRPr="00277BED">
              <w:rPr>
                <w:sz w:val="28"/>
                <w:szCs w:val="28"/>
              </w:rPr>
              <w:t>Спортивный зал</w:t>
            </w:r>
          </w:p>
        </w:tc>
        <w:tc>
          <w:tcPr>
            <w:tcW w:w="6911" w:type="dxa"/>
          </w:tcPr>
          <w:p w:rsidR="004809C0" w:rsidRDefault="004809C0" w:rsidP="004809C0">
            <w:pPr>
              <w:pStyle w:val="a3"/>
              <w:spacing w:after="0" w:line="240" w:lineRule="auto"/>
              <w:rPr>
                <w:rFonts w:ascii="Times New Roman" w:eastAsia="Times New Roman" w:hAnsi="Times New Roman" w:cs="Times New Roman"/>
                <w:sz w:val="28"/>
                <w:szCs w:val="28"/>
              </w:rPr>
            </w:pPr>
            <w:r w:rsidRPr="00277BED">
              <w:rPr>
                <w:rFonts w:ascii="Times New Roman" w:eastAsia="Times New Roman" w:hAnsi="Times New Roman" w:cs="Times New Roman"/>
                <w:sz w:val="28"/>
                <w:szCs w:val="28"/>
              </w:rPr>
              <w:t>Детские тренажеры(8 шт.)</w:t>
            </w:r>
          </w:p>
          <w:p w:rsidR="004809C0" w:rsidRPr="00277BED" w:rsidRDefault="004809C0" w:rsidP="004809C0">
            <w:pPr>
              <w:pStyle w:val="a3"/>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Спортивное оборудование и спортивный инвентарь</w:t>
            </w:r>
          </w:p>
        </w:tc>
      </w:tr>
      <w:tr w:rsidR="004809C0" w:rsidTr="00956731">
        <w:tc>
          <w:tcPr>
            <w:tcW w:w="2660" w:type="dxa"/>
          </w:tcPr>
          <w:p w:rsidR="004809C0" w:rsidRPr="00277BED" w:rsidRDefault="004809C0" w:rsidP="004809C0">
            <w:pPr>
              <w:rPr>
                <w:sz w:val="28"/>
                <w:szCs w:val="28"/>
              </w:rPr>
            </w:pPr>
            <w:r w:rsidRPr="00277BED">
              <w:rPr>
                <w:sz w:val="28"/>
                <w:szCs w:val="28"/>
              </w:rPr>
              <w:lastRenderedPageBreak/>
              <w:t>Кабинет учителя-дефектолога:</w:t>
            </w:r>
          </w:p>
          <w:p w:rsidR="004809C0" w:rsidRPr="00277BED" w:rsidRDefault="004809C0" w:rsidP="004809C0">
            <w:pPr>
              <w:rPr>
                <w:sz w:val="28"/>
                <w:szCs w:val="28"/>
              </w:rPr>
            </w:pPr>
          </w:p>
        </w:tc>
        <w:tc>
          <w:tcPr>
            <w:tcW w:w="6911" w:type="dxa"/>
          </w:tcPr>
          <w:p w:rsidR="004809C0" w:rsidRPr="00277BED" w:rsidRDefault="004809C0" w:rsidP="004809C0">
            <w:pPr>
              <w:pStyle w:val="a3"/>
              <w:numPr>
                <w:ilvl w:val="0"/>
                <w:numId w:val="9"/>
              </w:numPr>
              <w:spacing w:after="0" w:line="240" w:lineRule="auto"/>
              <w:rPr>
                <w:rFonts w:ascii="Times New Roman" w:eastAsia="Times New Roman" w:hAnsi="Times New Roman" w:cs="Times New Roman"/>
                <w:sz w:val="28"/>
                <w:szCs w:val="28"/>
              </w:rPr>
            </w:pPr>
            <w:r w:rsidRPr="00277BED">
              <w:rPr>
                <w:rFonts w:ascii="Times New Roman" w:eastAsia="Times New Roman" w:hAnsi="Times New Roman" w:cs="Times New Roman"/>
                <w:sz w:val="28"/>
                <w:szCs w:val="28"/>
              </w:rPr>
              <w:t>Панно «звездное небо»</w:t>
            </w:r>
          </w:p>
          <w:p w:rsidR="004809C0" w:rsidRPr="00277BED" w:rsidRDefault="004809C0" w:rsidP="004809C0">
            <w:pPr>
              <w:pStyle w:val="a3"/>
              <w:numPr>
                <w:ilvl w:val="0"/>
                <w:numId w:val="9"/>
              </w:numPr>
              <w:spacing w:after="0" w:line="240" w:lineRule="auto"/>
              <w:rPr>
                <w:rFonts w:ascii="Times New Roman" w:eastAsia="Times New Roman" w:hAnsi="Times New Roman" w:cs="Times New Roman"/>
                <w:sz w:val="28"/>
                <w:szCs w:val="28"/>
              </w:rPr>
            </w:pPr>
            <w:r w:rsidRPr="00277BED">
              <w:rPr>
                <w:rFonts w:ascii="Times New Roman" w:eastAsia="Times New Roman" w:hAnsi="Times New Roman" w:cs="Times New Roman"/>
                <w:sz w:val="28"/>
                <w:szCs w:val="28"/>
              </w:rPr>
              <w:t xml:space="preserve">Центр </w:t>
            </w:r>
            <w:proofErr w:type="spellStart"/>
            <w:r w:rsidRPr="00277BED">
              <w:rPr>
                <w:rFonts w:ascii="Times New Roman" w:eastAsia="Times New Roman" w:hAnsi="Times New Roman" w:cs="Times New Roman"/>
                <w:sz w:val="28"/>
                <w:szCs w:val="28"/>
              </w:rPr>
              <w:t>тактильности</w:t>
            </w:r>
            <w:proofErr w:type="spellEnd"/>
          </w:p>
          <w:p w:rsidR="004809C0" w:rsidRPr="00277BED" w:rsidRDefault="004809C0" w:rsidP="004809C0">
            <w:pPr>
              <w:pStyle w:val="a3"/>
              <w:numPr>
                <w:ilvl w:val="0"/>
                <w:numId w:val="9"/>
              </w:numPr>
              <w:spacing w:after="0" w:line="240" w:lineRule="auto"/>
              <w:rPr>
                <w:rFonts w:ascii="Times New Roman" w:eastAsia="Times New Roman" w:hAnsi="Times New Roman" w:cs="Times New Roman"/>
                <w:sz w:val="28"/>
                <w:szCs w:val="28"/>
              </w:rPr>
            </w:pPr>
            <w:r w:rsidRPr="00277BED">
              <w:rPr>
                <w:rFonts w:ascii="Times New Roman" w:eastAsia="Times New Roman" w:hAnsi="Times New Roman" w:cs="Times New Roman"/>
                <w:sz w:val="28"/>
                <w:szCs w:val="28"/>
              </w:rPr>
              <w:t>Пузырьковая колонна с угловым зеркалом</w:t>
            </w:r>
          </w:p>
          <w:p w:rsidR="004809C0" w:rsidRPr="002312DD" w:rsidRDefault="002312DD" w:rsidP="004809C0">
            <w:pPr>
              <w:pStyle w:val="a3"/>
              <w:numPr>
                <w:ilvl w:val="0"/>
                <w:numId w:val="9"/>
              </w:numPr>
              <w:rPr>
                <w:rFonts w:ascii="Times New Roman" w:hAnsi="Times New Roman" w:cs="Times New Roman"/>
                <w:sz w:val="28"/>
                <w:szCs w:val="28"/>
              </w:rPr>
            </w:pPr>
            <w:r w:rsidRPr="002312DD">
              <w:rPr>
                <w:rFonts w:ascii="Times New Roman" w:hAnsi="Times New Roman" w:cs="Times New Roman"/>
                <w:sz w:val="28"/>
                <w:szCs w:val="28"/>
              </w:rPr>
              <w:t xml:space="preserve">Световой стол для </w:t>
            </w:r>
            <w:proofErr w:type="spellStart"/>
            <w:r w:rsidRPr="002312DD">
              <w:rPr>
                <w:rFonts w:ascii="Times New Roman" w:hAnsi="Times New Roman" w:cs="Times New Roman"/>
                <w:sz w:val="28"/>
                <w:szCs w:val="28"/>
              </w:rPr>
              <w:t>песко</w:t>
            </w:r>
            <w:r w:rsidR="004809C0" w:rsidRPr="002312DD">
              <w:rPr>
                <w:rFonts w:ascii="Times New Roman" w:hAnsi="Times New Roman" w:cs="Times New Roman"/>
                <w:sz w:val="28"/>
                <w:szCs w:val="28"/>
              </w:rPr>
              <w:t>терапии</w:t>
            </w:r>
            <w:proofErr w:type="spellEnd"/>
          </w:p>
          <w:p w:rsidR="004809C0" w:rsidRPr="002312DD" w:rsidRDefault="004809C0" w:rsidP="004809C0">
            <w:pPr>
              <w:pStyle w:val="a3"/>
              <w:numPr>
                <w:ilvl w:val="0"/>
                <w:numId w:val="9"/>
              </w:numPr>
              <w:rPr>
                <w:rFonts w:ascii="Times New Roman" w:hAnsi="Times New Roman" w:cs="Times New Roman"/>
                <w:sz w:val="28"/>
                <w:szCs w:val="28"/>
              </w:rPr>
            </w:pPr>
            <w:r w:rsidRPr="002312DD">
              <w:rPr>
                <w:rFonts w:ascii="Times New Roman" w:hAnsi="Times New Roman" w:cs="Times New Roman"/>
                <w:sz w:val="28"/>
                <w:szCs w:val="28"/>
              </w:rPr>
              <w:t>Компьютер, принтер</w:t>
            </w:r>
          </w:p>
          <w:p w:rsidR="004809C0" w:rsidRPr="002312DD" w:rsidRDefault="004809C0" w:rsidP="004809C0">
            <w:pPr>
              <w:pStyle w:val="a3"/>
              <w:numPr>
                <w:ilvl w:val="0"/>
                <w:numId w:val="9"/>
              </w:numPr>
              <w:rPr>
                <w:rFonts w:ascii="Times New Roman" w:hAnsi="Times New Roman" w:cs="Times New Roman"/>
                <w:sz w:val="28"/>
                <w:szCs w:val="28"/>
              </w:rPr>
            </w:pPr>
            <w:r w:rsidRPr="002312DD">
              <w:rPr>
                <w:rFonts w:ascii="Times New Roman" w:hAnsi="Times New Roman" w:cs="Times New Roman"/>
                <w:sz w:val="28"/>
                <w:szCs w:val="28"/>
              </w:rPr>
              <w:t>Сенсорные доски и др.</w:t>
            </w:r>
          </w:p>
          <w:p w:rsidR="002312DD" w:rsidRPr="004809C0" w:rsidRDefault="002312DD" w:rsidP="004809C0">
            <w:pPr>
              <w:pStyle w:val="a3"/>
              <w:numPr>
                <w:ilvl w:val="0"/>
                <w:numId w:val="9"/>
              </w:numPr>
              <w:rPr>
                <w:sz w:val="28"/>
                <w:szCs w:val="28"/>
              </w:rPr>
            </w:pPr>
            <w:r w:rsidRPr="002312DD">
              <w:rPr>
                <w:rFonts w:ascii="Times New Roman" w:hAnsi="Times New Roman" w:cs="Times New Roman"/>
                <w:sz w:val="28"/>
                <w:szCs w:val="28"/>
              </w:rPr>
              <w:t>Магнитно-меловая доска</w:t>
            </w:r>
          </w:p>
        </w:tc>
      </w:tr>
      <w:tr w:rsidR="004809C0" w:rsidTr="00956731">
        <w:tc>
          <w:tcPr>
            <w:tcW w:w="2660" w:type="dxa"/>
          </w:tcPr>
          <w:p w:rsidR="002312DD" w:rsidRDefault="002312DD" w:rsidP="00956731">
            <w:pPr>
              <w:jc w:val="both"/>
              <w:rPr>
                <w:sz w:val="28"/>
                <w:szCs w:val="28"/>
              </w:rPr>
            </w:pPr>
            <w:r>
              <w:rPr>
                <w:sz w:val="28"/>
                <w:szCs w:val="28"/>
              </w:rPr>
              <w:t xml:space="preserve">Кабинет учителя-логопеда </w:t>
            </w:r>
          </w:p>
          <w:p w:rsidR="004809C0" w:rsidRPr="00277BED" w:rsidRDefault="004809C0" w:rsidP="004809C0">
            <w:pPr>
              <w:rPr>
                <w:sz w:val="28"/>
                <w:szCs w:val="28"/>
              </w:rPr>
            </w:pPr>
          </w:p>
        </w:tc>
        <w:tc>
          <w:tcPr>
            <w:tcW w:w="6911" w:type="dxa"/>
          </w:tcPr>
          <w:p w:rsidR="002312DD" w:rsidRDefault="002312DD" w:rsidP="002312DD">
            <w:pPr>
              <w:ind w:left="360"/>
              <w:rPr>
                <w:sz w:val="28"/>
                <w:szCs w:val="28"/>
              </w:rPr>
            </w:pPr>
            <w:r>
              <w:rPr>
                <w:sz w:val="28"/>
                <w:szCs w:val="28"/>
              </w:rPr>
              <w:t xml:space="preserve">Стол для </w:t>
            </w:r>
            <w:proofErr w:type="spellStart"/>
            <w:r>
              <w:rPr>
                <w:sz w:val="28"/>
                <w:szCs w:val="28"/>
              </w:rPr>
              <w:t>пескотерапии</w:t>
            </w:r>
            <w:proofErr w:type="spellEnd"/>
            <w:r>
              <w:rPr>
                <w:sz w:val="28"/>
                <w:szCs w:val="28"/>
              </w:rPr>
              <w:t xml:space="preserve"> с подсветкой,</w:t>
            </w:r>
          </w:p>
          <w:p w:rsidR="002312DD" w:rsidRDefault="002312DD" w:rsidP="002312DD">
            <w:pPr>
              <w:ind w:left="360"/>
              <w:rPr>
                <w:sz w:val="28"/>
                <w:szCs w:val="28"/>
              </w:rPr>
            </w:pPr>
            <w:r>
              <w:rPr>
                <w:sz w:val="28"/>
                <w:szCs w:val="28"/>
              </w:rPr>
              <w:t xml:space="preserve">Зеркало </w:t>
            </w:r>
          </w:p>
          <w:p w:rsidR="002312DD" w:rsidRDefault="002312DD" w:rsidP="002312DD">
            <w:pPr>
              <w:ind w:left="360"/>
              <w:rPr>
                <w:sz w:val="28"/>
                <w:szCs w:val="28"/>
              </w:rPr>
            </w:pPr>
            <w:r>
              <w:rPr>
                <w:sz w:val="28"/>
                <w:szCs w:val="28"/>
              </w:rPr>
              <w:t>Компьютер, принтер.</w:t>
            </w:r>
          </w:p>
          <w:p w:rsidR="002312DD" w:rsidRDefault="002312DD" w:rsidP="002312DD">
            <w:pPr>
              <w:ind w:left="360"/>
              <w:rPr>
                <w:sz w:val="28"/>
                <w:szCs w:val="28"/>
              </w:rPr>
            </w:pPr>
            <w:r>
              <w:rPr>
                <w:sz w:val="28"/>
                <w:szCs w:val="28"/>
              </w:rPr>
              <w:t>Магнитно-меловая доска</w:t>
            </w:r>
          </w:p>
          <w:p w:rsidR="004809C0" w:rsidRPr="00277BED" w:rsidRDefault="004809C0" w:rsidP="002312DD">
            <w:pPr>
              <w:pStyle w:val="a3"/>
              <w:spacing w:after="0" w:line="240" w:lineRule="auto"/>
              <w:rPr>
                <w:rFonts w:ascii="Times New Roman" w:eastAsia="Times New Roman" w:hAnsi="Times New Roman" w:cs="Times New Roman"/>
                <w:sz w:val="28"/>
                <w:szCs w:val="28"/>
              </w:rPr>
            </w:pPr>
          </w:p>
        </w:tc>
      </w:tr>
      <w:tr w:rsidR="002312DD" w:rsidTr="00956731">
        <w:tc>
          <w:tcPr>
            <w:tcW w:w="2660" w:type="dxa"/>
          </w:tcPr>
          <w:p w:rsidR="002312DD" w:rsidRDefault="002312DD" w:rsidP="00956731">
            <w:pPr>
              <w:rPr>
                <w:sz w:val="28"/>
                <w:szCs w:val="28"/>
              </w:rPr>
            </w:pPr>
            <w:r>
              <w:rPr>
                <w:sz w:val="28"/>
                <w:szCs w:val="28"/>
              </w:rPr>
              <w:t>Метод</w:t>
            </w:r>
            <w:r w:rsidR="000F5C37">
              <w:rPr>
                <w:sz w:val="28"/>
                <w:szCs w:val="28"/>
              </w:rPr>
              <w:t xml:space="preserve">ический </w:t>
            </w:r>
            <w:r>
              <w:rPr>
                <w:sz w:val="28"/>
                <w:szCs w:val="28"/>
              </w:rPr>
              <w:t xml:space="preserve">кабинет </w:t>
            </w:r>
          </w:p>
        </w:tc>
        <w:tc>
          <w:tcPr>
            <w:tcW w:w="6911" w:type="dxa"/>
          </w:tcPr>
          <w:p w:rsidR="000F5C37" w:rsidRPr="000F5C37" w:rsidRDefault="000F5C37" w:rsidP="000F5C37">
            <w:pPr>
              <w:widowControl w:val="0"/>
              <w:numPr>
                <w:ilvl w:val="0"/>
                <w:numId w:val="15"/>
              </w:numPr>
              <w:tabs>
                <w:tab w:val="left" w:pos="264"/>
              </w:tabs>
              <w:spacing w:after="200" w:line="274" w:lineRule="exact"/>
              <w:rPr>
                <w:color w:val="000000"/>
                <w:spacing w:val="3"/>
                <w:sz w:val="28"/>
                <w:szCs w:val="28"/>
                <w:lang w:bidi="ru-RU"/>
              </w:rPr>
            </w:pPr>
            <w:r>
              <w:rPr>
                <w:color w:val="000000"/>
                <w:spacing w:val="3"/>
                <w:sz w:val="28"/>
                <w:szCs w:val="28"/>
                <w:lang w:bidi="ru-RU"/>
              </w:rPr>
              <w:t>Б</w:t>
            </w:r>
            <w:r w:rsidRPr="000F5C37">
              <w:rPr>
                <w:color w:val="000000"/>
                <w:spacing w:val="3"/>
                <w:sz w:val="28"/>
                <w:szCs w:val="28"/>
                <w:lang w:bidi="ru-RU"/>
              </w:rPr>
              <w:t>иблиотека педагогической и методической литературы;</w:t>
            </w:r>
          </w:p>
          <w:p w:rsidR="000F5C37" w:rsidRPr="000F5C37" w:rsidRDefault="000F5C37" w:rsidP="000F5C37">
            <w:pPr>
              <w:widowControl w:val="0"/>
              <w:numPr>
                <w:ilvl w:val="0"/>
                <w:numId w:val="15"/>
              </w:numPr>
              <w:tabs>
                <w:tab w:val="left" w:pos="264"/>
              </w:tabs>
              <w:spacing w:after="200" w:line="274" w:lineRule="exact"/>
              <w:rPr>
                <w:color w:val="000000"/>
                <w:spacing w:val="3"/>
                <w:sz w:val="28"/>
                <w:szCs w:val="28"/>
                <w:lang w:bidi="ru-RU"/>
              </w:rPr>
            </w:pPr>
            <w:r>
              <w:rPr>
                <w:color w:val="000000"/>
                <w:spacing w:val="3"/>
                <w:sz w:val="28"/>
                <w:szCs w:val="28"/>
                <w:lang w:bidi="ru-RU"/>
              </w:rPr>
              <w:t>Б</w:t>
            </w:r>
            <w:r w:rsidRPr="000F5C37">
              <w:rPr>
                <w:color w:val="000000"/>
                <w:spacing w:val="3"/>
                <w:sz w:val="28"/>
                <w:szCs w:val="28"/>
                <w:lang w:bidi="ru-RU"/>
              </w:rPr>
              <w:t>иблиотека периодических изданий;</w:t>
            </w:r>
          </w:p>
          <w:p w:rsidR="000F5C37" w:rsidRPr="000F5C37" w:rsidRDefault="000F5C37" w:rsidP="000F5C37">
            <w:pPr>
              <w:widowControl w:val="0"/>
              <w:numPr>
                <w:ilvl w:val="0"/>
                <w:numId w:val="15"/>
              </w:numPr>
              <w:tabs>
                <w:tab w:val="left" w:pos="144"/>
              </w:tabs>
              <w:spacing w:after="200" w:line="274" w:lineRule="exact"/>
              <w:jc w:val="both"/>
              <w:rPr>
                <w:color w:val="000000"/>
                <w:spacing w:val="3"/>
                <w:sz w:val="28"/>
                <w:szCs w:val="28"/>
                <w:lang w:bidi="ru-RU"/>
              </w:rPr>
            </w:pPr>
            <w:r>
              <w:rPr>
                <w:color w:val="000000"/>
                <w:spacing w:val="3"/>
                <w:sz w:val="28"/>
                <w:szCs w:val="28"/>
                <w:lang w:bidi="ru-RU"/>
              </w:rPr>
              <w:t>П</w:t>
            </w:r>
            <w:r w:rsidRPr="000F5C37">
              <w:rPr>
                <w:color w:val="000000"/>
                <w:spacing w:val="3"/>
                <w:sz w:val="28"/>
                <w:szCs w:val="28"/>
                <w:lang w:bidi="ru-RU"/>
              </w:rPr>
              <w:t>особия для занятий;</w:t>
            </w:r>
          </w:p>
          <w:p w:rsidR="000F5C37" w:rsidRPr="000F5C37" w:rsidRDefault="000F5C37" w:rsidP="000F5C37">
            <w:pPr>
              <w:widowControl w:val="0"/>
              <w:numPr>
                <w:ilvl w:val="0"/>
                <w:numId w:val="15"/>
              </w:numPr>
              <w:tabs>
                <w:tab w:val="left" w:pos="274"/>
              </w:tabs>
              <w:spacing w:after="200" w:line="274" w:lineRule="exact"/>
              <w:rPr>
                <w:color w:val="000000"/>
                <w:spacing w:val="3"/>
                <w:sz w:val="28"/>
                <w:szCs w:val="28"/>
                <w:lang w:bidi="ru-RU"/>
              </w:rPr>
            </w:pPr>
            <w:r>
              <w:rPr>
                <w:color w:val="000000"/>
                <w:spacing w:val="3"/>
                <w:sz w:val="28"/>
                <w:szCs w:val="28"/>
                <w:lang w:bidi="ru-RU"/>
              </w:rPr>
              <w:t>И</w:t>
            </w:r>
            <w:r w:rsidRPr="000F5C37">
              <w:rPr>
                <w:color w:val="000000"/>
                <w:spacing w:val="3"/>
                <w:sz w:val="28"/>
                <w:szCs w:val="28"/>
                <w:lang w:bidi="ru-RU"/>
              </w:rPr>
              <w:t>ллюстративный материал (по темам);</w:t>
            </w:r>
          </w:p>
          <w:p w:rsidR="000F5C37" w:rsidRPr="000F5C37" w:rsidRDefault="000F5C37" w:rsidP="000F5C37">
            <w:pPr>
              <w:widowControl w:val="0"/>
              <w:numPr>
                <w:ilvl w:val="0"/>
                <w:numId w:val="15"/>
              </w:numPr>
              <w:tabs>
                <w:tab w:val="left" w:pos="144"/>
              </w:tabs>
              <w:spacing w:after="200" w:line="274" w:lineRule="exact"/>
              <w:jc w:val="both"/>
              <w:rPr>
                <w:color w:val="000000"/>
                <w:spacing w:val="3"/>
                <w:sz w:val="28"/>
                <w:szCs w:val="28"/>
                <w:lang w:bidi="ru-RU"/>
              </w:rPr>
            </w:pPr>
            <w:r>
              <w:rPr>
                <w:color w:val="000000"/>
                <w:spacing w:val="3"/>
                <w:sz w:val="28"/>
                <w:szCs w:val="28"/>
                <w:lang w:bidi="ru-RU"/>
              </w:rPr>
              <w:t>М</w:t>
            </w:r>
            <w:r w:rsidRPr="000F5C37">
              <w:rPr>
                <w:color w:val="000000"/>
                <w:spacing w:val="3"/>
                <w:sz w:val="28"/>
                <w:szCs w:val="28"/>
                <w:lang w:bidi="ru-RU"/>
              </w:rPr>
              <w:t>атериалы по планированию;</w:t>
            </w:r>
          </w:p>
          <w:p w:rsidR="000F5C37" w:rsidRPr="000F5C37" w:rsidRDefault="000F5C37" w:rsidP="000F5C37">
            <w:pPr>
              <w:widowControl w:val="0"/>
              <w:numPr>
                <w:ilvl w:val="0"/>
                <w:numId w:val="15"/>
              </w:numPr>
              <w:tabs>
                <w:tab w:val="left" w:pos="144"/>
              </w:tabs>
              <w:spacing w:after="200" w:line="274" w:lineRule="exact"/>
              <w:jc w:val="both"/>
              <w:rPr>
                <w:color w:val="000000"/>
                <w:spacing w:val="3"/>
                <w:sz w:val="28"/>
                <w:szCs w:val="28"/>
                <w:lang w:bidi="ru-RU"/>
              </w:rPr>
            </w:pPr>
            <w:r>
              <w:rPr>
                <w:color w:val="000000"/>
                <w:spacing w:val="3"/>
                <w:sz w:val="28"/>
                <w:szCs w:val="28"/>
                <w:lang w:bidi="ru-RU"/>
              </w:rPr>
              <w:t>И</w:t>
            </w:r>
            <w:r w:rsidRPr="000F5C37">
              <w:rPr>
                <w:color w:val="000000"/>
                <w:spacing w:val="3"/>
                <w:sz w:val="28"/>
                <w:szCs w:val="28"/>
                <w:lang w:bidi="ru-RU"/>
              </w:rPr>
              <w:t>грушки (для занятий);</w:t>
            </w:r>
          </w:p>
          <w:p w:rsidR="000F5C37" w:rsidRPr="000F5C37" w:rsidRDefault="000F5C37" w:rsidP="000F5C37">
            <w:pPr>
              <w:widowControl w:val="0"/>
              <w:numPr>
                <w:ilvl w:val="0"/>
                <w:numId w:val="15"/>
              </w:numPr>
              <w:tabs>
                <w:tab w:val="left" w:pos="264"/>
              </w:tabs>
              <w:spacing w:after="200" w:line="274" w:lineRule="exact"/>
              <w:rPr>
                <w:color w:val="000000"/>
                <w:spacing w:val="3"/>
                <w:sz w:val="28"/>
                <w:szCs w:val="28"/>
                <w:lang w:bidi="ru-RU"/>
              </w:rPr>
            </w:pPr>
            <w:r w:rsidRPr="000F5C37">
              <w:rPr>
                <w:color w:val="000000"/>
                <w:spacing w:val="3"/>
                <w:sz w:val="28"/>
                <w:szCs w:val="28"/>
                <w:lang w:bidi="ru-RU"/>
              </w:rPr>
              <w:t>материал по приоритетному направлению работы организации;</w:t>
            </w:r>
          </w:p>
          <w:p w:rsidR="000F5C37" w:rsidRPr="000F5C37" w:rsidRDefault="000F5C37" w:rsidP="000F5C37">
            <w:pPr>
              <w:widowControl w:val="0"/>
              <w:numPr>
                <w:ilvl w:val="0"/>
                <w:numId w:val="15"/>
              </w:numPr>
              <w:tabs>
                <w:tab w:val="left" w:pos="264"/>
              </w:tabs>
              <w:spacing w:after="200" w:line="274" w:lineRule="exact"/>
              <w:rPr>
                <w:color w:val="000000"/>
                <w:spacing w:val="3"/>
                <w:sz w:val="28"/>
                <w:szCs w:val="28"/>
                <w:lang w:bidi="ru-RU"/>
              </w:rPr>
            </w:pPr>
            <w:r>
              <w:rPr>
                <w:color w:val="000000"/>
                <w:spacing w:val="3"/>
                <w:sz w:val="28"/>
                <w:szCs w:val="28"/>
                <w:lang w:bidi="ru-RU"/>
              </w:rPr>
              <w:t>П</w:t>
            </w:r>
            <w:r w:rsidRPr="000F5C37">
              <w:rPr>
                <w:color w:val="000000"/>
                <w:spacing w:val="3"/>
                <w:sz w:val="28"/>
                <w:szCs w:val="28"/>
                <w:lang w:bidi="ru-RU"/>
              </w:rPr>
              <w:t>рограммы дошкольного образования;</w:t>
            </w:r>
          </w:p>
          <w:p w:rsidR="000F5C37" w:rsidRPr="000F5C37" w:rsidRDefault="000F5C37" w:rsidP="000F5C37">
            <w:pPr>
              <w:pStyle w:val="a3"/>
              <w:widowControl w:val="0"/>
              <w:numPr>
                <w:ilvl w:val="0"/>
                <w:numId w:val="15"/>
              </w:numPr>
              <w:spacing w:line="274" w:lineRule="exact"/>
              <w:rPr>
                <w:rFonts w:ascii="Times New Roman" w:hAnsi="Times New Roman" w:cs="Times New Roman"/>
                <w:color w:val="000000"/>
                <w:spacing w:val="3"/>
                <w:sz w:val="28"/>
                <w:szCs w:val="28"/>
                <w:lang w:bidi="ru-RU"/>
              </w:rPr>
            </w:pPr>
            <w:r w:rsidRPr="000F5C37">
              <w:rPr>
                <w:rFonts w:ascii="Times New Roman" w:hAnsi="Times New Roman" w:cs="Times New Roman"/>
                <w:color w:val="000000"/>
                <w:spacing w:val="3"/>
                <w:sz w:val="28"/>
                <w:szCs w:val="28"/>
                <w:lang w:bidi="ru-RU"/>
              </w:rPr>
              <w:t>Нормативно - правовые документы</w:t>
            </w:r>
          </w:p>
          <w:p w:rsidR="000F5C37" w:rsidRPr="000F5C37" w:rsidRDefault="000F5C37" w:rsidP="000F5C37">
            <w:pPr>
              <w:widowControl w:val="0"/>
              <w:numPr>
                <w:ilvl w:val="0"/>
                <w:numId w:val="15"/>
              </w:numPr>
              <w:tabs>
                <w:tab w:val="left" w:pos="144"/>
              </w:tabs>
              <w:spacing w:after="200" w:line="274" w:lineRule="exact"/>
              <w:jc w:val="both"/>
              <w:rPr>
                <w:color w:val="000000"/>
                <w:spacing w:val="3"/>
                <w:sz w:val="28"/>
                <w:szCs w:val="28"/>
                <w:lang w:bidi="ru-RU"/>
              </w:rPr>
            </w:pPr>
            <w:r w:rsidRPr="000F5C37">
              <w:rPr>
                <w:color w:val="000000"/>
                <w:spacing w:val="3"/>
                <w:sz w:val="28"/>
                <w:szCs w:val="28"/>
                <w:lang w:bidi="ru-RU"/>
              </w:rPr>
              <w:t>информационный стенд;</w:t>
            </w:r>
          </w:p>
          <w:p w:rsidR="000F5C37" w:rsidRPr="000F5C37" w:rsidRDefault="000F5C37" w:rsidP="000F5C37">
            <w:pPr>
              <w:widowControl w:val="0"/>
              <w:numPr>
                <w:ilvl w:val="0"/>
                <w:numId w:val="15"/>
              </w:numPr>
              <w:tabs>
                <w:tab w:val="left" w:pos="144"/>
              </w:tabs>
              <w:spacing w:after="200" w:line="274" w:lineRule="exact"/>
              <w:jc w:val="both"/>
              <w:rPr>
                <w:color w:val="000000"/>
                <w:spacing w:val="3"/>
                <w:sz w:val="28"/>
                <w:szCs w:val="28"/>
                <w:lang w:bidi="ru-RU"/>
              </w:rPr>
            </w:pPr>
            <w:r w:rsidRPr="000F5C37">
              <w:rPr>
                <w:color w:val="000000"/>
                <w:spacing w:val="3"/>
                <w:sz w:val="28"/>
                <w:szCs w:val="28"/>
                <w:lang w:bidi="ru-RU"/>
              </w:rPr>
              <w:t>компьютер;</w:t>
            </w:r>
            <w:r>
              <w:rPr>
                <w:color w:val="000000"/>
                <w:spacing w:val="3"/>
                <w:sz w:val="28"/>
                <w:szCs w:val="28"/>
                <w:lang w:bidi="ru-RU"/>
              </w:rPr>
              <w:t xml:space="preserve"> </w:t>
            </w:r>
            <w:r w:rsidRPr="000F5C37">
              <w:rPr>
                <w:color w:val="000000"/>
                <w:spacing w:val="3"/>
                <w:sz w:val="28"/>
                <w:szCs w:val="28"/>
                <w:lang w:bidi="ru-RU"/>
              </w:rPr>
              <w:t>принтер;</w:t>
            </w:r>
            <w:r>
              <w:rPr>
                <w:color w:val="000000"/>
                <w:spacing w:val="3"/>
                <w:sz w:val="28"/>
                <w:szCs w:val="28"/>
                <w:lang w:bidi="ru-RU"/>
              </w:rPr>
              <w:t xml:space="preserve"> и др.</w:t>
            </w:r>
          </w:p>
        </w:tc>
      </w:tr>
    </w:tbl>
    <w:p w:rsidR="00AA1A77" w:rsidRDefault="00E04C9B" w:rsidP="00482181">
      <w:pPr>
        <w:widowControl w:val="0"/>
        <w:autoSpaceDE w:val="0"/>
        <w:autoSpaceDN w:val="0"/>
        <w:adjustRightInd w:val="0"/>
        <w:spacing w:before="91"/>
        <w:ind w:left="23"/>
        <w:contextualSpacing/>
        <w:jc w:val="both"/>
        <w:rPr>
          <w:sz w:val="28"/>
          <w:szCs w:val="28"/>
        </w:rPr>
      </w:pPr>
      <w:r>
        <w:rPr>
          <w:sz w:val="28"/>
          <w:szCs w:val="28"/>
        </w:rPr>
        <w:t>Учебно-методическая оснащенность детского дома позволяет педагогам проводить воспитательно – образовательный процесс на достаточно высоком уровне.</w:t>
      </w:r>
    </w:p>
    <w:p w:rsidR="0049774E" w:rsidRDefault="005815E6" w:rsidP="00482181">
      <w:pPr>
        <w:widowControl w:val="0"/>
        <w:autoSpaceDE w:val="0"/>
        <w:autoSpaceDN w:val="0"/>
        <w:adjustRightInd w:val="0"/>
        <w:spacing w:before="91"/>
        <w:ind w:left="23" w:firstLine="685"/>
        <w:contextualSpacing/>
        <w:jc w:val="both"/>
        <w:rPr>
          <w:sz w:val="28"/>
          <w:szCs w:val="28"/>
        </w:rPr>
      </w:pPr>
      <w:r>
        <w:rPr>
          <w:sz w:val="28"/>
          <w:szCs w:val="28"/>
        </w:rPr>
        <w:t>На территории детского дома есть 3 игровых участка оборудованны</w:t>
      </w:r>
      <w:r w:rsidR="00756569">
        <w:rPr>
          <w:sz w:val="28"/>
          <w:szCs w:val="28"/>
        </w:rPr>
        <w:t>е новым, разнообразным и безопасным оборудованием для прогулок детей и 1 уличный спортивный комплекс для физкультурных занятий на у</w:t>
      </w:r>
      <w:r w:rsidR="00FE1AE9">
        <w:rPr>
          <w:sz w:val="28"/>
          <w:szCs w:val="28"/>
        </w:rPr>
        <w:t>лице.</w:t>
      </w:r>
      <w:r w:rsidR="00756569">
        <w:rPr>
          <w:sz w:val="28"/>
          <w:szCs w:val="28"/>
        </w:rPr>
        <w:t xml:space="preserve"> </w:t>
      </w:r>
      <w:r w:rsidR="00FE1AE9" w:rsidRPr="00482181">
        <w:rPr>
          <w:sz w:val="28"/>
          <w:szCs w:val="28"/>
        </w:rPr>
        <w:t>И</w:t>
      </w:r>
      <w:r w:rsidR="00756569" w:rsidRPr="00482181">
        <w:rPr>
          <w:sz w:val="28"/>
          <w:szCs w:val="28"/>
        </w:rPr>
        <w:t>меются</w:t>
      </w:r>
      <w:r w:rsidR="00756569">
        <w:rPr>
          <w:sz w:val="28"/>
          <w:szCs w:val="28"/>
        </w:rPr>
        <w:t xml:space="preserve"> множество цветников, растут деревья и декоративные кустарники, есть небольшой огород</w:t>
      </w:r>
      <w:r w:rsidR="00E04C9B">
        <w:rPr>
          <w:sz w:val="28"/>
          <w:szCs w:val="28"/>
        </w:rPr>
        <w:t xml:space="preserve"> «</w:t>
      </w:r>
      <w:proofErr w:type="spellStart"/>
      <w:r w:rsidR="00E04C9B">
        <w:rPr>
          <w:sz w:val="28"/>
          <w:szCs w:val="28"/>
        </w:rPr>
        <w:t>Витаминка</w:t>
      </w:r>
      <w:proofErr w:type="spellEnd"/>
      <w:r w:rsidR="00E04C9B">
        <w:rPr>
          <w:sz w:val="28"/>
          <w:szCs w:val="28"/>
        </w:rPr>
        <w:t xml:space="preserve">» </w:t>
      </w:r>
      <w:r w:rsidR="00756569">
        <w:rPr>
          <w:sz w:val="28"/>
          <w:szCs w:val="28"/>
        </w:rPr>
        <w:t xml:space="preserve"> с 2 </w:t>
      </w:r>
      <w:r w:rsidR="00FE1AE9">
        <w:rPr>
          <w:sz w:val="28"/>
          <w:szCs w:val="28"/>
        </w:rPr>
        <w:t>теплицами, где дети совместно с воспитателями в летний период выращивают урожай, собирают ягоды.</w:t>
      </w:r>
    </w:p>
    <w:p w:rsidR="00F17681" w:rsidRDefault="00F17681" w:rsidP="00756569">
      <w:pPr>
        <w:widowControl w:val="0"/>
        <w:autoSpaceDE w:val="0"/>
        <w:autoSpaceDN w:val="0"/>
        <w:adjustRightInd w:val="0"/>
        <w:spacing w:before="91"/>
        <w:ind w:left="23" w:firstLine="685"/>
        <w:contextualSpacing/>
        <w:jc w:val="both"/>
        <w:rPr>
          <w:sz w:val="28"/>
          <w:szCs w:val="28"/>
        </w:rPr>
      </w:pPr>
      <w:r>
        <w:rPr>
          <w:sz w:val="28"/>
          <w:szCs w:val="28"/>
        </w:rPr>
        <w:t xml:space="preserve">Состояние материально-технической базы учреждения соответствует педагогическим требованиям и санитарным нормам, обеспечивает образовательную деятельность и постоянно пополняется. Использование современных пособий и дидактических материалов способствуют освоению детьми образовательной программы. Но требуется постоянное обновление и </w:t>
      </w:r>
      <w:r>
        <w:rPr>
          <w:sz w:val="28"/>
          <w:szCs w:val="28"/>
        </w:rPr>
        <w:lastRenderedPageBreak/>
        <w:t>пополнение современными техническими</w:t>
      </w:r>
      <w:r w:rsidR="0049774E">
        <w:rPr>
          <w:sz w:val="28"/>
          <w:szCs w:val="28"/>
        </w:rPr>
        <w:t xml:space="preserve"> средствами обучения, современным оборудованием.</w:t>
      </w:r>
    </w:p>
    <w:p w:rsidR="005815E6" w:rsidRPr="005815E6" w:rsidRDefault="005815E6" w:rsidP="00F17681">
      <w:pPr>
        <w:widowControl w:val="0"/>
        <w:autoSpaceDE w:val="0"/>
        <w:autoSpaceDN w:val="0"/>
        <w:adjustRightInd w:val="0"/>
        <w:spacing w:before="91"/>
        <w:contextualSpacing/>
        <w:jc w:val="both"/>
        <w:rPr>
          <w:b/>
          <w:sz w:val="28"/>
          <w:szCs w:val="28"/>
        </w:rPr>
      </w:pPr>
    </w:p>
    <w:p w:rsidR="0049774E" w:rsidRPr="00EE115A" w:rsidRDefault="00482181" w:rsidP="0049774E">
      <w:pPr>
        <w:rPr>
          <w:b/>
          <w:sz w:val="28"/>
          <w:szCs w:val="28"/>
        </w:rPr>
      </w:pPr>
      <w:r>
        <w:rPr>
          <w:b/>
          <w:sz w:val="28"/>
          <w:szCs w:val="28"/>
        </w:rPr>
        <w:t>Сведения о кадрах:</w:t>
      </w:r>
    </w:p>
    <w:p w:rsidR="00806073" w:rsidRPr="00EE115A" w:rsidRDefault="0049774E" w:rsidP="00806073">
      <w:pPr>
        <w:rPr>
          <w:sz w:val="28"/>
          <w:szCs w:val="28"/>
        </w:rPr>
      </w:pPr>
      <w:r w:rsidRPr="00EE115A">
        <w:rPr>
          <w:sz w:val="28"/>
          <w:szCs w:val="28"/>
        </w:rPr>
        <w:t>Образовательный процесс в детском доме</w:t>
      </w:r>
      <w:r w:rsidR="00806073">
        <w:rPr>
          <w:sz w:val="28"/>
          <w:szCs w:val="28"/>
        </w:rPr>
        <w:t xml:space="preserve"> осуществляют</w:t>
      </w:r>
      <w:r w:rsidR="00806073" w:rsidRPr="00806073">
        <w:rPr>
          <w:sz w:val="28"/>
          <w:szCs w:val="28"/>
        </w:rPr>
        <w:t xml:space="preserve"> </w:t>
      </w:r>
      <w:r w:rsidR="00806073">
        <w:rPr>
          <w:sz w:val="28"/>
          <w:szCs w:val="28"/>
        </w:rPr>
        <w:t>12</w:t>
      </w:r>
      <w:r w:rsidR="00482181">
        <w:rPr>
          <w:sz w:val="28"/>
          <w:szCs w:val="28"/>
        </w:rPr>
        <w:t xml:space="preserve"> педагогов</w:t>
      </w:r>
    </w:p>
    <w:p w:rsidR="00806073" w:rsidRDefault="00806073" w:rsidP="0049774E">
      <w:pPr>
        <w:rPr>
          <w:sz w:val="28"/>
          <w:szCs w:val="28"/>
        </w:rPr>
      </w:pPr>
    </w:p>
    <w:tbl>
      <w:tblPr>
        <w:tblStyle w:val="a5"/>
        <w:tblW w:w="0" w:type="auto"/>
        <w:tblLook w:val="04A0" w:firstRow="1" w:lastRow="0" w:firstColumn="1" w:lastColumn="0" w:noHBand="0" w:noVBand="1"/>
      </w:tblPr>
      <w:tblGrid>
        <w:gridCol w:w="4594"/>
        <w:gridCol w:w="4594"/>
      </w:tblGrid>
      <w:tr w:rsidR="00806073" w:rsidTr="00806073">
        <w:trPr>
          <w:trHeight w:val="323"/>
        </w:trPr>
        <w:tc>
          <w:tcPr>
            <w:tcW w:w="4594" w:type="dxa"/>
          </w:tcPr>
          <w:p w:rsidR="00806073" w:rsidRDefault="00806073" w:rsidP="00D667BB">
            <w:pPr>
              <w:jc w:val="center"/>
              <w:rPr>
                <w:sz w:val="28"/>
                <w:szCs w:val="28"/>
              </w:rPr>
            </w:pPr>
            <w:r>
              <w:rPr>
                <w:sz w:val="28"/>
                <w:szCs w:val="28"/>
              </w:rPr>
              <w:t>Должность</w:t>
            </w:r>
          </w:p>
        </w:tc>
        <w:tc>
          <w:tcPr>
            <w:tcW w:w="4594" w:type="dxa"/>
          </w:tcPr>
          <w:p w:rsidR="00806073" w:rsidRDefault="00806073" w:rsidP="00D667BB">
            <w:pPr>
              <w:jc w:val="center"/>
              <w:rPr>
                <w:sz w:val="28"/>
                <w:szCs w:val="28"/>
              </w:rPr>
            </w:pPr>
            <w:proofErr w:type="spellStart"/>
            <w:r>
              <w:rPr>
                <w:sz w:val="28"/>
                <w:szCs w:val="28"/>
              </w:rPr>
              <w:t>Количесво</w:t>
            </w:r>
            <w:proofErr w:type="spellEnd"/>
            <w:r>
              <w:rPr>
                <w:sz w:val="28"/>
                <w:szCs w:val="28"/>
              </w:rPr>
              <w:t xml:space="preserve"> </w:t>
            </w:r>
          </w:p>
        </w:tc>
      </w:tr>
      <w:tr w:rsidR="00806073" w:rsidTr="00806073">
        <w:trPr>
          <w:trHeight w:val="323"/>
        </w:trPr>
        <w:tc>
          <w:tcPr>
            <w:tcW w:w="4594" w:type="dxa"/>
          </w:tcPr>
          <w:p w:rsidR="00806073" w:rsidRDefault="00806073" w:rsidP="00D667BB">
            <w:pPr>
              <w:jc w:val="center"/>
              <w:rPr>
                <w:sz w:val="28"/>
                <w:szCs w:val="28"/>
              </w:rPr>
            </w:pPr>
            <w:r>
              <w:rPr>
                <w:sz w:val="28"/>
                <w:szCs w:val="28"/>
              </w:rPr>
              <w:t>Социальный педагог</w:t>
            </w:r>
          </w:p>
        </w:tc>
        <w:tc>
          <w:tcPr>
            <w:tcW w:w="4594" w:type="dxa"/>
          </w:tcPr>
          <w:p w:rsidR="00806073" w:rsidRDefault="00806073" w:rsidP="00D667BB">
            <w:pPr>
              <w:jc w:val="center"/>
              <w:rPr>
                <w:sz w:val="28"/>
                <w:szCs w:val="28"/>
              </w:rPr>
            </w:pPr>
            <w:r>
              <w:rPr>
                <w:sz w:val="28"/>
                <w:szCs w:val="28"/>
              </w:rPr>
              <w:t>1</w:t>
            </w:r>
          </w:p>
        </w:tc>
      </w:tr>
      <w:tr w:rsidR="00806073" w:rsidTr="00806073">
        <w:trPr>
          <w:trHeight w:val="401"/>
        </w:trPr>
        <w:tc>
          <w:tcPr>
            <w:tcW w:w="4594" w:type="dxa"/>
          </w:tcPr>
          <w:p w:rsidR="00806073" w:rsidRDefault="00806073" w:rsidP="00D667BB">
            <w:pPr>
              <w:jc w:val="center"/>
              <w:rPr>
                <w:sz w:val="28"/>
                <w:szCs w:val="28"/>
              </w:rPr>
            </w:pPr>
            <w:r>
              <w:rPr>
                <w:sz w:val="28"/>
                <w:szCs w:val="28"/>
              </w:rPr>
              <w:t>Музыкальный руководитель</w:t>
            </w:r>
          </w:p>
        </w:tc>
        <w:tc>
          <w:tcPr>
            <w:tcW w:w="4594" w:type="dxa"/>
          </w:tcPr>
          <w:p w:rsidR="00806073" w:rsidRDefault="00806073" w:rsidP="00D667BB">
            <w:pPr>
              <w:jc w:val="center"/>
              <w:rPr>
                <w:sz w:val="28"/>
                <w:szCs w:val="28"/>
              </w:rPr>
            </w:pPr>
            <w:r>
              <w:rPr>
                <w:sz w:val="28"/>
                <w:szCs w:val="28"/>
              </w:rPr>
              <w:t>1</w:t>
            </w:r>
          </w:p>
        </w:tc>
      </w:tr>
      <w:tr w:rsidR="00806073" w:rsidTr="00806073">
        <w:trPr>
          <w:trHeight w:val="323"/>
        </w:trPr>
        <w:tc>
          <w:tcPr>
            <w:tcW w:w="4594" w:type="dxa"/>
          </w:tcPr>
          <w:p w:rsidR="00806073" w:rsidRDefault="00806073" w:rsidP="00D667BB">
            <w:pPr>
              <w:jc w:val="center"/>
              <w:rPr>
                <w:sz w:val="28"/>
                <w:szCs w:val="28"/>
              </w:rPr>
            </w:pPr>
            <w:r>
              <w:rPr>
                <w:sz w:val="28"/>
                <w:szCs w:val="28"/>
              </w:rPr>
              <w:t>Учитель-дефектолог</w:t>
            </w:r>
          </w:p>
        </w:tc>
        <w:tc>
          <w:tcPr>
            <w:tcW w:w="4594" w:type="dxa"/>
          </w:tcPr>
          <w:p w:rsidR="00806073" w:rsidRDefault="00806073" w:rsidP="00D667BB">
            <w:pPr>
              <w:jc w:val="center"/>
              <w:rPr>
                <w:sz w:val="28"/>
                <w:szCs w:val="28"/>
              </w:rPr>
            </w:pPr>
            <w:r>
              <w:rPr>
                <w:sz w:val="28"/>
                <w:szCs w:val="28"/>
              </w:rPr>
              <w:t>1</w:t>
            </w:r>
          </w:p>
        </w:tc>
      </w:tr>
      <w:tr w:rsidR="00806073" w:rsidTr="00806073">
        <w:trPr>
          <w:trHeight w:val="323"/>
        </w:trPr>
        <w:tc>
          <w:tcPr>
            <w:tcW w:w="4594" w:type="dxa"/>
          </w:tcPr>
          <w:p w:rsidR="00806073" w:rsidRDefault="00806073" w:rsidP="00D667BB">
            <w:pPr>
              <w:jc w:val="center"/>
              <w:rPr>
                <w:sz w:val="28"/>
                <w:szCs w:val="28"/>
              </w:rPr>
            </w:pPr>
            <w:r>
              <w:rPr>
                <w:sz w:val="28"/>
                <w:szCs w:val="28"/>
              </w:rPr>
              <w:t>Учитель-логопед</w:t>
            </w:r>
          </w:p>
        </w:tc>
        <w:tc>
          <w:tcPr>
            <w:tcW w:w="4594" w:type="dxa"/>
          </w:tcPr>
          <w:p w:rsidR="00806073" w:rsidRDefault="00806073" w:rsidP="00D667BB">
            <w:pPr>
              <w:jc w:val="center"/>
              <w:rPr>
                <w:sz w:val="28"/>
                <w:szCs w:val="28"/>
              </w:rPr>
            </w:pPr>
            <w:r>
              <w:rPr>
                <w:sz w:val="28"/>
                <w:szCs w:val="28"/>
              </w:rPr>
              <w:t>1</w:t>
            </w:r>
          </w:p>
        </w:tc>
      </w:tr>
      <w:tr w:rsidR="00806073" w:rsidTr="00806073">
        <w:trPr>
          <w:trHeight w:val="323"/>
        </w:trPr>
        <w:tc>
          <w:tcPr>
            <w:tcW w:w="4594" w:type="dxa"/>
          </w:tcPr>
          <w:p w:rsidR="00806073" w:rsidRDefault="00806073" w:rsidP="00D667BB">
            <w:pPr>
              <w:jc w:val="center"/>
              <w:rPr>
                <w:sz w:val="28"/>
                <w:szCs w:val="28"/>
              </w:rPr>
            </w:pPr>
            <w:r>
              <w:rPr>
                <w:sz w:val="28"/>
                <w:szCs w:val="28"/>
              </w:rPr>
              <w:t>Воспитатель</w:t>
            </w:r>
          </w:p>
        </w:tc>
        <w:tc>
          <w:tcPr>
            <w:tcW w:w="4594" w:type="dxa"/>
          </w:tcPr>
          <w:p w:rsidR="00806073" w:rsidRDefault="00806073" w:rsidP="00D667BB">
            <w:pPr>
              <w:jc w:val="center"/>
              <w:rPr>
                <w:sz w:val="28"/>
                <w:szCs w:val="28"/>
              </w:rPr>
            </w:pPr>
            <w:r>
              <w:rPr>
                <w:sz w:val="28"/>
                <w:szCs w:val="28"/>
              </w:rPr>
              <w:t>8</w:t>
            </w:r>
          </w:p>
        </w:tc>
      </w:tr>
      <w:tr w:rsidR="00806073" w:rsidTr="00806073">
        <w:trPr>
          <w:trHeight w:val="323"/>
        </w:trPr>
        <w:tc>
          <w:tcPr>
            <w:tcW w:w="4594" w:type="dxa"/>
          </w:tcPr>
          <w:p w:rsidR="00806073" w:rsidRDefault="00806073" w:rsidP="00D667BB">
            <w:pPr>
              <w:jc w:val="center"/>
              <w:rPr>
                <w:sz w:val="28"/>
                <w:szCs w:val="28"/>
              </w:rPr>
            </w:pPr>
            <w:r>
              <w:rPr>
                <w:sz w:val="28"/>
                <w:szCs w:val="28"/>
              </w:rPr>
              <w:t>Психолог</w:t>
            </w:r>
          </w:p>
        </w:tc>
        <w:tc>
          <w:tcPr>
            <w:tcW w:w="4594" w:type="dxa"/>
          </w:tcPr>
          <w:p w:rsidR="00806073" w:rsidRDefault="00806073" w:rsidP="00D667BB">
            <w:pPr>
              <w:jc w:val="center"/>
              <w:rPr>
                <w:sz w:val="28"/>
                <w:szCs w:val="28"/>
              </w:rPr>
            </w:pPr>
            <w:r>
              <w:rPr>
                <w:sz w:val="28"/>
                <w:szCs w:val="28"/>
              </w:rPr>
              <w:t>-</w:t>
            </w:r>
          </w:p>
        </w:tc>
      </w:tr>
      <w:tr w:rsidR="00806073" w:rsidTr="00806073">
        <w:trPr>
          <w:trHeight w:val="344"/>
        </w:trPr>
        <w:tc>
          <w:tcPr>
            <w:tcW w:w="4594" w:type="dxa"/>
          </w:tcPr>
          <w:p w:rsidR="00806073" w:rsidRDefault="00806073" w:rsidP="00D667BB">
            <w:pPr>
              <w:jc w:val="center"/>
              <w:rPr>
                <w:sz w:val="28"/>
                <w:szCs w:val="28"/>
              </w:rPr>
            </w:pPr>
            <w:r>
              <w:rPr>
                <w:sz w:val="28"/>
                <w:szCs w:val="28"/>
              </w:rPr>
              <w:t>Всего:</w:t>
            </w:r>
          </w:p>
        </w:tc>
        <w:tc>
          <w:tcPr>
            <w:tcW w:w="4594" w:type="dxa"/>
          </w:tcPr>
          <w:p w:rsidR="00806073" w:rsidRDefault="00806073" w:rsidP="00D667BB">
            <w:pPr>
              <w:jc w:val="center"/>
              <w:rPr>
                <w:sz w:val="28"/>
                <w:szCs w:val="28"/>
              </w:rPr>
            </w:pPr>
            <w:r>
              <w:rPr>
                <w:sz w:val="28"/>
                <w:szCs w:val="28"/>
              </w:rPr>
              <w:t>12</w:t>
            </w:r>
          </w:p>
        </w:tc>
      </w:tr>
    </w:tbl>
    <w:p w:rsidR="00806073" w:rsidRPr="00EE115A" w:rsidRDefault="00806073" w:rsidP="0049774E">
      <w:pPr>
        <w:rPr>
          <w:sz w:val="28"/>
          <w:szCs w:val="28"/>
        </w:rPr>
      </w:pPr>
    </w:p>
    <w:p w:rsidR="0049774E" w:rsidRPr="007028DC" w:rsidRDefault="0049774E" w:rsidP="00482181">
      <w:pPr>
        <w:contextualSpacing/>
        <w:rPr>
          <w:sz w:val="28"/>
          <w:szCs w:val="28"/>
        </w:rPr>
      </w:pPr>
      <w:r w:rsidRPr="007028DC">
        <w:rPr>
          <w:sz w:val="28"/>
          <w:szCs w:val="28"/>
        </w:rPr>
        <w:t>Учебно-вспом</w:t>
      </w:r>
      <w:r>
        <w:rPr>
          <w:sz w:val="28"/>
          <w:szCs w:val="28"/>
        </w:rPr>
        <w:t>о</w:t>
      </w:r>
      <w:r w:rsidRPr="007028DC">
        <w:rPr>
          <w:sz w:val="28"/>
          <w:szCs w:val="28"/>
        </w:rPr>
        <w:t>гательный персонал:</w:t>
      </w:r>
    </w:p>
    <w:p w:rsidR="0049774E" w:rsidRDefault="0049774E" w:rsidP="00482181">
      <w:pPr>
        <w:contextualSpacing/>
        <w:rPr>
          <w:sz w:val="28"/>
          <w:szCs w:val="28"/>
        </w:rPr>
      </w:pPr>
      <w:r>
        <w:rPr>
          <w:sz w:val="28"/>
          <w:szCs w:val="28"/>
        </w:rPr>
        <w:t>10- м</w:t>
      </w:r>
      <w:r w:rsidRPr="007028DC">
        <w:rPr>
          <w:sz w:val="28"/>
          <w:szCs w:val="28"/>
        </w:rPr>
        <w:t>ладшие воспитатели</w:t>
      </w:r>
      <w:r w:rsidR="00482181">
        <w:rPr>
          <w:sz w:val="28"/>
          <w:szCs w:val="28"/>
        </w:rPr>
        <w:t>.</w:t>
      </w:r>
    </w:p>
    <w:p w:rsidR="0049774E" w:rsidRDefault="0049774E" w:rsidP="00482181">
      <w:pPr>
        <w:contextualSpacing/>
        <w:rPr>
          <w:sz w:val="28"/>
          <w:szCs w:val="28"/>
        </w:rPr>
      </w:pPr>
      <w:r>
        <w:rPr>
          <w:sz w:val="28"/>
          <w:szCs w:val="28"/>
        </w:rPr>
        <w:t>Медицинские работники:</w:t>
      </w:r>
    </w:p>
    <w:p w:rsidR="0049774E" w:rsidRDefault="0049774E" w:rsidP="00482181">
      <w:pPr>
        <w:contextualSpacing/>
        <w:rPr>
          <w:sz w:val="28"/>
          <w:szCs w:val="28"/>
        </w:rPr>
      </w:pPr>
      <w:r>
        <w:rPr>
          <w:sz w:val="28"/>
          <w:szCs w:val="28"/>
        </w:rPr>
        <w:t xml:space="preserve"> 1 врач;</w:t>
      </w:r>
    </w:p>
    <w:p w:rsidR="0049774E" w:rsidRDefault="0049774E" w:rsidP="00482181">
      <w:pPr>
        <w:contextualSpacing/>
        <w:rPr>
          <w:sz w:val="28"/>
          <w:szCs w:val="28"/>
        </w:rPr>
      </w:pPr>
      <w:r>
        <w:rPr>
          <w:sz w:val="28"/>
          <w:szCs w:val="28"/>
        </w:rPr>
        <w:t xml:space="preserve"> 4 медицинские сестры.</w:t>
      </w:r>
    </w:p>
    <w:p w:rsidR="00806073" w:rsidRDefault="00806073" w:rsidP="00806073">
      <w:pPr>
        <w:jc w:val="center"/>
        <w:rPr>
          <w:sz w:val="28"/>
          <w:szCs w:val="28"/>
        </w:rPr>
      </w:pPr>
    </w:p>
    <w:p w:rsidR="00806073" w:rsidRDefault="00806073" w:rsidP="00806073">
      <w:pPr>
        <w:jc w:val="center"/>
        <w:rPr>
          <w:sz w:val="28"/>
          <w:szCs w:val="28"/>
        </w:rPr>
      </w:pPr>
      <w:r w:rsidRPr="007014E8">
        <w:rPr>
          <w:b/>
          <w:sz w:val="28"/>
          <w:szCs w:val="28"/>
        </w:rPr>
        <w:t>Возрастная характеристика педагогов</w:t>
      </w:r>
      <w:r>
        <w:rPr>
          <w:sz w:val="28"/>
          <w:szCs w:val="28"/>
        </w:rPr>
        <w:t>:</w:t>
      </w:r>
    </w:p>
    <w:p w:rsidR="00806073" w:rsidRDefault="00806073" w:rsidP="00806073">
      <w:pPr>
        <w:jc w:val="center"/>
        <w:rPr>
          <w:sz w:val="28"/>
          <w:szCs w:val="28"/>
        </w:rPr>
      </w:pPr>
    </w:p>
    <w:tbl>
      <w:tblPr>
        <w:tblStyle w:val="a5"/>
        <w:tblW w:w="0" w:type="auto"/>
        <w:tblLook w:val="04A0" w:firstRow="1" w:lastRow="0" w:firstColumn="1" w:lastColumn="0" w:noHBand="0" w:noVBand="1"/>
      </w:tblPr>
      <w:tblGrid>
        <w:gridCol w:w="3192"/>
        <w:gridCol w:w="3246"/>
        <w:gridCol w:w="3133"/>
      </w:tblGrid>
      <w:tr w:rsidR="00806073" w:rsidTr="00D667BB">
        <w:tc>
          <w:tcPr>
            <w:tcW w:w="3485" w:type="dxa"/>
          </w:tcPr>
          <w:p w:rsidR="00806073" w:rsidRDefault="00806073" w:rsidP="00D667BB">
            <w:pPr>
              <w:jc w:val="center"/>
              <w:rPr>
                <w:sz w:val="28"/>
                <w:szCs w:val="28"/>
              </w:rPr>
            </w:pPr>
            <w:r>
              <w:rPr>
                <w:sz w:val="28"/>
                <w:szCs w:val="28"/>
              </w:rPr>
              <w:t>Возраст</w:t>
            </w:r>
          </w:p>
        </w:tc>
        <w:tc>
          <w:tcPr>
            <w:tcW w:w="3485" w:type="dxa"/>
          </w:tcPr>
          <w:p w:rsidR="00806073" w:rsidRDefault="00806073" w:rsidP="00D667BB">
            <w:pPr>
              <w:jc w:val="center"/>
              <w:rPr>
                <w:sz w:val="28"/>
                <w:szCs w:val="28"/>
              </w:rPr>
            </w:pPr>
            <w:r>
              <w:rPr>
                <w:sz w:val="28"/>
                <w:szCs w:val="28"/>
              </w:rPr>
              <w:t>Количество педагогов</w:t>
            </w:r>
          </w:p>
        </w:tc>
        <w:tc>
          <w:tcPr>
            <w:tcW w:w="3486" w:type="dxa"/>
          </w:tcPr>
          <w:p w:rsidR="00806073" w:rsidRDefault="00806073" w:rsidP="00D667BB">
            <w:pPr>
              <w:jc w:val="center"/>
              <w:rPr>
                <w:sz w:val="28"/>
                <w:szCs w:val="28"/>
              </w:rPr>
            </w:pPr>
            <w:r>
              <w:rPr>
                <w:sz w:val="28"/>
                <w:szCs w:val="28"/>
              </w:rPr>
              <w:t>%</w:t>
            </w:r>
          </w:p>
        </w:tc>
      </w:tr>
      <w:tr w:rsidR="00806073" w:rsidTr="00D667BB">
        <w:tc>
          <w:tcPr>
            <w:tcW w:w="3485" w:type="dxa"/>
          </w:tcPr>
          <w:p w:rsidR="00806073" w:rsidRDefault="00806073" w:rsidP="00D667BB">
            <w:pPr>
              <w:jc w:val="center"/>
              <w:rPr>
                <w:sz w:val="28"/>
                <w:szCs w:val="28"/>
              </w:rPr>
            </w:pPr>
            <w:r>
              <w:rPr>
                <w:sz w:val="28"/>
                <w:szCs w:val="28"/>
              </w:rPr>
              <w:t>Моложе 30 лет</w:t>
            </w:r>
          </w:p>
        </w:tc>
        <w:tc>
          <w:tcPr>
            <w:tcW w:w="3485" w:type="dxa"/>
          </w:tcPr>
          <w:p w:rsidR="00806073" w:rsidRDefault="00806073" w:rsidP="00D667BB">
            <w:pPr>
              <w:jc w:val="center"/>
              <w:rPr>
                <w:sz w:val="28"/>
                <w:szCs w:val="28"/>
              </w:rPr>
            </w:pPr>
            <w:r>
              <w:rPr>
                <w:sz w:val="28"/>
                <w:szCs w:val="28"/>
              </w:rPr>
              <w:t>0</w:t>
            </w:r>
          </w:p>
        </w:tc>
        <w:tc>
          <w:tcPr>
            <w:tcW w:w="3486" w:type="dxa"/>
          </w:tcPr>
          <w:p w:rsidR="00806073" w:rsidRDefault="00806073" w:rsidP="00D667BB">
            <w:pPr>
              <w:jc w:val="center"/>
              <w:rPr>
                <w:sz w:val="28"/>
                <w:szCs w:val="28"/>
              </w:rPr>
            </w:pPr>
            <w:r>
              <w:rPr>
                <w:sz w:val="28"/>
                <w:szCs w:val="28"/>
              </w:rPr>
              <w:t>0</w:t>
            </w:r>
          </w:p>
        </w:tc>
      </w:tr>
      <w:tr w:rsidR="00806073" w:rsidTr="00D667BB">
        <w:tc>
          <w:tcPr>
            <w:tcW w:w="3485" w:type="dxa"/>
          </w:tcPr>
          <w:p w:rsidR="00806073" w:rsidRDefault="00806073" w:rsidP="00D667BB">
            <w:pPr>
              <w:jc w:val="center"/>
              <w:rPr>
                <w:sz w:val="28"/>
                <w:szCs w:val="28"/>
              </w:rPr>
            </w:pPr>
            <w:r>
              <w:rPr>
                <w:sz w:val="28"/>
                <w:szCs w:val="28"/>
              </w:rPr>
              <w:t>30 –39 лет</w:t>
            </w:r>
          </w:p>
        </w:tc>
        <w:tc>
          <w:tcPr>
            <w:tcW w:w="3485" w:type="dxa"/>
          </w:tcPr>
          <w:p w:rsidR="00806073" w:rsidRDefault="00806073" w:rsidP="00D667BB">
            <w:pPr>
              <w:jc w:val="center"/>
              <w:rPr>
                <w:sz w:val="28"/>
                <w:szCs w:val="28"/>
              </w:rPr>
            </w:pPr>
            <w:r>
              <w:rPr>
                <w:sz w:val="28"/>
                <w:szCs w:val="28"/>
              </w:rPr>
              <w:t>2</w:t>
            </w:r>
          </w:p>
        </w:tc>
        <w:tc>
          <w:tcPr>
            <w:tcW w:w="3486" w:type="dxa"/>
          </w:tcPr>
          <w:p w:rsidR="00806073" w:rsidRDefault="00CA6886" w:rsidP="00D667BB">
            <w:pPr>
              <w:jc w:val="center"/>
              <w:rPr>
                <w:sz w:val="28"/>
                <w:szCs w:val="28"/>
              </w:rPr>
            </w:pPr>
            <w:r>
              <w:rPr>
                <w:sz w:val="28"/>
                <w:szCs w:val="28"/>
              </w:rPr>
              <w:t>17</w:t>
            </w:r>
            <w:r w:rsidR="00024089">
              <w:rPr>
                <w:sz w:val="28"/>
                <w:szCs w:val="28"/>
              </w:rPr>
              <w:t xml:space="preserve"> </w:t>
            </w:r>
            <w:r w:rsidR="00806073">
              <w:rPr>
                <w:sz w:val="28"/>
                <w:szCs w:val="28"/>
              </w:rPr>
              <w:t>%</w:t>
            </w:r>
          </w:p>
        </w:tc>
      </w:tr>
      <w:tr w:rsidR="00806073" w:rsidTr="00D667BB">
        <w:tc>
          <w:tcPr>
            <w:tcW w:w="3485" w:type="dxa"/>
          </w:tcPr>
          <w:p w:rsidR="00806073" w:rsidRDefault="00806073" w:rsidP="00D667BB">
            <w:pPr>
              <w:jc w:val="center"/>
              <w:rPr>
                <w:sz w:val="28"/>
                <w:szCs w:val="28"/>
              </w:rPr>
            </w:pPr>
            <w:r>
              <w:rPr>
                <w:sz w:val="28"/>
                <w:szCs w:val="28"/>
              </w:rPr>
              <w:t>40 –44 года</w:t>
            </w:r>
          </w:p>
        </w:tc>
        <w:tc>
          <w:tcPr>
            <w:tcW w:w="3485" w:type="dxa"/>
          </w:tcPr>
          <w:p w:rsidR="00806073" w:rsidRDefault="00024089" w:rsidP="00D667BB">
            <w:pPr>
              <w:jc w:val="center"/>
              <w:rPr>
                <w:sz w:val="28"/>
                <w:szCs w:val="28"/>
              </w:rPr>
            </w:pPr>
            <w:r>
              <w:rPr>
                <w:sz w:val="28"/>
                <w:szCs w:val="28"/>
              </w:rPr>
              <w:t>2</w:t>
            </w:r>
          </w:p>
        </w:tc>
        <w:tc>
          <w:tcPr>
            <w:tcW w:w="3486" w:type="dxa"/>
          </w:tcPr>
          <w:p w:rsidR="00806073" w:rsidRDefault="00CA6886" w:rsidP="00D667BB">
            <w:pPr>
              <w:jc w:val="center"/>
              <w:rPr>
                <w:sz w:val="28"/>
                <w:szCs w:val="28"/>
              </w:rPr>
            </w:pPr>
            <w:r>
              <w:rPr>
                <w:sz w:val="28"/>
                <w:szCs w:val="28"/>
              </w:rPr>
              <w:t>17</w:t>
            </w:r>
            <w:r w:rsidR="00806073">
              <w:rPr>
                <w:sz w:val="28"/>
                <w:szCs w:val="28"/>
              </w:rPr>
              <w:t>%</w:t>
            </w:r>
          </w:p>
        </w:tc>
      </w:tr>
      <w:tr w:rsidR="00806073" w:rsidTr="00D667BB">
        <w:tc>
          <w:tcPr>
            <w:tcW w:w="3485" w:type="dxa"/>
          </w:tcPr>
          <w:p w:rsidR="00806073" w:rsidRDefault="00806073" w:rsidP="00D667BB">
            <w:pPr>
              <w:jc w:val="center"/>
              <w:rPr>
                <w:sz w:val="28"/>
                <w:szCs w:val="28"/>
              </w:rPr>
            </w:pPr>
            <w:r>
              <w:rPr>
                <w:sz w:val="28"/>
                <w:szCs w:val="28"/>
              </w:rPr>
              <w:t>45 –49 лет</w:t>
            </w:r>
          </w:p>
        </w:tc>
        <w:tc>
          <w:tcPr>
            <w:tcW w:w="3485" w:type="dxa"/>
          </w:tcPr>
          <w:p w:rsidR="00806073" w:rsidRDefault="00024089" w:rsidP="00D667BB">
            <w:pPr>
              <w:jc w:val="center"/>
              <w:rPr>
                <w:sz w:val="28"/>
                <w:szCs w:val="28"/>
              </w:rPr>
            </w:pPr>
            <w:r>
              <w:rPr>
                <w:sz w:val="28"/>
                <w:szCs w:val="28"/>
              </w:rPr>
              <w:t>2</w:t>
            </w:r>
          </w:p>
        </w:tc>
        <w:tc>
          <w:tcPr>
            <w:tcW w:w="3486" w:type="dxa"/>
          </w:tcPr>
          <w:p w:rsidR="00806073" w:rsidRDefault="00024089" w:rsidP="00D667BB">
            <w:pPr>
              <w:jc w:val="center"/>
              <w:rPr>
                <w:sz w:val="28"/>
                <w:szCs w:val="28"/>
              </w:rPr>
            </w:pPr>
            <w:r>
              <w:rPr>
                <w:sz w:val="28"/>
                <w:szCs w:val="28"/>
              </w:rPr>
              <w:t>17</w:t>
            </w:r>
            <w:r w:rsidR="00806073">
              <w:rPr>
                <w:sz w:val="28"/>
                <w:szCs w:val="28"/>
              </w:rPr>
              <w:t>%</w:t>
            </w:r>
          </w:p>
        </w:tc>
      </w:tr>
      <w:tr w:rsidR="00806073" w:rsidTr="00D667BB">
        <w:tc>
          <w:tcPr>
            <w:tcW w:w="3485" w:type="dxa"/>
          </w:tcPr>
          <w:p w:rsidR="00806073" w:rsidRDefault="00806073" w:rsidP="00D667BB">
            <w:pPr>
              <w:jc w:val="center"/>
              <w:rPr>
                <w:sz w:val="28"/>
                <w:szCs w:val="28"/>
              </w:rPr>
            </w:pPr>
            <w:r>
              <w:rPr>
                <w:sz w:val="28"/>
                <w:szCs w:val="28"/>
              </w:rPr>
              <w:t>50 –54 года</w:t>
            </w:r>
          </w:p>
        </w:tc>
        <w:tc>
          <w:tcPr>
            <w:tcW w:w="3485" w:type="dxa"/>
          </w:tcPr>
          <w:p w:rsidR="00806073" w:rsidRDefault="00806073" w:rsidP="00D667BB">
            <w:pPr>
              <w:jc w:val="center"/>
              <w:rPr>
                <w:sz w:val="28"/>
                <w:szCs w:val="28"/>
              </w:rPr>
            </w:pPr>
            <w:r>
              <w:rPr>
                <w:sz w:val="28"/>
                <w:szCs w:val="28"/>
              </w:rPr>
              <w:t>3</w:t>
            </w:r>
          </w:p>
        </w:tc>
        <w:tc>
          <w:tcPr>
            <w:tcW w:w="3486" w:type="dxa"/>
          </w:tcPr>
          <w:p w:rsidR="00806073" w:rsidRDefault="00CA6886" w:rsidP="00D667BB">
            <w:pPr>
              <w:jc w:val="center"/>
              <w:rPr>
                <w:sz w:val="28"/>
                <w:szCs w:val="28"/>
              </w:rPr>
            </w:pPr>
            <w:r>
              <w:rPr>
                <w:sz w:val="28"/>
                <w:szCs w:val="28"/>
              </w:rPr>
              <w:t>25</w:t>
            </w:r>
            <w:r w:rsidR="00806073">
              <w:rPr>
                <w:sz w:val="28"/>
                <w:szCs w:val="28"/>
              </w:rPr>
              <w:t>%</w:t>
            </w:r>
          </w:p>
        </w:tc>
      </w:tr>
      <w:tr w:rsidR="00806073" w:rsidTr="00D667BB">
        <w:tc>
          <w:tcPr>
            <w:tcW w:w="3485" w:type="dxa"/>
          </w:tcPr>
          <w:p w:rsidR="00806073" w:rsidRDefault="00806073" w:rsidP="00D667BB">
            <w:pPr>
              <w:jc w:val="center"/>
              <w:rPr>
                <w:sz w:val="28"/>
                <w:szCs w:val="28"/>
              </w:rPr>
            </w:pPr>
            <w:r>
              <w:rPr>
                <w:sz w:val="28"/>
                <w:szCs w:val="28"/>
              </w:rPr>
              <w:t>55 –59 лет</w:t>
            </w:r>
          </w:p>
        </w:tc>
        <w:tc>
          <w:tcPr>
            <w:tcW w:w="3485" w:type="dxa"/>
          </w:tcPr>
          <w:p w:rsidR="00806073" w:rsidRDefault="00024089" w:rsidP="00D667BB">
            <w:pPr>
              <w:jc w:val="center"/>
              <w:rPr>
                <w:sz w:val="28"/>
                <w:szCs w:val="28"/>
              </w:rPr>
            </w:pPr>
            <w:r>
              <w:rPr>
                <w:sz w:val="28"/>
                <w:szCs w:val="28"/>
              </w:rPr>
              <w:t>2</w:t>
            </w:r>
          </w:p>
        </w:tc>
        <w:tc>
          <w:tcPr>
            <w:tcW w:w="3486" w:type="dxa"/>
          </w:tcPr>
          <w:p w:rsidR="00806073" w:rsidRDefault="00CA6886" w:rsidP="00D667BB">
            <w:pPr>
              <w:jc w:val="center"/>
            </w:pPr>
            <w:r>
              <w:rPr>
                <w:sz w:val="28"/>
                <w:szCs w:val="28"/>
              </w:rPr>
              <w:t>17</w:t>
            </w:r>
            <w:r w:rsidR="00806073" w:rsidRPr="00C026A0">
              <w:rPr>
                <w:sz w:val="28"/>
                <w:szCs w:val="28"/>
              </w:rPr>
              <w:t>%</w:t>
            </w:r>
          </w:p>
        </w:tc>
      </w:tr>
      <w:tr w:rsidR="00806073" w:rsidTr="00D667BB">
        <w:tc>
          <w:tcPr>
            <w:tcW w:w="3485" w:type="dxa"/>
          </w:tcPr>
          <w:p w:rsidR="00806073" w:rsidRDefault="00806073" w:rsidP="00D667BB">
            <w:pPr>
              <w:jc w:val="center"/>
              <w:rPr>
                <w:sz w:val="28"/>
                <w:szCs w:val="28"/>
              </w:rPr>
            </w:pPr>
            <w:r>
              <w:rPr>
                <w:sz w:val="28"/>
                <w:szCs w:val="28"/>
              </w:rPr>
              <w:t>60 лет и старше</w:t>
            </w:r>
          </w:p>
        </w:tc>
        <w:tc>
          <w:tcPr>
            <w:tcW w:w="3485" w:type="dxa"/>
          </w:tcPr>
          <w:p w:rsidR="00806073" w:rsidRDefault="00806073" w:rsidP="00D667BB">
            <w:pPr>
              <w:jc w:val="center"/>
              <w:rPr>
                <w:sz w:val="28"/>
                <w:szCs w:val="28"/>
              </w:rPr>
            </w:pPr>
            <w:r>
              <w:rPr>
                <w:sz w:val="28"/>
                <w:szCs w:val="28"/>
              </w:rPr>
              <w:t>1</w:t>
            </w:r>
          </w:p>
        </w:tc>
        <w:tc>
          <w:tcPr>
            <w:tcW w:w="3486" w:type="dxa"/>
          </w:tcPr>
          <w:p w:rsidR="00806073" w:rsidRDefault="00CA6886" w:rsidP="00D667BB">
            <w:pPr>
              <w:jc w:val="center"/>
            </w:pPr>
            <w:r>
              <w:rPr>
                <w:sz w:val="28"/>
                <w:szCs w:val="28"/>
              </w:rPr>
              <w:t>7</w:t>
            </w:r>
            <w:r w:rsidR="00806073" w:rsidRPr="00C026A0">
              <w:rPr>
                <w:sz w:val="28"/>
                <w:szCs w:val="28"/>
              </w:rPr>
              <w:t>%</w:t>
            </w:r>
          </w:p>
        </w:tc>
      </w:tr>
    </w:tbl>
    <w:p w:rsidR="006F05BF" w:rsidRDefault="006F05BF"/>
    <w:p w:rsidR="00CA6886" w:rsidRDefault="00CA6886">
      <w:r>
        <w:rPr>
          <w:noProof/>
        </w:rPr>
        <w:drawing>
          <wp:inline distT="0" distB="0" distL="0" distR="0" wp14:anchorId="68CEFFAF" wp14:editId="6833C77F">
            <wp:extent cx="5849257" cy="2873829"/>
            <wp:effectExtent l="0" t="0" r="18415" b="222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4E90" w:rsidRDefault="00C64E90"/>
    <w:p w:rsidR="00C64E90" w:rsidRDefault="00C64E90" w:rsidP="00C64E90">
      <w:pPr>
        <w:ind w:firstLine="708"/>
        <w:jc w:val="both"/>
        <w:rPr>
          <w:sz w:val="28"/>
          <w:szCs w:val="28"/>
        </w:rPr>
      </w:pPr>
      <w:r w:rsidRPr="00346697">
        <w:rPr>
          <w:sz w:val="28"/>
          <w:szCs w:val="28"/>
        </w:rPr>
        <w:t>Диаграмм</w:t>
      </w:r>
      <w:r>
        <w:rPr>
          <w:sz w:val="28"/>
          <w:szCs w:val="28"/>
        </w:rPr>
        <w:t>а</w:t>
      </w:r>
      <w:r w:rsidRPr="00346697">
        <w:rPr>
          <w:sz w:val="28"/>
          <w:szCs w:val="28"/>
        </w:rPr>
        <w:t xml:space="preserve"> показыва</w:t>
      </w:r>
      <w:r>
        <w:rPr>
          <w:sz w:val="28"/>
          <w:szCs w:val="28"/>
        </w:rPr>
        <w:t>е</w:t>
      </w:r>
      <w:r w:rsidRPr="00346697">
        <w:rPr>
          <w:sz w:val="28"/>
          <w:szCs w:val="28"/>
        </w:rPr>
        <w:t xml:space="preserve">т, что большинство членов </w:t>
      </w:r>
      <w:r>
        <w:rPr>
          <w:sz w:val="28"/>
          <w:szCs w:val="28"/>
        </w:rPr>
        <w:t xml:space="preserve">педагогического </w:t>
      </w:r>
      <w:r w:rsidRPr="00346697">
        <w:rPr>
          <w:sz w:val="28"/>
          <w:szCs w:val="28"/>
        </w:rPr>
        <w:t>коллектива наход</w:t>
      </w:r>
      <w:r>
        <w:rPr>
          <w:sz w:val="28"/>
          <w:szCs w:val="28"/>
        </w:rPr>
        <w:t>я</w:t>
      </w:r>
      <w:r w:rsidRPr="00346697">
        <w:rPr>
          <w:sz w:val="28"/>
          <w:szCs w:val="28"/>
        </w:rPr>
        <w:t xml:space="preserve">тся </w:t>
      </w:r>
      <w:r>
        <w:rPr>
          <w:sz w:val="28"/>
          <w:szCs w:val="28"/>
        </w:rPr>
        <w:t>в наиболее</w:t>
      </w:r>
      <w:r w:rsidRPr="00346697">
        <w:rPr>
          <w:sz w:val="28"/>
          <w:szCs w:val="28"/>
        </w:rPr>
        <w:t xml:space="preserve"> продуктивном и творческом возрасте, что является большим потенциалом в педагогической работе.</w:t>
      </w:r>
    </w:p>
    <w:p w:rsidR="00C64E90" w:rsidRDefault="00C64E90" w:rsidP="00C64E90">
      <w:pPr>
        <w:ind w:firstLine="708"/>
        <w:jc w:val="both"/>
        <w:rPr>
          <w:sz w:val="28"/>
          <w:szCs w:val="28"/>
        </w:rPr>
      </w:pPr>
    </w:p>
    <w:p w:rsidR="00C64E90" w:rsidRPr="00346697" w:rsidRDefault="00C64E90" w:rsidP="00C64E90">
      <w:pPr>
        <w:ind w:firstLine="708"/>
        <w:jc w:val="both"/>
        <w:rPr>
          <w:sz w:val="28"/>
          <w:szCs w:val="28"/>
        </w:rPr>
      </w:pPr>
    </w:p>
    <w:p w:rsidR="009F4F2B" w:rsidRDefault="00C64E90">
      <w:r>
        <w:rPr>
          <w:noProof/>
        </w:rPr>
        <w:drawing>
          <wp:inline distT="0" distB="0" distL="0" distR="0" wp14:anchorId="1AACBF86" wp14:editId="703C3485">
            <wp:extent cx="5849257" cy="2481943"/>
            <wp:effectExtent l="0" t="0" r="18415" b="139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4F2B" w:rsidRPr="009F4F2B" w:rsidRDefault="009F4F2B" w:rsidP="009F4F2B"/>
    <w:p w:rsidR="009F4F2B" w:rsidRDefault="009F4F2B" w:rsidP="009F4F2B"/>
    <w:p w:rsidR="009F4F2B" w:rsidRDefault="009F4F2B" w:rsidP="009F4F2B">
      <w:pPr>
        <w:ind w:firstLine="708"/>
        <w:jc w:val="center"/>
        <w:rPr>
          <w:rFonts w:eastAsia="Batang"/>
          <w:sz w:val="28"/>
          <w:szCs w:val="28"/>
        </w:rPr>
      </w:pPr>
      <w:r w:rsidRPr="007014E8">
        <w:rPr>
          <w:rFonts w:eastAsia="Batang"/>
          <w:b/>
          <w:sz w:val="28"/>
          <w:szCs w:val="28"/>
        </w:rPr>
        <w:t>Образование педагогов</w:t>
      </w:r>
      <w:r>
        <w:rPr>
          <w:rFonts w:eastAsia="Batang"/>
          <w:sz w:val="28"/>
          <w:szCs w:val="28"/>
        </w:rPr>
        <w:t>:</w:t>
      </w:r>
    </w:p>
    <w:p w:rsidR="009F4F2B" w:rsidRDefault="009F4F2B" w:rsidP="009F4F2B">
      <w:pPr>
        <w:ind w:firstLine="708"/>
        <w:jc w:val="center"/>
        <w:rPr>
          <w:rFonts w:eastAsia="Batang"/>
          <w:sz w:val="28"/>
          <w:szCs w:val="28"/>
        </w:rPr>
      </w:pPr>
    </w:p>
    <w:tbl>
      <w:tblPr>
        <w:tblStyle w:val="a5"/>
        <w:tblW w:w="0" w:type="auto"/>
        <w:tblLook w:val="04A0" w:firstRow="1" w:lastRow="0" w:firstColumn="1" w:lastColumn="0" w:noHBand="0" w:noVBand="1"/>
      </w:tblPr>
      <w:tblGrid>
        <w:gridCol w:w="3323"/>
        <w:gridCol w:w="3193"/>
        <w:gridCol w:w="3055"/>
      </w:tblGrid>
      <w:tr w:rsidR="009F4F2B" w:rsidTr="00D667BB">
        <w:tc>
          <w:tcPr>
            <w:tcW w:w="3485" w:type="dxa"/>
          </w:tcPr>
          <w:p w:rsidR="009F4F2B" w:rsidRDefault="009F4F2B" w:rsidP="00D667BB">
            <w:pPr>
              <w:jc w:val="center"/>
              <w:rPr>
                <w:sz w:val="28"/>
                <w:szCs w:val="28"/>
              </w:rPr>
            </w:pPr>
            <w:r>
              <w:rPr>
                <w:sz w:val="28"/>
                <w:szCs w:val="28"/>
              </w:rPr>
              <w:t>Образование</w:t>
            </w:r>
          </w:p>
        </w:tc>
        <w:tc>
          <w:tcPr>
            <w:tcW w:w="3485" w:type="dxa"/>
          </w:tcPr>
          <w:p w:rsidR="009F4F2B" w:rsidRDefault="009F4F2B" w:rsidP="00D667BB">
            <w:pPr>
              <w:jc w:val="center"/>
              <w:rPr>
                <w:sz w:val="28"/>
                <w:szCs w:val="28"/>
              </w:rPr>
            </w:pPr>
            <w:r>
              <w:rPr>
                <w:sz w:val="28"/>
                <w:szCs w:val="28"/>
              </w:rPr>
              <w:t>Количество педагогов</w:t>
            </w:r>
          </w:p>
        </w:tc>
        <w:tc>
          <w:tcPr>
            <w:tcW w:w="3486" w:type="dxa"/>
          </w:tcPr>
          <w:p w:rsidR="009F4F2B" w:rsidRDefault="009F4F2B" w:rsidP="00D667BB">
            <w:pPr>
              <w:jc w:val="center"/>
              <w:rPr>
                <w:sz w:val="28"/>
                <w:szCs w:val="28"/>
              </w:rPr>
            </w:pPr>
            <w:r>
              <w:rPr>
                <w:sz w:val="28"/>
                <w:szCs w:val="28"/>
              </w:rPr>
              <w:t>%</w:t>
            </w:r>
          </w:p>
        </w:tc>
      </w:tr>
      <w:tr w:rsidR="009F4F2B" w:rsidTr="00D667BB">
        <w:tc>
          <w:tcPr>
            <w:tcW w:w="3485" w:type="dxa"/>
          </w:tcPr>
          <w:p w:rsidR="009F4F2B" w:rsidRDefault="009F4F2B" w:rsidP="00D667BB">
            <w:pPr>
              <w:jc w:val="center"/>
              <w:rPr>
                <w:sz w:val="28"/>
                <w:szCs w:val="28"/>
              </w:rPr>
            </w:pPr>
            <w:r>
              <w:rPr>
                <w:sz w:val="28"/>
                <w:szCs w:val="28"/>
              </w:rPr>
              <w:t>Высшее педагогическое</w:t>
            </w:r>
          </w:p>
        </w:tc>
        <w:tc>
          <w:tcPr>
            <w:tcW w:w="3485" w:type="dxa"/>
          </w:tcPr>
          <w:p w:rsidR="009F4F2B" w:rsidRDefault="009F4F2B" w:rsidP="00D667BB">
            <w:pPr>
              <w:jc w:val="center"/>
              <w:rPr>
                <w:sz w:val="28"/>
                <w:szCs w:val="28"/>
              </w:rPr>
            </w:pPr>
            <w:r>
              <w:rPr>
                <w:sz w:val="28"/>
                <w:szCs w:val="28"/>
              </w:rPr>
              <w:t>5</w:t>
            </w:r>
          </w:p>
        </w:tc>
        <w:tc>
          <w:tcPr>
            <w:tcW w:w="3486" w:type="dxa"/>
          </w:tcPr>
          <w:p w:rsidR="009F4F2B" w:rsidRDefault="009F4F2B" w:rsidP="00D667BB">
            <w:pPr>
              <w:jc w:val="center"/>
              <w:rPr>
                <w:sz w:val="28"/>
                <w:szCs w:val="28"/>
              </w:rPr>
            </w:pPr>
            <w:r>
              <w:rPr>
                <w:sz w:val="28"/>
                <w:szCs w:val="28"/>
              </w:rPr>
              <w:t>42%</w:t>
            </w:r>
          </w:p>
        </w:tc>
      </w:tr>
      <w:tr w:rsidR="009F4F2B" w:rsidTr="00D667BB">
        <w:tc>
          <w:tcPr>
            <w:tcW w:w="3485" w:type="dxa"/>
          </w:tcPr>
          <w:p w:rsidR="009F4F2B" w:rsidRDefault="009F4F2B" w:rsidP="00D667BB">
            <w:pPr>
              <w:jc w:val="center"/>
              <w:rPr>
                <w:sz w:val="28"/>
                <w:szCs w:val="28"/>
              </w:rPr>
            </w:pPr>
            <w:r>
              <w:rPr>
                <w:sz w:val="28"/>
                <w:szCs w:val="28"/>
              </w:rPr>
              <w:t>Ср.-профессиональное педагогическое</w:t>
            </w:r>
          </w:p>
        </w:tc>
        <w:tc>
          <w:tcPr>
            <w:tcW w:w="3485" w:type="dxa"/>
          </w:tcPr>
          <w:p w:rsidR="009F4F2B" w:rsidRDefault="009F4F2B" w:rsidP="00D667BB">
            <w:pPr>
              <w:jc w:val="center"/>
              <w:rPr>
                <w:sz w:val="28"/>
                <w:szCs w:val="28"/>
              </w:rPr>
            </w:pPr>
            <w:r>
              <w:rPr>
                <w:sz w:val="28"/>
                <w:szCs w:val="28"/>
              </w:rPr>
              <w:t>7</w:t>
            </w:r>
          </w:p>
        </w:tc>
        <w:tc>
          <w:tcPr>
            <w:tcW w:w="3486" w:type="dxa"/>
          </w:tcPr>
          <w:p w:rsidR="009F4F2B" w:rsidRDefault="009F4F2B" w:rsidP="00D667BB">
            <w:pPr>
              <w:jc w:val="center"/>
              <w:rPr>
                <w:sz w:val="28"/>
                <w:szCs w:val="28"/>
              </w:rPr>
            </w:pPr>
            <w:r>
              <w:rPr>
                <w:sz w:val="28"/>
                <w:szCs w:val="28"/>
              </w:rPr>
              <w:t>58%</w:t>
            </w:r>
          </w:p>
        </w:tc>
      </w:tr>
    </w:tbl>
    <w:p w:rsidR="009F4F2B" w:rsidRDefault="009F4F2B" w:rsidP="009F4F2B">
      <w:pPr>
        <w:ind w:firstLine="708"/>
        <w:jc w:val="center"/>
        <w:rPr>
          <w:rFonts w:eastAsia="Batang"/>
          <w:sz w:val="28"/>
          <w:szCs w:val="28"/>
        </w:rPr>
      </w:pPr>
    </w:p>
    <w:p w:rsidR="00C64E90" w:rsidRDefault="009F4F2B" w:rsidP="009F4F2B">
      <w:r w:rsidRPr="00277BED">
        <w:rPr>
          <w:noProof/>
          <w:sz w:val="28"/>
          <w:szCs w:val="28"/>
        </w:rPr>
        <w:drawing>
          <wp:inline distT="0" distB="0" distL="0" distR="0" wp14:anchorId="2F24088C" wp14:editId="1468A805">
            <wp:extent cx="5968313" cy="2520779"/>
            <wp:effectExtent l="0" t="0" r="13970" b="133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F4F2B" w:rsidRDefault="009F4F2B" w:rsidP="0050045D">
      <w:pPr>
        <w:ind w:firstLine="708"/>
        <w:jc w:val="both"/>
        <w:rPr>
          <w:rFonts w:eastAsia="Batang"/>
          <w:sz w:val="28"/>
          <w:szCs w:val="28"/>
        </w:rPr>
      </w:pPr>
      <w:r>
        <w:rPr>
          <w:rFonts w:eastAsia="Batang"/>
          <w:sz w:val="28"/>
          <w:szCs w:val="28"/>
        </w:rPr>
        <w:t>Приведенные выше данные говорят о том, что большая часть педагогического состава имеет средне-профессиональное образование, меньшая – высшее. Поэтому следует повышать уровень мотивации педагогов к</w:t>
      </w:r>
      <w:r w:rsidR="0050045D">
        <w:rPr>
          <w:rFonts w:eastAsia="Batang"/>
          <w:sz w:val="28"/>
          <w:szCs w:val="28"/>
        </w:rPr>
        <w:t xml:space="preserve"> получению высшего образования.</w:t>
      </w:r>
    </w:p>
    <w:p w:rsidR="0050045D" w:rsidRDefault="0050045D" w:rsidP="0050045D">
      <w:pPr>
        <w:ind w:firstLine="708"/>
        <w:jc w:val="center"/>
        <w:rPr>
          <w:rFonts w:eastAsia="Batang"/>
          <w:b/>
          <w:sz w:val="28"/>
          <w:szCs w:val="28"/>
        </w:rPr>
      </w:pPr>
    </w:p>
    <w:p w:rsidR="009F4F2B" w:rsidRDefault="009F4F2B" w:rsidP="0050045D">
      <w:pPr>
        <w:ind w:firstLine="708"/>
        <w:jc w:val="center"/>
        <w:rPr>
          <w:rFonts w:eastAsia="Batang"/>
          <w:b/>
          <w:sz w:val="28"/>
          <w:szCs w:val="28"/>
        </w:rPr>
      </w:pPr>
      <w:r w:rsidRPr="007014E8">
        <w:rPr>
          <w:rFonts w:eastAsia="Batang"/>
          <w:b/>
          <w:sz w:val="28"/>
          <w:szCs w:val="28"/>
        </w:rPr>
        <w:t>Квалификац</w:t>
      </w:r>
      <w:r w:rsidR="0050045D">
        <w:rPr>
          <w:rFonts w:eastAsia="Batang"/>
          <w:b/>
          <w:sz w:val="28"/>
          <w:szCs w:val="28"/>
        </w:rPr>
        <w:t>ионная характеристика педагогов</w:t>
      </w:r>
    </w:p>
    <w:p w:rsidR="0050045D" w:rsidRPr="0050045D" w:rsidRDefault="0050045D" w:rsidP="0050045D">
      <w:pPr>
        <w:ind w:firstLine="708"/>
        <w:jc w:val="center"/>
        <w:rPr>
          <w:rFonts w:eastAsia="Batang"/>
          <w:b/>
          <w:sz w:val="28"/>
          <w:szCs w:val="28"/>
        </w:rPr>
      </w:pPr>
    </w:p>
    <w:tbl>
      <w:tblPr>
        <w:tblStyle w:val="a5"/>
        <w:tblW w:w="0" w:type="auto"/>
        <w:tblLook w:val="04A0" w:firstRow="1" w:lastRow="0" w:firstColumn="1" w:lastColumn="0" w:noHBand="0" w:noVBand="1"/>
      </w:tblPr>
      <w:tblGrid>
        <w:gridCol w:w="3216"/>
        <w:gridCol w:w="3236"/>
        <w:gridCol w:w="3119"/>
      </w:tblGrid>
      <w:tr w:rsidR="007014E8" w:rsidTr="00D667BB">
        <w:tc>
          <w:tcPr>
            <w:tcW w:w="3485" w:type="dxa"/>
          </w:tcPr>
          <w:p w:rsidR="007014E8" w:rsidRDefault="007014E8" w:rsidP="00D667BB">
            <w:pPr>
              <w:jc w:val="center"/>
              <w:rPr>
                <w:sz w:val="28"/>
                <w:szCs w:val="28"/>
              </w:rPr>
            </w:pPr>
            <w:r>
              <w:rPr>
                <w:sz w:val="28"/>
                <w:szCs w:val="28"/>
              </w:rPr>
              <w:t>Категория</w:t>
            </w:r>
          </w:p>
        </w:tc>
        <w:tc>
          <w:tcPr>
            <w:tcW w:w="3485" w:type="dxa"/>
          </w:tcPr>
          <w:p w:rsidR="007014E8" w:rsidRDefault="007014E8" w:rsidP="00D667BB">
            <w:pPr>
              <w:jc w:val="center"/>
              <w:rPr>
                <w:sz w:val="28"/>
                <w:szCs w:val="28"/>
              </w:rPr>
            </w:pPr>
            <w:r>
              <w:rPr>
                <w:sz w:val="28"/>
                <w:szCs w:val="28"/>
              </w:rPr>
              <w:t>Количество педагогов</w:t>
            </w:r>
          </w:p>
        </w:tc>
        <w:tc>
          <w:tcPr>
            <w:tcW w:w="3486" w:type="dxa"/>
          </w:tcPr>
          <w:p w:rsidR="007014E8" w:rsidRDefault="007014E8" w:rsidP="00D667BB">
            <w:pPr>
              <w:jc w:val="center"/>
              <w:rPr>
                <w:sz w:val="28"/>
                <w:szCs w:val="28"/>
              </w:rPr>
            </w:pPr>
            <w:r>
              <w:rPr>
                <w:sz w:val="28"/>
                <w:szCs w:val="28"/>
              </w:rPr>
              <w:t>%</w:t>
            </w:r>
          </w:p>
        </w:tc>
      </w:tr>
      <w:tr w:rsidR="007014E8" w:rsidTr="00D667BB">
        <w:tc>
          <w:tcPr>
            <w:tcW w:w="3485" w:type="dxa"/>
          </w:tcPr>
          <w:p w:rsidR="007014E8" w:rsidRDefault="007014E8" w:rsidP="00D667BB">
            <w:pPr>
              <w:jc w:val="center"/>
              <w:rPr>
                <w:sz w:val="28"/>
                <w:szCs w:val="28"/>
              </w:rPr>
            </w:pPr>
            <w:r>
              <w:rPr>
                <w:sz w:val="28"/>
                <w:szCs w:val="28"/>
              </w:rPr>
              <w:lastRenderedPageBreak/>
              <w:t>Высшая</w:t>
            </w:r>
          </w:p>
        </w:tc>
        <w:tc>
          <w:tcPr>
            <w:tcW w:w="3485" w:type="dxa"/>
          </w:tcPr>
          <w:p w:rsidR="007014E8" w:rsidRDefault="007014E8" w:rsidP="00D667BB">
            <w:pPr>
              <w:jc w:val="center"/>
              <w:rPr>
                <w:sz w:val="28"/>
                <w:szCs w:val="28"/>
              </w:rPr>
            </w:pPr>
            <w:r>
              <w:rPr>
                <w:sz w:val="28"/>
                <w:szCs w:val="28"/>
              </w:rPr>
              <w:t>0</w:t>
            </w:r>
          </w:p>
        </w:tc>
        <w:tc>
          <w:tcPr>
            <w:tcW w:w="3486" w:type="dxa"/>
          </w:tcPr>
          <w:p w:rsidR="007014E8" w:rsidRDefault="007014E8" w:rsidP="00D667BB">
            <w:pPr>
              <w:jc w:val="center"/>
              <w:rPr>
                <w:sz w:val="28"/>
                <w:szCs w:val="28"/>
              </w:rPr>
            </w:pPr>
            <w:r>
              <w:rPr>
                <w:sz w:val="28"/>
                <w:szCs w:val="28"/>
              </w:rPr>
              <w:t>0</w:t>
            </w:r>
          </w:p>
        </w:tc>
      </w:tr>
      <w:tr w:rsidR="007014E8" w:rsidTr="00D667BB">
        <w:tc>
          <w:tcPr>
            <w:tcW w:w="3485" w:type="dxa"/>
          </w:tcPr>
          <w:p w:rsidR="007014E8" w:rsidRDefault="007014E8" w:rsidP="00D667BB">
            <w:pPr>
              <w:jc w:val="center"/>
              <w:rPr>
                <w:sz w:val="28"/>
                <w:szCs w:val="28"/>
              </w:rPr>
            </w:pPr>
            <w:r>
              <w:rPr>
                <w:sz w:val="28"/>
                <w:szCs w:val="28"/>
              </w:rPr>
              <w:t>Первая</w:t>
            </w:r>
          </w:p>
        </w:tc>
        <w:tc>
          <w:tcPr>
            <w:tcW w:w="3485" w:type="dxa"/>
          </w:tcPr>
          <w:p w:rsidR="007014E8" w:rsidRDefault="007014E8" w:rsidP="00D667BB">
            <w:pPr>
              <w:jc w:val="center"/>
              <w:rPr>
                <w:sz w:val="28"/>
                <w:szCs w:val="28"/>
              </w:rPr>
            </w:pPr>
            <w:r>
              <w:rPr>
                <w:sz w:val="28"/>
                <w:szCs w:val="28"/>
              </w:rPr>
              <w:t>9</w:t>
            </w:r>
          </w:p>
        </w:tc>
        <w:tc>
          <w:tcPr>
            <w:tcW w:w="3486" w:type="dxa"/>
          </w:tcPr>
          <w:p w:rsidR="007014E8" w:rsidRDefault="007014E8" w:rsidP="00D667BB">
            <w:pPr>
              <w:jc w:val="center"/>
              <w:rPr>
                <w:sz w:val="28"/>
                <w:szCs w:val="28"/>
              </w:rPr>
            </w:pPr>
            <w:r>
              <w:rPr>
                <w:sz w:val="28"/>
                <w:szCs w:val="28"/>
              </w:rPr>
              <w:t>75%</w:t>
            </w:r>
          </w:p>
        </w:tc>
      </w:tr>
      <w:tr w:rsidR="007014E8" w:rsidTr="00D667BB">
        <w:tc>
          <w:tcPr>
            <w:tcW w:w="3485" w:type="dxa"/>
          </w:tcPr>
          <w:p w:rsidR="007014E8" w:rsidRDefault="007014E8" w:rsidP="00D667BB">
            <w:pPr>
              <w:jc w:val="center"/>
              <w:rPr>
                <w:sz w:val="28"/>
                <w:szCs w:val="28"/>
              </w:rPr>
            </w:pPr>
            <w:r>
              <w:rPr>
                <w:sz w:val="28"/>
                <w:szCs w:val="28"/>
              </w:rPr>
              <w:t>Категории нет</w:t>
            </w:r>
          </w:p>
        </w:tc>
        <w:tc>
          <w:tcPr>
            <w:tcW w:w="3485" w:type="dxa"/>
          </w:tcPr>
          <w:p w:rsidR="007014E8" w:rsidRDefault="007014E8" w:rsidP="00D667BB">
            <w:pPr>
              <w:jc w:val="center"/>
              <w:rPr>
                <w:sz w:val="28"/>
                <w:szCs w:val="28"/>
              </w:rPr>
            </w:pPr>
            <w:r>
              <w:rPr>
                <w:sz w:val="28"/>
                <w:szCs w:val="28"/>
              </w:rPr>
              <w:t>3</w:t>
            </w:r>
          </w:p>
        </w:tc>
        <w:tc>
          <w:tcPr>
            <w:tcW w:w="3486" w:type="dxa"/>
          </w:tcPr>
          <w:p w:rsidR="007014E8" w:rsidRDefault="007014E8" w:rsidP="00D667BB">
            <w:pPr>
              <w:jc w:val="center"/>
              <w:rPr>
                <w:sz w:val="28"/>
                <w:szCs w:val="28"/>
              </w:rPr>
            </w:pPr>
            <w:r>
              <w:rPr>
                <w:sz w:val="28"/>
                <w:szCs w:val="28"/>
              </w:rPr>
              <w:t>25%</w:t>
            </w:r>
          </w:p>
        </w:tc>
      </w:tr>
    </w:tbl>
    <w:p w:rsidR="007014E8" w:rsidRPr="007014E8" w:rsidRDefault="007014E8" w:rsidP="009F4F2B">
      <w:pPr>
        <w:ind w:firstLine="708"/>
        <w:jc w:val="center"/>
        <w:rPr>
          <w:rFonts w:ascii="Arial" w:eastAsia="Batang" w:hAnsi="Arial" w:cs="Arial"/>
          <w:b/>
        </w:rPr>
      </w:pPr>
    </w:p>
    <w:p w:rsidR="009F4F2B" w:rsidRDefault="007014E8" w:rsidP="009F4F2B">
      <w:r>
        <w:rPr>
          <w:noProof/>
        </w:rPr>
        <w:drawing>
          <wp:inline distT="0" distB="0" distL="0" distR="0">
            <wp:extent cx="5907314" cy="2540000"/>
            <wp:effectExtent l="0" t="0" r="17780" b="127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014E8" w:rsidRDefault="007014E8" w:rsidP="00482181">
      <w:pPr>
        <w:ind w:firstLine="708"/>
        <w:rPr>
          <w:sz w:val="28"/>
          <w:szCs w:val="28"/>
        </w:rPr>
      </w:pPr>
      <w:r>
        <w:rPr>
          <w:sz w:val="28"/>
          <w:szCs w:val="28"/>
        </w:rPr>
        <w:t>Из диаграммы видно, что</w:t>
      </w:r>
      <w:r w:rsidRPr="00297180">
        <w:rPr>
          <w:sz w:val="28"/>
          <w:szCs w:val="28"/>
        </w:rPr>
        <w:t xml:space="preserve"> большинство педагогов имеют первую квалификационную категорию</w:t>
      </w:r>
      <w:r>
        <w:rPr>
          <w:sz w:val="28"/>
          <w:szCs w:val="28"/>
        </w:rPr>
        <w:t>.</w:t>
      </w:r>
      <w:r w:rsidR="00C546D8">
        <w:rPr>
          <w:sz w:val="28"/>
          <w:szCs w:val="28"/>
        </w:rPr>
        <w:t xml:space="preserve"> Однако 25% (3человека) педагогов не имеют квалификационной категории</w:t>
      </w:r>
      <w:r w:rsidR="00EB0F5A">
        <w:rPr>
          <w:sz w:val="28"/>
          <w:szCs w:val="28"/>
        </w:rPr>
        <w:t>,</w:t>
      </w:r>
      <w:r w:rsidR="00C546D8">
        <w:rPr>
          <w:sz w:val="28"/>
          <w:szCs w:val="28"/>
        </w:rPr>
        <w:t xml:space="preserve"> из них 2 педагога планируют пройти  аттестацию  на 1 квалификационную категорию в октябре 2018г., а у</w:t>
      </w:r>
      <w:r w:rsidR="00EB0F5A">
        <w:rPr>
          <w:sz w:val="28"/>
          <w:szCs w:val="28"/>
        </w:rPr>
        <w:t xml:space="preserve"> третьего педагога стаж работы воспитателем</w:t>
      </w:r>
      <w:r w:rsidR="003A2DBE">
        <w:rPr>
          <w:sz w:val="28"/>
          <w:szCs w:val="28"/>
        </w:rPr>
        <w:t xml:space="preserve">   </w:t>
      </w:r>
      <w:r w:rsidR="00EB0F5A">
        <w:rPr>
          <w:sz w:val="28"/>
          <w:szCs w:val="28"/>
        </w:rPr>
        <w:t xml:space="preserve"> менее 1 года.</w:t>
      </w:r>
      <w:r w:rsidR="00C546D8">
        <w:rPr>
          <w:sz w:val="28"/>
          <w:szCs w:val="28"/>
        </w:rPr>
        <w:t xml:space="preserve"> </w:t>
      </w:r>
    </w:p>
    <w:p w:rsidR="007014E8" w:rsidRPr="00482181" w:rsidRDefault="007014E8" w:rsidP="00482181">
      <w:pPr>
        <w:ind w:firstLine="708"/>
        <w:jc w:val="both"/>
        <w:rPr>
          <w:bCs/>
          <w:sz w:val="28"/>
          <w:szCs w:val="28"/>
        </w:rPr>
      </w:pPr>
      <w:r w:rsidRPr="00823512">
        <w:rPr>
          <w:sz w:val="28"/>
          <w:szCs w:val="28"/>
        </w:rPr>
        <w:t xml:space="preserve">Аттестация </w:t>
      </w:r>
      <w:r>
        <w:rPr>
          <w:sz w:val="28"/>
          <w:szCs w:val="28"/>
        </w:rPr>
        <w:t>педагогов</w:t>
      </w:r>
      <w:r w:rsidRPr="00823512">
        <w:rPr>
          <w:sz w:val="28"/>
          <w:szCs w:val="28"/>
        </w:rPr>
        <w:t xml:space="preserve"> – составная часть повышения педагогической квалификации. Она предполагает повышение профессионализма, развитие творческой активности,</w:t>
      </w:r>
      <w:r w:rsidRPr="00823512">
        <w:rPr>
          <w:bCs/>
          <w:sz w:val="28"/>
          <w:szCs w:val="28"/>
        </w:rPr>
        <w:t xml:space="preserve"> стимулирование деятельности, дифференцированную оценку результатов педагогического труда.</w:t>
      </w:r>
    </w:p>
    <w:p w:rsidR="005A5BF5" w:rsidRDefault="0044709E" w:rsidP="009F4F2B">
      <w:pPr>
        <w:rPr>
          <w:sz w:val="28"/>
        </w:rPr>
      </w:pPr>
      <w:r>
        <w:tab/>
      </w:r>
      <w:r w:rsidRPr="005A5BF5">
        <w:rPr>
          <w:sz w:val="28"/>
        </w:rPr>
        <w:t xml:space="preserve">В январе  2018года подтвердили свою 1 квалификационную категорию воспитатели: Харинова М.Л., </w:t>
      </w:r>
      <w:proofErr w:type="spellStart"/>
      <w:r w:rsidRPr="005A5BF5">
        <w:rPr>
          <w:sz w:val="28"/>
        </w:rPr>
        <w:t>Шелехова</w:t>
      </w:r>
      <w:proofErr w:type="spellEnd"/>
      <w:r w:rsidRPr="005A5BF5">
        <w:rPr>
          <w:sz w:val="28"/>
        </w:rPr>
        <w:t xml:space="preserve"> Ю.А., в апреле </w:t>
      </w:r>
      <w:proofErr w:type="spellStart"/>
      <w:r w:rsidRPr="005A5BF5">
        <w:rPr>
          <w:sz w:val="28"/>
        </w:rPr>
        <w:t>Шелехова</w:t>
      </w:r>
      <w:proofErr w:type="spellEnd"/>
      <w:r w:rsidRPr="005A5BF5">
        <w:rPr>
          <w:sz w:val="28"/>
        </w:rPr>
        <w:t xml:space="preserve"> С.А.</w:t>
      </w:r>
    </w:p>
    <w:p w:rsidR="00711B00" w:rsidRPr="00711B00" w:rsidRDefault="00711B00" w:rsidP="00711B00">
      <w:pPr>
        <w:tabs>
          <w:tab w:val="left" w:pos="5985"/>
        </w:tabs>
        <w:jc w:val="both"/>
        <w:rPr>
          <w:sz w:val="28"/>
          <w:szCs w:val="28"/>
        </w:rPr>
      </w:pPr>
      <w:r>
        <w:rPr>
          <w:sz w:val="28"/>
          <w:szCs w:val="28"/>
        </w:rPr>
        <w:t xml:space="preserve">        </w:t>
      </w:r>
      <w:r w:rsidRPr="00711B00">
        <w:rPr>
          <w:sz w:val="28"/>
          <w:szCs w:val="28"/>
        </w:rPr>
        <w:t xml:space="preserve">Воспитатель </w:t>
      </w:r>
      <w:proofErr w:type="spellStart"/>
      <w:r w:rsidRPr="00711B00">
        <w:rPr>
          <w:sz w:val="28"/>
          <w:szCs w:val="28"/>
        </w:rPr>
        <w:t>Тарачко</w:t>
      </w:r>
      <w:r>
        <w:rPr>
          <w:sz w:val="28"/>
          <w:szCs w:val="28"/>
        </w:rPr>
        <w:t>ва</w:t>
      </w:r>
      <w:proofErr w:type="spellEnd"/>
      <w:r>
        <w:rPr>
          <w:sz w:val="28"/>
          <w:szCs w:val="28"/>
        </w:rPr>
        <w:t xml:space="preserve"> Елена Владимировна закончила обучение</w:t>
      </w:r>
      <w:r w:rsidRPr="00711B00">
        <w:rPr>
          <w:sz w:val="28"/>
          <w:szCs w:val="28"/>
        </w:rPr>
        <w:t xml:space="preserve">   в ЯГПУ имени К. Д. Ушинского  по специальности «Педагогическое образование (профиль – «Дошкольное образование)».</w:t>
      </w:r>
    </w:p>
    <w:p w:rsidR="00711B00" w:rsidRPr="00711B00" w:rsidRDefault="00711B00" w:rsidP="00711B00">
      <w:pPr>
        <w:tabs>
          <w:tab w:val="left" w:pos="5985"/>
        </w:tabs>
        <w:jc w:val="both"/>
        <w:rPr>
          <w:sz w:val="28"/>
          <w:szCs w:val="28"/>
        </w:rPr>
      </w:pPr>
      <w:r>
        <w:rPr>
          <w:sz w:val="28"/>
          <w:szCs w:val="28"/>
        </w:rPr>
        <w:t xml:space="preserve"> В</w:t>
      </w:r>
      <w:r w:rsidRPr="00711B00">
        <w:rPr>
          <w:sz w:val="28"/>
          <w:szCs w:val="28"/>
        </w:rPr>
        <w:t>оспитатель  Николаева Татья</w:t>
      </w:r>
      <w:r>
        <w:rPr>
          <w:sz w:val="28"/>
          <w:szCs w:val="28"/>
        </w:rPr>
        <w:t xml:space="preserve">на Александровна закончила обучение </w:t>
      </w:r>
      <w:r w:rsidRPr="00711B00">
        <w:rPr>
          <w:sz w:val="28"/>
          <w:szCs w:val="28"/>
        </w:rPr>
        <w:t xml:space="preserve"> на заочном отделении в Ростовском педагогическом колледже</w:t>
      </w:r>
      <w:r>
        <w:rPr>
          <w:sz w:val="28"/>
          <w:szCs w:val="28"/>
        </w:rPr>
        <w:t xml:space="preserve"> по специальности «Дошкольное образование».</w:t>
      </w:r>
    </w:p>
    <w:p w:rsidR="005A5BF5" w:rsidRPr="003663A4" w:rsidRDefault="005A5BF5" w:rsidP="00711B00">
      <w:pPr>
        <w:pStyle w:val="20"/>
        <w:shd w:val="clear" w:color="auto" w:fill="auto"/>
        <w:ind w:firstLine="580"/>
        <w:rPr>
          <w:sz w:val="28"/>
        </w:rPr>
      </w:pPr>
      <w:r w:rsidRPr="003663A4">
        <w:rPr>
          <w:sz w:val="28"/>
        </w:rPr>
        <w:t>Важным направлением работы с педагогическими кадрами является организация повышения их квалификации. Каждый педагог детского дома имеет возможность специализироваться в любой области, увеличивать свой потенциал, систематически повышать свой профессиональный уровень, используя разные формы повышения квалификации.</w:t>
      </w:r>
    </w:p>
    <w:p w:rsidR="005A5BF5" w:rsidRPr="003663A4" w:rsidRDefault="005A5BF5" w:rsidP="005A5BF5">
      <w:pPr>
        <w:pStyle w:val="20"/>
        <w:shd w:val="clear" w:color="auto" w:fill="auto"/>
        <w:ind w:firstLine="580"/>
        <w:rPr>
          <w:sz w:val="28"/>
        </w:rPr>
      </w:pPr>
      <w:r w:rsidRPr="003663A4">
        <w:rPr>
          <w:sz w:val="28"/>
        </w:rPr>
        <w:t xml:space="preserve">В системе КПК </w:t>
      </w:r>
      <w:r w:rsidRPr="003663A4">
        <w:rPr>
          <w:rStyle w:val="22"/>
          <w:sz w:val="32"/>
        </w:rPr>
        <w:t>(</w:t>
      </w:r>
      <w:r w:rsidRPr="0075253D">
        <w:rPr>
          <w:rStyle w:val="21"/>
          <w:sz w:val="28"/>
        </w:rPr>
        <w:t>курсов повышения квалификации</w:t>
      </w:r>
      <w:r w:rsidRPr="003663A4">
        <w:rPr>
          <w:rStyle w:val="22"/>
          <w:sz w:val="32"/>
        </w:rPr>
        <w:t>)</w:t>
      </w:r>
      <w:r w:rsidRPr="003663A4">
        <w:rPr>
          <w:sz w:val="28"/>
        </w:rPr>
        <w:t xml:space="preserve"> используются внутренние и внешние формы.</w:t>
      </w:r>
    </w:p>
    <w:p w:rsidR="005A5BF5" w:rsidRPr="003663A4" w:rsidRDefault="0075253D" w:rsidP="00482181">
      <w:pPr>
        <w:pStyle w:val="20"/>
        <w:shd w:val="clear" w:color="auto" w:fill="auto"/>
        <w:tabs>
          <w:tab w:val="left" w:pos="2102"/>
        </w:tabs>
        <w:ind w:firstLine="0"/>
        <w:rPr>
          <w:sz w:val="28"/>
        </w:rPr>
      </w:pPr>
      <w:r>
        <w:rPr>
          <w:sz w:val="28"/>
        </w:rPr>
        <w:t xml:space="preserve">   </w:t>
      </w:r>
      <w:r w:rsidR="00482181">
        <w:rPr>
          <w:sz w:val="28"/>
        </w:rPr>
        <w:t xml:space="preserve">Внутренние: </w:t>
      </w:r>
      <w:r w:rsidR="005A5BF5" w:rsidRPr="003663A4">
        <w:rPr>
          <w:sz w:val="28"/>
        </w:rPr>
        <w:t>все педагоги углубленно работают над методической темой по</w:t>
      </w:r>
    </w:p>
    <w:p w:rsidR="005A5BF5" w:rsidRPr="003663A4" w:rsidRDefault="005A5BF5" w:rsidP="005A5BF5">
      <w:pPr>
        <w:pStyle w:val="20"/>
        <w:shd w:val="clear" w:color="auto" w:fill="auto"/>
        <w:ind w:firstLine="0"/>
        <w:rPr>
          <w:sz w:val="28"/>
        </w:rPr>
      </w:pPr>
      <w:r w:rsidRPr="003663A4">
        <w:rPr>
          <w:sz w:val="28"/>
        </w:rPr>
        <w:t>самообразованию, что способствует эффективному развитию их творческого потенциала, осуществлению обмена опытом с коллегами на педсоветах, семинарах, методических объединениях.</w:t>
      </w:r>
    </w:p>
    <w:p w:rsidR="00330B03" w:rsidRPr="003663A4" w:rsidRDefault="005A5BF5" w:rsidP="005A5BF5">
      <w:pPr>
        <w:pStyle w:val="20"/>
        <w:shd w:val="clear" w:color="auto" w:fill="auto"/>
        <w:ind w:firstLine="740"/>
        <w:rPr>
          <w:sz w:val="28"/>
        </w:rPr>
      </w:pPr>
      <w:r w:rsidRPr="003663A4">
        <w:rPr>
          <w:sz w:val="28"/>
        </w:rPr>
        <w:t>Внешние: ежегодно педагоги повышают свой профессиональный уровень на курсах повышения квалификации. В 2017-2018 учебном году 4 педагога  (33%) прошли курсы подготовку на базе</w:t>
      </w:r>
      <w:r w:rsidR="00E77CCC" w:rsidRPr="003663A4">
        <w:rPr>
          <w:sz w:val="28"/>
        </w:rPr>
        <w:t xml:space="preserve"> ГАУ ДПО ЯО</w:t>
      </w:r>
      <w:r w:rsidRPr="003663A4">
        <w:rPr>
          <w:sz w:val="28"/>
        </w:rPr>
        <w:t xml:space="preserve"> </w:t>
      </w:r>
      <w:r w:rsidR="00711B00" w:rsidRPr="003663A4">
        <w:rPr>
          <w:sz w:val="28"/>
        </w:rPr>
        <w:t xml:space="preserve">ИРО г. </w:t>
      </w:r>
      <w:r w:rsidR="00330B03" w:rsidRPr="003663A4">
        <w:rPr>
          <w:sz w:val="28"/>
        </w:rPr>
        <w:lastRenderedPageBreak/>
        <w:t>Ярославль в объеме 72</w:t>
      </w:r>
      <w:r w:rsidRPr="003663A4">
        <w:rPr>
          <w:sz w:val="28"/>
        </w:rPr>
        <w:t xml:space="preserve"> часов</w:t>
      </w:r>
      <w:r w:rsidR="00330B03" w:rsidRPr="003663A4">
        <w:rPr>
          <w:sz w:val="28"/>
        </w:rPr>
        <w:t>.</w:t>
      </w:r>
    </w:p>
    <w:p w:rsidR="00E77CCC" w:rsidRPr="003663A4" w:rsidRDefault="00E77CCC" w:rsidP="005A5BF5">
      <w:pPr>
        <w:pStyle w:val="20"/>
        <w:shd w:val="clear" w:color="auto" w:fill="auto"/>
        <w:ind w:firstLine="740"/>
        <w:rPr>
          <w:sz w:val="28"/>
        </w:rPr>
      </w:pPr>
    </w:p>
    <w:tbl>
      <w:tblPr>
        <w:tblStyle w:val="a5"/>
        <w:tblW w:w="0" w:type="auto"/>
        <w:tblLook w:val="04A0" w:firstRow="1" w:lastRow="0" w:firstColumn="1" w:lastColumn="0" w:noHBand="0" w:noVBand="1"/>
      </w:tblPr>
      <w:tblGrid>
        <w:gridCol w:w="4644"/>
        <w:gridCol w:w="2694"/>
        <w:gridCol w:w="2126"/>
      </w:tblGrid>
      <w:tr w:rsidR="00E77CCC" w:rsidTr="00E77CCC">
        <w:tc>
          <w:tcPr>
            <w:tcW w:w="4644" w:type="dxa"/>
          </w:tcPr>
          <w:p w:rsidR="00E77CCC" w:rsidRPr="003663A4" w:rsidRDefault="00E77CCC" w:rsidP="005A5BF5">
            <w:pPr>
              <w:pStyle w:val="20"/>
              <w:shd w:val="clear" w:color="auto" w:fill="auto"/>
              <w:ind w:firstLine="0"/>
              <w:rPr>
                <w:i/>
                <w:sz w:val="28"/>
              </w:rPr>
            </w:pPr>
            <w:r w:rsidRPr="003663A4">
              <w:rPr>
                <w:i/>
                <w:sz w:val="28"/>
              </w:rPr>
              <w:t>Название курсов</w:t>
            </w:r>
          </w:p>
        </w:tc>
        <w:tc>
          <w:tcPr>
            <w:tcW w:w="2694" w:type="dxa"/>
          </w:tcPr>
          <w:p w:rsidR="00E77CCC" w:rsidRPr="003663A4" w:rsidRDefault="00E77CCC" w:rsidP="005A5BF5">
            <w:pPr>
              <w:pStyle w:val="20"/>
              <w:shd w:val="clear" w:color="auto" w:fill="auto"/>
              <w:ind w:firstLine="0"/>
              <w:rPr>
                <w:i/>
                <w:sz w:val="28"/>
              </w:rPr>
            </w:pPr>
            <w:r w:rsidRPr="003663A4">
              <w:rPr>
                <w:i/>
                <w:sz w:val="28"/>
              </w:rPr>
              <w:t>педагоги</w:t>
            </w:r>
          </w:p>
        </w:tc>
        <w:tc>
          <w:tcPr>
            <w:tcW w:w="2126" w:type="dxa"/>
          </w:tcPr>
          <w:p w:rsidR="00E77CCC" w:rsidRPr="003663A4" w:rsidRDefault="00E77CCC" w:rsidP="005A5BF5">
            <w:pPr>
              <w:pStyle w:val="20"/>
              <w:shd w:val="clear" w:color="auto" w:fill="auto"/>
              <w:ind w:firstLine="0"/>
              <w:rPr>
                <w:i/>
                <w:sz w:val="28"/>
              </w:rPr>
            </w:pPr>
            <w:r w:rsidRPr="003663A4">
              <w:rPr>
                <w:i/>
                <w:sz w:val="28"/>
              </w:rPr>
              <w:t>Количество часов</w:t>
            </w:r>
          </w:p>
        </w:tc>
      </w:tr>
      <w:tr w:rsidR="00E77CCC" w:rsidTr="00E77CCC">
        <w:trPr>
          <w:trHeight w:val="467"/>
        </w:trPr>
        <w:tc>
          <w:tcPr>
            <w:tcW w:w="4644" w:type="dxa"/>
            <w:vMerge w:val="restart"/>
          </w:tcPr>
          <w:p w:rsidR="00E77CCC" w:rsidRPr="003663A4" w:rsidRDefault="00E77CCC" w:rsidP="005A5BF5">
            <w:pPr>
              <w:pStyle w:val="20"/>
              <w:shd w:val="clear" w:color="auto" w:fill="auto"/>
              <w:ind w:firstLine="0"/>
              <w:rPr>
                <w:sz w:val="28"/>
              </w:rPr>
            </w:pPr>
            <w:r w:rsidRPr="003663A4">
              <w:rPr>
                <w:sz w:val="28"/>
              </w:rPr>
              <w:t>«Наблюдение как инструмент работы педагога в условиях ФГОС»</w:t>
            </w:r>
          </w:p>
        </w:tc>
        <w:tc>
          <w:tcPr>
            <w:tcW w:w="2694" w:type="dxa"/>
          </w:tcPr>
          <w:p w:rsidR="00E77CCC" w:rsidRPr="003663A4" w:rsidRDefault="00E77CCC" w:rsidP="005A5BF5">
            <w:pPr>
              <w:pStyle w:val="20"/>
              <w:shd w:val="clear" w:color="auto" w:fill="auto"/>
              <w:ind w:firstLine="0"/>
              <w:rPr>
                <w:sz w:val="28"/>
              </w:rPr>
            </w:pPr>
            <w:r w:rsidRPr="003663A4">
              <w:rPr>
                <w:sz w:val="28"/>
              </w:rPr>
              <w:t>Харинова М.Л.</w:t>
            </w:r>
          </w:p>
          <w:p w:rsidR="00E77CCC" w:rsidRPr="003663A4" w:rsidRDefault="00E77CCC" w:rsidP="005A5BF5">
            <w:pPr>
              <w:pStyle w:val="20"/>
              <w:shd w:val="clear" w:color="auto" w:fill="auto"/>
              <w:ind w:firstLine="0"/>
              <w:rPr>
                <w:sz w:val="28"/>
              </w:rPr>
            </w:pPr>
          </w:p>
        </w:tc>
        <w:tc>
          <w:tcPr>
            <w:tcW w:w="2126" w:type="dxa"/>
          </w:tcPr>
          <w:p w:rsidR="00E77CCC" w:rsidRPr="003663A4" w:rsidRDefault="00E77CCC" w:rsidP="005A5BF5">
            <w:pPr>
              <w:pStyle w:val="20"/>
              <w:shd w:val="clear" w:color="auto" w:fill="auto"/>
              <w:ind w:firstLine="0"/>
              <w:rPr>
                <w:sz w:val="28"/>
              </w:rPr>
            </w:pPr>
            <w:r w:rsidRPr="003663A4">
              <w:rPr>
                <w:sz w:val="28"/>
              </w:rPr>
              <w:t>72</w:t>
            </w:r>
          </w:p>
        </w:tc>
      </w:tr>
      <w:tr w:rsidR="00E77CCC" w:rsidTr="00E77CCC">
        <w:trPr>
          <w:trHeight w:val="467"/>
        </w:trPr>
        <w:tc>
          <w:tcPr>
            <w:tcW w:w="4644" w:type="dxa"/>
            <w:vMerge/>
          </w:tcPr>
          <w:p w:rsidR="00E77CCC" w:rsidRPr="003663A4" w:rsidRDefault="00E77CCC" w:rsidP="005A5BF5">
            <w:pPr>
              <w:pStyle w:val="20"/>
              <w:shd w:val="clear" w:color="auto" w:fill="auto"/>
              <w:ind w:firstLine="0"/>
              <w:rPr>
                <w:sz w:val="28"/>
              </w:rPr>
            </w:pPr>
          </w:p>
        </w:tc>
        <w:tc>
          <w:tcPr>
            <w:tcW w:w="2694" w:type="dxa"/>
          </w:tcPr>
          <w:p w:rsidR="00E77CCC" w:rsidRPr="003663A4" w:rsidRDefault="00E77CCC" w:rsidP="005A5BF5">
            <w:pPr>
              <w:pStyle w:val="20"/>
              <w:rPr>
                <w:sz w:val="28"/>
              </w:rPr>
            </w:pPr>
          </w:p>
          <w:p w:rsidR="00E77CCC" w:rsidRPr="003663A4" w:rsidRDefault="00E77CCC" w:rsidP="00E77CCC">
            <w:pPr>
              <w:rPr>
                <w:sz w:val="28"/>
                <w:lang w:eastAsia="en-US"/>
              </w:rPr>
            </w:pPr>
            <w:proofErr w:type="spellStart"/>
            <w:r w:rsidRPr="003663A4">
              <w:rPr>
                <w:sz w:val="28"/>
                <w:lang w:eastAsia="en-US"/>
              </w:rPr>
              <w:t>Топунова</w:t>
            </w:r>
            <w:proofErr w:type="spellEnd"/>
            <w:r w:rsidRPr="003663A4">
              <w:rPr>
                <w:sz w:val="28"/>
                <w:lang w:eastAsia="en-US"/>
              </w:rPr>
              <w:t xml:space="preserve"> О.В.</w:t>
            </w:r>
          </w:p>
        </w:tc>
        <w:tc>
          <w:tcPr>
            <w:tcW w:w="2126" w:type="dxa"/>
          </w:tcPr>
          <w:p w:rsidR="00E77CCC" w:rsidRPr="003663A4" w:rsidRDefault="00E77CCC" w:rsidP="005A5BF5">
            <w:pPr>
              <w:pStyle w:val="20"/>
              <w:shd w:val="clear" w:color="auto" w:fill="auto"/>
              <w:ind w:firstLine="0"/>
              <w:rPr>
                <w:sz w:val="28"/>
              </w:rPr>
            </w:pPr>
            <w:r w:rsidRPr="003663A4">
              <w:rPr>
                <w:sz w:val="28"/>
              </w:rPr>
              <w:t xml:space="preserve">72 </w:t>
            </w:r>
          </w:p>
          <w:p w:rsidR="00E77CCC" w:rsidRPr="003663A4" w:rsidRDefault="00E77CCC" w:rsidP="005A5BF5">
            <w:pPr>
              <w:pStyle w:val="20"/>
              <w:shd w:val="clear" w:color="auto" w:fill="auto"/>
              <w:ind w:firstLine="0"/>
              <w:rPr>
                <w:sz w:val="28"/>
              </w:rPr>
            </w:pPr>
          </w:p>
        </w:tc>
      </w:tr>
      <w:tr w:rsidR="00E77CCC" w:rsidTr="00E77CCC">
        <w:trPr>
          <w:trHeight w:val="681"/>
        </w:trPr>
        <w:tc>
          <w:tcPr>
            <w:tcW w:w="4644" w:type="dxa"/>
            <w:vMerge w:val="restart"/>
          </w:tcPr>
          <w:p w:rsidR="00E77CCC" w:rsidRPr="003663A4" w:rsidRDefault="00E77CCC" w:rsidP="005A5BF5">
            <w:pPr>
              <w:pStyle w:val="20"/>
              <w:shd w:val="clear" w:color="auto" w:fill="auto"/>
              <w:ind w:firstLine="0"/>
              <w:rPr>
                <w:sz w:val="28"/>
              </w:rPr>
            </w:pPr>
            <w:r w:rsidRPr="003663A4">
              <w:rPr>
                <w:sz w:val="28"/>
              </w:rPr>
              <w:t>«Построение развивающей предметно-пространственной среды ДОО в условиях реализации ФГОС ДО»</w:t>
            </w:r>
          </w:p>
          <w:p w:rsidR="00E77CCC" w:rsidRPr="003663A4" w:rsidRDefault="00E77CCC" w:rsidP="005A5BF5">
            <w:pPr>
              <w:pStyle w:val="20"/>
              <w:shd w:val="clear" w:color="auto" w:fill="auto"/>
              <w:ind w:firstLine="0"/>
              <w:rPr>
                <w:sz w:val="28"/>
              </w:rPr>
            </w:pPr>
          </w:p>
        </w:tc>
        <w:tc>
          <w:tcPr>
            <w:tcW w:w="2694" w:type="dxa"/>
          </w:tcPr>
          <w:p w:rsidR="00E77CCC" w:rsidRPr="003663A4" w:rsidRDefault="00E77CCC" w:rsidP="005A5BF5">
            <w:pPr>
              <w:pStyle w:val="20"/>
              <w:shd w:val="clear" w:color="auto" w:fill="auto"/>
              <w:ind w:firstLine="0"/>
              <w:rPr>
                <w:sz w:val="28"/>
              </w:rPr>
            </w:pPr>
            <w:proofErr w:type="spellStart"/>
            <w:r w:rsidRPr="003663A4">
              <w:rPr>
                <w:sz w:val="28"/>
              </w:rPr>
              <w:t>Оханова</w:t>
            </w:r>
            <w:proofErr w:type="spellEnd"/>
            <w:r w:rsidRPr="003663A4">
              <w:rPr>
                <w:sz w:val="28"/>
              </w:rPr>
              <w:t xml:space="preserve"> И.А.</w:t>
            </w:r>
          </w:p>
          <w:p w:rsidR="00E77CCC" w:rsidRPr="003663A4" w:rsidRDefault="00E77CCC" w:rsidP="005A5BF5">
            <w:pPr>
              <w:pStyle w:val="20"/>
              <w:shd w:val="clear" w:color="auto" w:fill="auto"/>
              <w:ind w:firstLine="0"/>
              <w:rPr>
                <w:sz w:val="28"/>
              </w:rPr>
            </w:pPr>
          </w:p>
        </w:tc>
        <w:tc>
          <w:tcPr>
            <w:tcW w:w="2126" w:type="dxa"/>
          </w:tcPr>
          <w:p w:rsidR="00E77CCC" w:rsidRPr="003663A4" w:rsidRDefault="00E77CCC" w:rsidP="005A5BF5">
            <w:pPr>
              <w:pStyle w:val="20"/>
              <w:shd w:val="clear" w:color="auto" w:fill="auto"/>
              <w:ind w:firstLine="0"/>
              <w:rPr>
                <w:sz w:val="28"/>
              </w:rPr>
            </w:pPr>
            <w:r w:rsidRPr="003663A4">
              <w:rPr>
                <w:sz w:val="28"/>
              </w:rPr>
              <w:t>72</w:t>
            </w:r>
          </w:p>
        </w:tc>
      </w:tr>
      <w:tr w:rsidR="00E77CCC" w:rsidTr="00E77CCC">
        <w:trPr>
          <w:trHeight w:val="682"/>
        </w:trPr>
        <w:tc>
          <w:tcPr>
            <w:tcW w:w="4644" w:type="dxa"/>
            <w:vMerge/>
          </w:tcPr>
          <w:p w:rsidR="00E77CCC" w:rsidRPr="003663A4" w:rsidRDefault="00E77CCC" w:rsidP="005A5BF5">
            <w:pPr>
              <w:pStyle w:val="20"/>
              <w:shd w:val="clear" w:color="auto" w:fill="auto"/>
              <w:ind w:firstLine="0"/>
              <w:rPr>
                <w:sz w:val="28"/>
              </w:rPr>
            </w:pPr>
          </w:p>
        </w:tc>
        <w:tc>
          <w:tcPr>
            <w:tcW w:w="2694" w:type="dxa"/>
          </w:tcPr>
          <w:p w:rsidR="00E77CCC" w:rsidRPr="003663A4" w:rsidRDefault="00E77CCC" w:rsidP="005A5BF5">
            <w:pPr>
              <w:pStyle w:val="20"/>
              <w:rPr>
                <w:sz w:val="28"/>
              </w:rPr>
            </w:pPr>
          </w:p>
          <w:p w:rsidR="00E77CCC" w:rsidRPr="003663A4" w:rsidRDefault="00E77CCC" w:rsidP="00E77CCC">
            <w:pPr>
              <w:rPr>
                <w:sz w:val="28"/>
                <w:lang w:eastAsia="en-US"/>
              </w:rPr>
            </w:pPr>
            <w:proofErr w:type="spellStart"/>
            <w:r w:rsidRPr="003663A4">
              <w:rPr>
                <w:sz w:val="28"/>
                <w:lang w:eastAsia="en-US"/>
              </w:rPr>
              <w:t>Бессараб</w:t>
            </w:r>
            <w:proofErr w:type="spellEnd"/>
            <w:r w:rsidRPr="003663A4">
              <w:rPr>
                <w:sz w:val="28"/>
                <w:lang w:eastAsia="en-US"/>
              </w:rPr>
              <w:t xml:space="preserve"> Е.Л.</w:t>
            </w:r>
          </w:p>
        </w:tc>
        <w:tc>
          <w:tcPr>
            <w:tcW w:w="2126" w:type="dxa"/>
          </w:tcPr>
          <w:p w:rsidR="00E77CCC" w:rsidRPr="003663A4" w:rsidRDefault="00E77CCC" w:rsidP="005A5BF5">
            <w:pPr>
              <w:pStyle w:val="20"/>
              <w:shd w:val="clear" w:color="auto" w:fill="auto"/>
              <w:ind w:firstLine="0"/>
              <w:rPr>
                <w:sz w:val="28"/>
              </w:rPr>
            </w:pPr>
          </w:p>
          <w:p w:rsidR="00E77CCC" w:rsidRPr="003663A4" w:rsidRDefault="00E77CCC" w:rsidP="00E77CCC">
            <w:pPr>
              <w:rPr>
                <w:sz w:val="28"/>
                <w:lang w:eastAsia="en-US"/>
              </w:rPr>
            </w:pPr>
            <w:r w:rsidRPr="003663A4">
              <w:rPr>
                <w:sz w:val="28"/>
                <w:lang w:eastAsia="en-US"/>
              </w:rPr>
              <w:t>72</w:t>
            </w:r>
          </w:p>
        </w:tc>
      </w:tr>
    </w:tbl>
    <w:p w:rsidR="005A5BF5" w:rsidRDefault="005A5BF5" w:rsidP="005A5BF5">
      <w:pPr>
        <w:pStyle w:val="20"/>
        <w:shd w:val="clear" w:color="auto" w:fill="auto"/>
        <w:ind w:firstLine="740"/>
      </w:pPr>
      <w:r>
        <w:t xml:space="preserve"> </w:t>
      </w:r>
    </w:p>
    <w:p w:rsidR="005A5BF5" w:rsidRPr="003663A4" w:rsidRDefault="005A5BF5" w:rsidP="005A5BF5">
      <w:pPr>
        <w:pStyle w:val="20"/>
        <w:shd w:val="clear" w:color="auto" w:fill="auto"/>
        <w:spacing w:after="300"/>
        <w:ind w:firstLine="740"/>
        <w:rPr>
          <w:sz w:val="28"/>
        </w:rPr>
      </w:pPr>
      <w:r w:rsidRPr="003663A4">
        <w:rPr>
          <w:sz w:val="28"/>
        </w:rPr>
        <w:t>Введение стимулирующего фонда оплаты труда, перехода на эффективный контракт позволяет мотивировать коллектив на достижение более высоких результатов трудовой деятельности, повышения квалификации и профессионального мастерства, создавать условия для индивидуального и коллективного творчества.</w:t>
      </w:r>
    </w:p>
    <w:p w:rsidR="00711B00" w:rsidRDefault="00711B00" w:rsidP="00711B00">
      <w:pPr>
        <w:autoSpaceDE w:val="0"/>
        <w:autoSpaceDN w:val="0"/>
        <w:adjustRightInd w:val="0"/>
        <w:ind w:firstLine="660"/>
        <w:jc w:val="both"/>
        <w:rPr>
          <w:rFonts w:eastAsia="Calibri"/>
          <w:sz w:val="28"/>
          <w:szCs w:val="28"/>
        </w:rPr>
      </w:pPr>
      <w:r>
        <w:rPr>
          <w:sz w:val="28"/>
          <w:szCs w:val="28"/>
        </w:rPr>
        <w:t>П</w:t>
      </w:r>
      <w:r w:rsidRPr="003F2DD3">
        <w:rPr>
          <w:sz w:val="28"/>
          <w:szCs w:val="28"/>
        </w:rPr>
        <w:t>едагоги повыша</w:t>
      </w:r>
      <w:r>
        <w:rPr>
          <w:sz w:val="28"/>
          <w:szCs w:val="28"/>
        </w:rPr>
        <w:t>ли</w:t>
      </w:r>
      <w:r w:rsidRPr="003F2DD3">
        <w:rPr>
          <w:sz w:val="28"/>
          <w:szCs w:val="28"/>
        </w:rPr>
        <w:t xml:space="preserve"> свое мастерство через такие формы методической работы, как методические совещания, педагогические советы</w:t>
      </w:r>
      <w:r>
        <w:rPr>
          <w:sz w:val="28"/>
          <w:szCs w:val="28"/>
        </w:rPr>
        <w:t>,</w:t>
      </w:r>
      <w:r w:rsidRPr="003F2DD3">
        <w:rPr>
          <w:sz w:val="28"/>
          <w:szCs w:val="28"/>
        </w:rPr>
        <w:t xml:space="preserve"> консультации. </w:t>
      </w:r>
      <w:r w:rsidRPr="003F2DD3">
        <w:rPr>
          <w:rFonts w:eastAsia="Calibri"/>
          <w:sz w:val="28"/>
          <w:szCs w:val="28"/>
        </w:rPr>
        <w:t xml:space="preserve">Это помогло значительно увеличить активность </w:t>
      </w:r>
      <w:r w:rsidR="000C0EAC">
        <w:rPr>
          <w:rFonts w:eastAsia="Calibri"/>
          <w:sz w:val="28"/>
          <w:szCs w:val="28"/>
        </w:rPr>
        <w:t>педагогов</w:t>
      </w:r>
      <w:r w:rsidRPr="003F2DD3">
        <w:rPr>
          <w:rFonts w:eastAsia="Calibri"/>
          <w:sz w:val="28"/>
          <w:szCs w:val="28"/>
        </w:rPr>
        <w:t xml:space="preserve">. </w:t>
      </w:r>
    </w:p>
    <w:p w:rsidR="0005725B" w:rsidRPr="0005725B" w:rsidRDefault="0005725B" w:rsidP="0075253D">
      <w:pPr>
        <w:jc w:val="center"/>
        <w:rPr>
          <w:rFonts w:eastAsiaTheme="minorHAnsi"/>
          <w:sz w:val="28"/>
          <w:szCs w:val="28"/>
          <w:lang w:eastAsia="en-US"/>
        </w:rPr>
      </w:pPr>
      <w:r w:rsidRPr="0075253D">
        <w:rPr>
          <w:rFonts w:eastAsiaTheme="minorHAnsi"/>
          <w:b/>
          <w:sz w:val="28"/>
          <w:szCs w:val="28"/>
          <w:lang w:eastAsia="en-US"/>
        </w:rPr>
        <w:t>Консультации для педа</w:t>
      </w:r>
      <w:r w:rsidR="0075253D" w:rsidRPr="0075253D">
        <w:rPr>
          <w:rFonts w:eastAsiaTheme="minorHAnsi"/>
          <w:b/>
          <w:sz w:val="28"/>
          <w:szCs w:val="28"/>
          <w:lang w:eastAsia="en-US"/>
        </w:rPr>
        <w:t>гогов на 2017-2018 учебный год</w:t>
      </w:r>
      <w:r w:rsidR="0075253D">
        <w:rPr>
          <w:rFonts w:eastAsiaTheme="minorHAnsi"/>
          <w:sz w:val="28"/>
          <w:szCs w:val="28"/>
          <w:lang w:eastAsia="en-US"/>
        </w:rPr>
        <w:t>.</w:t>
      </w:r>
    </w:p>
    <w:tbl>
      <w:tblPr>
        <w:tblStyle w:val="11"/>
        <w:tblpPr w:leftFromText="180" w:rightFromText="180" w:vertAnchor="text" w:horzAnchor="margin" w:tblpY="12"/>
        <w:tblW w:w="0" w:type="auto"/>
        <w:tblLook w:val="04A0" w:firstRow="1" w:lastRow="0" w:firstColumn="1" w:lastColumn="0" w:noHBand="0" w:noVBand="1"/>
      </w:tblPr>
      <w:tblGrid>
        <w:gridCol w:w="540"/>
        <w:gridCol w:w="4473"/>
        <w:gridCol w:w="2228"/>
        <w:gridCol w:w="2330"/>
      </w:tblGrid>
      <w:tr w:rsidR="0005725B" w:rsidRPr="0005725B" w:rsidTr="00D667BB">
        <w:tc>
          <w:tcPr>
            <w:tcW w:w="540" w:type="dxa"/>
            <w:vAlign w:val="center"/>
          </w:tcPr>
          <w:p w:rsidR="0005725B" w:rsidRPr="003663A4" w:rsidRDefault="0005725B" w:rsidP="0005725B">
            <w:pPr>
              <w:jc w:val="center"/>
              <w:rPr>
                <w:rFonts w:eastAsiaTheme="minorHAnsi"/>
                <w:i/>
                <w:lang w:eastAsia="en-US"/>
              </w:rPr>
            </w:pPr>
            <w:r w:rsidRPr="003663A4">
              <w:rPr>
                <w:rFonts w:eastAsiaTheme="minorHAnsi"/>
                <w:i/>
                <w:lang w:eastAsia="en-US"/>
              </w:rPr>
              <w:t>№ п/п</w:t>
            </w:r>
          </w:p>
        </w:tc>
        <w:tc>
          <w:tcPr>
            <w:tcW w:w="4473" w:type="dxa"/>
            <w:vAlign w:val="center"/>
          </w:tcPr>
          <w:p w:rsidR="0005725B" w:rsidRPr="003663A4" w:rsidRDefault="0005725B" w:rsidP="0005725B">
            <w:pPr>
              <w:jc w:val="center"/>
              <w:rPr>
                <w:rFonts w:eastAsiaTheme="minorHAnsi"/>
                <w:i/>
                <w:lang w:eastAsia="en-US"/>
              </w:rPr>
            </w:pPr>
            <w:r w:rsidRPr="003663A4">
              <w:rPr>
                <w:rFonts w:eastAsiaTheme="minorHAnsi"/>
                <w:i/>
                <w:lang w:eastAsia="en-US"/>
              </w:rPr>
              <w:t>Консультация</w:t>
            </w:r>
          </w:p>
        </w:tc>
        <w:tc>
          <w:tcPr>
            <w:tcW w:w="2228" w:type="dxa"/>
            <w:vAlign w:val="center"/>
          </w:tcPr>
          <w:p w:rsidR="0005725B" w:rsidRPr="003663A4" w:rsidRDefault="0005725B" w:rsidP="0005725B">
            <w:pPr>
              <w:jc w:val="center"/>
              <w:rPr>
                <w:rFonts w:eastAsiaTheme="minorHAnsi"/>
                <w:i/>
                <w:lang w:eastAsia="en-US"/>
              </w:rPr>
            </w:pPr>
            <w:r w:rsidRPr="003663A4">
              <w:rPr>
                <w:rFonts w:eastAsiaTheme="minorHAnsi"/>
                <w:i/>
                <w:lang w:eastAsia="en-US"/>
              </w:rPr>
              <w:t>Дата проведения</w:t>
            </w:r>
          </w:p>
        </w:tc>
        <w:tc>
          <w:tcPr>
            <w:tcW w:w="2330" w:type="dxa"/>
            <w:vAlign w:val="center"/>
          </w:tcPr>
          <w:p w:rsidR="0005725B" w:rsidRPr="003663A4" w:rsidRDefault="0005725B" w:rsidP="0005725B">
            <w:pPr>
              <w:jc w:val="center"/>
              <w:rPr>
                <w:rFonts w:eastAsiaTheme="minorHAnsi"/>
                <w:i/>
                <w:lang w:eastAsia="en-US"/>
              </w:rPr>
            </w:pPr>
            <w:r w:rsidRPr="003663A4">
              <w:rPr>
                <w:rFonts w:eastAsiaTheme="minorHAnsi"/>
                <w:i/>
                <w:lang w:eastAsia="en-US"/>
              </w:rPr>
              <w:t>Ответственные</w:t>
            </w:r>
          </w:p>
        </w:tc>
      </w:tr>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1</w:t>
            </w:r>
          </w:p>
        </w:tc>
        <w:tc>
          <w:tcPr>
            <w:tcW w:w="4473"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«Мастерская букв» деловая игра для воспитателей. Игры и упражнения для запоминания зрительного образа буквы.</w:t>
            </w:r>
          </w:p>
        </w:tc>
        <w:tc>
          <w:tcPr>
            <w:tcW w:w="2228"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24 октября</w:t>
            </w:r>
          </w:p>
        </w:tc>
        <w:tc>
          <w:tcPr>
            <w:tcW w:w="2330"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Учитель-логопед Андреева Т.Н.</w:t>
            </w:r>
          </w:p>
        </w:tc>
      </w:tr>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2</w:t>
            </w:r>
          </w:p>
        </w:tc>
        <w:tc>
          <w:tcPr>
            <w:tcW w:w="4473"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 xml:space="preserve">«Применение </w:t>
            </w:r>
            <w:proofErr w:type="spellStart"/>
            <w:r w:rsidRPr="0005725B">
              <w:rPr>
                <w:rFonts w:eastAsiaTheme="minorHAnsi"/>
                <w:sz w:val="28"/>
                <w:szCs w:val="28"/>
                <w:lang w:eastAsia="en-US"/>
              </w:rPr>
              <w:t>лепбука</w:t>
            </w:r>
            <w:proofErr w:type="spellEnd"/>
            <w:r w:rsidRPr="0005725B">
              <w:rPr>
                <w:rFonts w:eastAsiaTheme="minorHAnsi"/>
                <w:sz w:val="28"/>
                <w:szCs w:val="28"/>
                <w:lang w:eastAsia="en-US"/>
              </w:rPr>
              <w:t xml:space="preserve"> при автоматизации звуков у старших дошкольников»</w:t>
            </w:r>
          </w:p>
        </w:tc>
        <w:tc>
          <w:tcPr>
            <w:tcW w:w="2228"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12 марта</w:t>
            </w:r>
          </w:p>
        </w:tc>
        <w:tc>
          <w:tcPr>
            <w:tcW w:w="2330"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Учитель-логопед Андреева Т.Н.</w:t>
            </w:r>
          </w:p>
        </w:tc>
      </w:tr>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3</w:t>
            </w:r>
          </w:p>
        </w:tc>
        <w:tc>
          <w:tcPr>
            <w:tcW w:w="4473"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«Альтернативные и дополнительные средства коммуникации в социализации детей с расстройствами аутистического спектра»</w:t>
            </w:r>
          </w:p>
        </w:tc>
        <w:tc>
          <w:tcPr>
            <w:tcW w:w="2228"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24 октября</w:t>
            </w:r>
          </w:p>
        </w:tc>
        <w:tc>
          <w:tcPr>
            <w:tcW w:w="2330"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 xml:space="preserve">Воспитатель </w:t>
            </w:r>
            <w:proofErr w:type="spellStart"/>
            <w:r w:rsidRPr="0005725B">
              <w:rPr>
                <w:rFonts w:eastAsiaTheme="minorHAnsi"/>
                <w:sz w:val="28"/>
                <w:szCs w:val="28"/>
                <w:lang w:eastAsia="en-US"/>
              </w:rPr>
              <w:t>Шелехова</w:t>
            </w:r>
            <w:proofErr w:type="spellEnd"/>
            <w:r w:rsidRPr="0005725B">
              <w:rPr>
                <w:rFonts w:eastAsiaTheme="minorHAnsi"/>
                <w:sz w:val="28"/>
                <w:szCs w:val="28"/>
                <w:lang w:eastAsia="en-US"/>
              </w:rPr>
              <w:t xml:space="preserve"> Ю.А.</w:t>
            </w:r>
          </w:p>
        </w:tc>
      </w:tr>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4</w:t>
            </w:r>
          </w:p>
        </w:tc>
        <w:tc>
          <w:tcPr>
            <w:tcW w:w="4473"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«Психологические аспекты агрессивного поведения дошкольников»</w:t>
            </w:r>
          </w:p>
        </w:tc>
        <w:tc>
          <w:tcPr>
            <w:tcW w:w="2228"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9 февраля</w:t>
            </w:r>
          </w:p>
        </w:tc>
        <w:tc>
          <w:tcPr>
            <w:tcW w:w="2330"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 xml:space="preserve">Воспитатель </w:t>
            </w:r>
            <w:proofErr w:type="spellStart"/>
            <w:r w:rsidRPr="0005725B">
              <w:rPr>
                <w:rFonts w:eastAsiaTheme="minorHAnsi"/>
                <w:sz w:val="28"/>
                <w:szCs w:val="28"/>
                <w:lang w:eastAsia="en-US"/>
              </w:rPr>
              <w:t>Шелехова</w:t>
            </w:r>
            <w:proofErr w:type="spellEnd"/>
            <w:r w:rsidRPr="0005725B">
              <w:rPr>
                <w:rFonts w:eastAsiaTheme="minorHAnsi"/>
                <w:sz w:val="28"/>
                <w:szCs w:val="28"/>
                <w:lang w:eastAsia="en-US"/>
              </w:rPr>
              <w:t xml:space="preserve"> Ю.А.</w:t>
            </w:r>
          </w:p>
        </w:tc>
      </w:tr>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5</w:t>
            </w:r>
          </w:p>
        </w:tc>
        <w:tc>
          <w:tcPr>
            <w:tcW w:w="4473"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«Воспитание любознательности у дошкольников средствами природы»</w:t>
            </w:r>
          </w:p>
        </w:tc>
        <w:tc>
          <w:tcPr>
            <w:tcW w:w="2228"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27 ноября</w:t>
            </w:r>
          </w:p>
        </w:tc>
        <w:tc>
          <w:tcPr>
            <w:tcW w:w="2330"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 xml:space="preserve">Воспитатель </w:t>
            </w:r>
            <w:proofErr w:type="spellStart"/>
            <w:r w:rsidRPr="0005725B">
              <w:rPr>
                <w:rFonts w:eastAsiaTheme="minorHAnsi"/>
                <w:sz w:val="28"/>
                <w:szCs w:val="28"/>
                <w:lang w:eastAsia="en-US"/>
              </w:rPr>
              <w:t>Оханова</w:t>
            </w:r>
            <w:proofErr w:type="spellEnd"/>
            <w:r w:rsidRPr="0005725B">
              <w:rPr>
                <w:rFonts w:eastAsiaTheme="minorHAnsi"/>
                <w:sz w:val="28"/>
                <w:szCs w:val="28"/>
                <w:lang w:eastAsia="en-US"/>
              </w:rPr>
              <w:t xml:space="preserve"> И.А.</w:t>
            </w:r>
          </w:p>
        </w:tc>
      </w:tr>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6</w:t>
            </w:r>
          </w:p>
        </w:tc>
        <w:tc>
          <w:tcPr>
            <w:tcW w:w="4473"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w:t>
            </w:r>
            <w:proofErr w:type="spellStart"/>
            <w:r w:rsidRPr="0005725B">
              <w:rPr>
                <w:rFonts w:eastAsiaTheme="minorHAnsi"/>
                <w:sz w:val="28"/>
                <w:szCs w:val="28"/>
                <w:lang w:eastAsia="en-US"/>
              </w:rPr>
              <w:t>Пестушки</w:t>
            </w:r>
            <w:proofErr w:type="spellEnd"/>
            <w:r w:rsidRPr="0005725B">
              <w:rPr>
                <w:rFonts w:eastAsiaTheme="minorHAnsi"/>
                <w:sz w:val="28"/>
                <w:szCs w:val="28"/>
                <w:lang w:eastAsia="en-US"/>
              </w:rPr>
              <w:t xml:space="preserve"> и </w:t>
            </w:r>
            <w:proofErr w:type="spellStart"/>
            <w:r w:rsidRPr="0005725B">
              <w:rPr>
                <w:rFonts w:eastAsiaTheme="minorHAnsi"/>
                <w:sz w:val="28"/>
                <w:szCs w:val="28"/>
                <w:lang w:eastAsia="en-US"/>
              </w:rPr>
              <w:t>потешки</w:t>
            </w:r>
            <w:proofErr w:type="spellEnd"/>
            <w:r w:rsidRPr="0005725B">
              <w:rPr>
                <w:rFonts w:eastAsiaTheme="minorHAnsi"/>
                <w:sz w:val="28"/>
                <w:szCs w:val="28"/>
                <w:lang w:eastAsia="en-US"/>
              </w:rPr>
              <w:t xml:space="preserve"> как малые жанры детского фольклора»</w:t>
            </w:r>
          </w:p>
        </w:tc>
        <w:tc>
          <w:tcPr>
            <w:tcW w:w="2228"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29 января</w:t>
            </w:r>
          </w:p>
        </w:tc>
        <w:tc>
          <w:tcPr>
            <w:tcW w:w="2330"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 xml:space="preserve">Воспитатель </w:t>
            </w:r>
            <w:proofErr w:type="spellStart"/>
            <w:r w:rsidRPr="0005725B">
              <w:rPr>
                <w:rFonts w:eastAsiaTheme="minorHAnsi"/>
                <w:sz w:val="28"/>
                <w:szCs w:val="28"/>
                <w:lang w:eastAsia="en-US"/>
              </w:rPr>
              <w:t>Оханова</w:t>
            </w:r>
            <w:proofErr w:type="spellEnd"/>
            <w:r w:rsidRPr="0005725B">
              <w:rPr>
                <w:rFonts w:eastAsiaTheme="minorHAnsi"/>
                <w:sz w:val="28"/>
                <w:szCs w:val="28"/>
                <w:lang w:eastAsia="en-US"/>
              </w:rPr>
              <w:t xml:space="preserve"> И.А.</w:t>
            </w:r>
          </w:p>
        </w:tc>
      </w:tr>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7</w:t>
            </w:r>
          </w:p>
        </w:tc>
        <w:tc>
          <w:tcPr>
            <w:tcW w:w="4473"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 xml:space="preserve">«Формирование </w:t>
            </w:r>
            <w:r w:rsidRPr="0005725B">
              <w:rPr>
                <w:rFonts w:eastAsiaTheme="minorHAnsi"/>
                <w:sz w:val="28"/>
                <w:szCs w:val="28"/>
                <w:lang w:eastAsia="en-US"/>
              </w:rPr>
              <w:lastRenderedPageBreak/>
              <w:t>доброжелательных отношений и позитивного настроя ребенка к миру в процессе игровой деятельности»</w:t>
            </w:r>
          </w:p>
        </w:tc>
        <w:tc>
          <w:tcPr>
            <w:tcW w:w="2228"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lastRenderedPageBreak/>
              <w:t>18 декабря</w:t>
            </w:r>
          </w:p>
        </w:tc>
        <w:tc>
          <w:tcPr>
            <w:tcW w:w="2330"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 xml:space="preserve">Воспитатель </w:t>
            </w:r>
            <w:r w:rsidRPr="0005725B">
              <w:rPr>
                <w:rFonts w:eastAsiaTheme="minorHAnsi"/>
                <w:sz w:val="28"/>
                <w:szCs w:val="28"/>
                <w:lang w:eastAsia="en-US"/>
              </w:rPr>
              <w:lastRenderedPageBreak/>
              <w:t>Харинова М.Л.</w:t>
            </w:r>
          </w:p>
        </w:tc>
      </w:tr>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lastRenderedPageBreak/>
              <w:t>8</w:t>
            </w:r>
          </w:p>
        </w:tc>
        <w:tc>
          <w:tcPr>
            <w:tcW w:w="4473"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«Работа с бумагой как средство развития мелкой моторики у детей с умственной отсталостью»</w:t>
            </w:r>
          </w:p>
        </w:tc>
        <w:tc>
          <w:tcPr>
            <w:tcW w:w="2228"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24 апреля</w:t>
            </w:r>
          </w:p>
        </w:tc>
        <w:tc>
          <w:tcPr>
            <w:tcW w:w="2330"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Воспитатель Харинова М.Л.</w:t>
            </w:r>
          </w:p>
        </w:tc>
      </w:tr>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9</w:t>
            </w:r>
          </w:p>
        </w:tc>
        <w:tc>
          <w:tcPr>
            <w:tcW w:w="4473"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w:t>
            </w:r>
            <w:proofErr w:type="spellStart"/>
            <w:r w:rsidRPr="0005725B">
              <w:rPr>
                <w:rFonts w:eastAsiaTheme="minorHAnsi"/>
                <w:sz w:val="28"/>
                <w:szCs w:val="28"/>
                <w:lang w:eastAsia="en-US"/>
              </w:rPr>
              <w:t>Психогимнастика</w:t>
            </w:r>
            <w:proofErr w:type="spellEnd"/>
            <w:r w:rsidRPr="0005725B">
              <w:rPr>
                <w:rFonts w:eastAsiaTheme="minorHAnsi"/>
                <w:sz w:val="28"/>
                <w:szCs w:val="28"/>
                <w:lang w:eastAsia="en-US"/>
              </w:rPr>
              <w:t xml:space="preserve"> как метод коррекции </w:t>
            </w:r>
            <w:proofErr w:type="spellStart"/>
            <w:r w:rsidRPr="0005725B">
              <w:rPr>
                <w:rFonts w:eastAsiaTheme="minorHAnsi"/>
                <w:sz w:val="28"/>
                <w:szCs w:val="28"/>
                <w:lang w:eastAsia="en-US"/>
              </w:rPr>
              <w:t>психоэмоцианального</w:t>
            </w:r>
            <w:proofErr w:type="spellEnd"/>
            <w:r w:rsidRPr="0005725B">
              <w:rPr>
                <w:rFonts w:eastAsiaTheme="minorHAnsi"/>
                <w:sz w:val="28"/>
                <w:szCs w:val="28"/>
                <w:lang w:eastAsia="en-US"/>
              </w:rPr>
              <w:t xml:space="preserve"> состояния дошкольника»</w:t>
            </w:r>
          </w:p>
        </w:tc>
        <w:tc>
          <w:tcPr>
            <w:tcW w:w="2228"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29 декабря</w:t>
            </w:r>
          </w:p>
        </w:tc>
        <w:tc>
          <w:tcPr>
            <w:tcW w:w="2330"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 xml:space="preserve">Воспитатель </w:t>
            </w:r>
            <w:proofErr w:type="spellStart"/>
            <w:r w:rsidRPr="0005725B">
              <w:rPr>
                <w:rFonts w:eastAsiaTheme="minorHAnsi"/>
                <w:sz w:val="28"/>
                <w:szCs w:val="28"/>
                <w:lang w:eastAsia="en-US"/>
              </w:rPr>
              <w:t>Шелехова</w:t>
            </w:r>
            <w:proofErr w:type="spellEnd"/>
            <w:r w:rsidRPr="0005725B">
              <w:rPr>
                <w:rFonts w:eastAsiaTheme="minorHAnsi"/>
                <w:sz w:val="28"/>
                <w:szCs w:val="28"/>
                <w:lang w:eastAsia="en-US"/>
              </w:rPr>
              <w:t xml:space="preserve"> С.А.</w:t>
            </w:r>
          </w:p>
        </w:tc>
      </w:tr>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10</w:t>
            </w:r>
          </w:p>
        </w:tc>
        <w:tc>
          <w:tcPr>
            <w:tcW w:w="4473"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«Инновационные технологии физкультурно-оздоровительной работы в ДД»</w:t>
            </w:r>
          </w:p>
        </w:tc>
        <w:tc>
          <w:tcPr>
            <w:tcW w:w="2228"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28 мая</w:t>
            </w:r>
          </w:p>
        </w:tc>
        <w:tc>
          <w:tcPr>
            <w:tcW w:w="2330"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 xml:space="preserve">Воспитатель </w:t>
            </w:r>
            <w:proofErr w:type="spellStart"/>
            <w:r w:rsidRPr="0005725B">
              <w:rPr>
                <w:rFonts w:eastAsiaTheme="minorHAnsi"/>
                <w:sz w:val="28"/>
                <w:szCs w:val="28"/>
                <w:lang w:eastAsia="en-US"/>
              </w:rPr>
              <w:t>Шелехова</w:t>
            </w:r>
            <w:proofErr w:type="spellEnd"/>
            <w:r w:rsidRPr="0005725B">
              <w:rPr>
                <w:rFonts w:eastAsiaTheme="minorHAnsi"/>
                <w:sz w:val="28"/>
                <w:szCs w:val="28"/>
                <w:lang w:eastAsia="en-US"/>
              </w:rPr>
              <w:t xml:space="preserve"> С.А.</w:t>
            </w:r>
          </w:p>
        </w:tc>
      </w:tr>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11</w:t>
            </w:r>
          </w:p>
        </w:tc>
        <w:tc>
          <w:tcPr>
            <w:tcW w:w="4473"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«Формирование экологической культуры у детей дошкольного возраста»</w:t>
            </w:r>
          </w:p>
        </w:tc>
        <w:tc>
          <w:tcPr>
            <w:tcW w:w="2228"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12 марта</w:t>
            </w:r>
          </w:p>
        </w:tc>
        <w:tc>
          <w:tcPr>
            <w:tcW w:w="2330"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 xml:space="preserve">Воспитатель </w:t>
            </w:r>
            <w:proofErr w:type="spellStart"/>
            <w:r w:rsidRPr="0005725B">
              <w:rPr>
                <w:rFonts w:eastAsiaTheme="minorHAnsi"/>
                <w:sz w:val="28"/>
                <w:szCs w:val="28"/>
                <w:lang w:eastAsia="en-US"/>
              </w:rPr>
              <w:t>Тарачкова</w:t>
            </w:r>
            <w:proofErr w:type="spellEnd"/>
            <w:r w:rsidRPr="0005725B">
              <w:rPr>
                <w:rFonts w:eastAsiaTheme="minorHAnsi"/>
                <w:sz w:val="28"/>
                <w:szCs w:val="28"/>
                <w:lang w:eastAsia="en-US"/>
              </w:rPr>
              <w:t xml:space="preserve"> Е.В.</w:t>
            </w:r>
          </w:p>
        </w:tc>
      </w:tr>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12</w:t>
            </w:r>
          </w:p>
        </w:tc>
        <w:tc>
          <w:tcPr>
            <w:tcW w:w="4473"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«Коррекция агрессивного поведения дошкольников»</w:t>
            </w:r>
          </w:p>
        </w:tc>
        <w:tc>
          <w:tcPr>
            <w:tcW w:w="2228"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9 февраля</w:t>
            </w:r>
          </w:p>
        </w:tc>
        <w:tc>
          <w:tcPr>
            <w:tcW w:w="2330"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 xml:space="preserve">Воспитатель </w:t>
            </w:r>
            <w:proofErr w:type="spellStart"/>
            <w:r w:rsidRPr="0005725B">
              <w:rPr>
                <w:rFonts w:eastAsiaTheme="minorHAnsi"/>
                <w:sz w:val="28"/>
                <w:szCs w:val="28"/>
                <w:lang w:eastAsia="en-US"/>
              </w:rPr>
              <w:t>Тарачкова</w:t>
            </w:r>
            <w:proofErr w:type="spellEnd"/>
            <w:r w:rsidRPr="0005725B">
              <w:rPr>
                <w:rFonts w:eastAsiaTheme="minorHAnsi"/>
                <w:sz w:val="28"/>
                <w:szCs w:val="28"/>
                <w:lang w:eastAsia="en-US"/>
              </w:rPr>
              <w:t xml:space="preserve"> Е.В.</w:t>
            </w:r>
          </w:p>
        </w:tc>
      </w:tr>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13</w:t>
            </w:r>
          </w:p>
        </w:tc>
        <w:tc>
          <w:tcPr>
            <w:tcW w:w="4473"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 xml:space="preserve">«Использование </w:t>
            </w:r>
            <w:proofErr w:type="spellStart"/>
            <w:r w:rsidRPr="0005725B">
              <w:rPr>
                <w:rFonts w:eastAsiaTheme="minorHAnsi"/>
                <w:sz w:val="28"/>
                <w:szCs w:val="28"/>
                <w:lang w:eastAsia="en-US"/>
              </w:rPr>
              <w:t>психогимнастики</w:t>
            </w:r>
            <w:proofErr w:type="spellEnd"/>
            <w:r w:rsidRPr="0005725B">
              <w:rPr>
                <w:rFonts w:eastAsiaTheme="minorHAnsi"/>
                <w:sz w:val="28"/>
                <w:szCs w:val="28"/>
                <w:lang w:eastAsia="en-US"/>
              </w:rPr>
              <w:t xml:space="preserve"> в развитии нравственных качеств у детей»</w:t>
            </w:r>
          </w:p>
        </w:tc>
        <w:tc>
          <w:tcPr>
            <w:tcW w:w="2228"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29 января</w:t>
            </w:r>
          </w:p>
        </w:tc>
        <w:tc>
          <w:tcPr>
            <w:tcW w:w="2330"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 xml:space="preserve">Воспитатель </w:t>
            </w:r>
            <w:proofErr w:type="spellStart"/>
            <w:r w:rsidRPr="0005725B">
              <w:rPr>
                <w:rFonts w:eastAsiaTheme="minorHAnsi"/>
                <w:sz w:val="28"/>
                <w:szCs w:val="28"/>
                <w:lang w:eastAsia="en-US"/>
              </w:rPr>
              <w:t>Топунова</w:t>
            </w:r>
            <w:proofErr w:type="spellEnd"/>
            <w:r w:rsidRPr="0005725B">
              <w:rPr>
                <w:rFonts w:eastAsiaTheme="minorHAnsi"/>
                <w:sz w:val="28"/>
                <w:szCs w:val="28"/>
                <w:lang w:eastAsia="en-US"/>
              </w:rPr>
              <w:t xml:space="preserve"> О.В.</w:t>
            </w:r>
          </w:p>
        </w:tc>
      </w:tr>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14</w:t>
            </w:r>
          </w:p>
        </w:tc>
        <w:tc>
          <w:tcPr>
            <w:tcW w:w="4473"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«Духовно-нравственное воспитание дошкольников сказкой»</w:t>
            </w:r>
          </w:p>
        </w:tc>
        <w:tc>
          <w:tcPr>
            <w:tcW w:w="2228"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28 мая</w:t>
            </w:r>
          </w:p>
        </w:tc>
        <w:tc>
          <w:tcPr>
            <w:tcW w:w="2330"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 xml:space="preserve">Воспитатель </w:t>
            </w:r>
            <w:proofErr w:type="spellStart"/>
            <w:r w:rsidRPr="0005725B">
              <w:rPr>
                <w:rFonts w:eastAsiaTheme="minorHAnsi"/>
                <w:sz w:val="28"/>
                <w:szCs w:val="28"/>
                <w:lang w:eastAsia="en-US"/>
              </w:rPr>
              <w:t>Топунова</w:t>
            </w:r>
            <w:proofErr w:type="spellEnd"/>
            <w:r w:rsidRPr="0005725B">
              <w:rPr>
                <w:rFonts w:eastAsiaTheme="minorHAnsi"/>
                <w:sz w:val="28"/>
                <w:szCs w:val="28"/>
                <w:lang w:eastAsia="en-US"/>
              </w:rPr>
              <w:t xml:space="preserve"> О.В.</w:t>
            </w:r>
          </w:p>
        </w:tc>
      </w:tr>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15</w:t>
            </w:r>
          </w:p>
        </w:tc>
        <w:tc>
          <w:tcPr>
            <w:tcW w:w="4473"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«Формирование музыкальных способностей детей с ОВЗ в условиях детского дома»</w:t>
            </w:r>
          </w:p>
        </w:tc>
        <w:tc>
          <w:tcPr>
            <w:tcW w:w="2228"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27 ноября</w:t>
            </w:r>
          </w:p>
        </w:tc>
        <w:tc>
          <w:tcPr>
            <w:tcW w:w="2330"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Музыкальный руководитель Маслова Е.В.</w:t>
            </w:r>
          </w:p>
        </w:tc>
      </w:tr>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16</w:t>
            </w:r>
          </w:p>
        </w:tc>
        <w:tc>
          <w:tcPr>
            <w:tcW w:w="4473"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«Формирование навыков чтения у младших школьников»</w:t>
            </w:r>
          </w:p>
        </w:tc>
        <w:tc>
          <w:tcPr>
            <w:tcW w:w="2228"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29 декабря</w:t>
            </w:r>
          </w:p>
        </w:tc>
        <w:tc>
          <w:tcPr>
            <w:tcW w:w="2330" w:type="dxa"/>
            <w:vAlign w:val="center"/>
          </w:tcPr>
          <w:p w:rsidR="0005725B" w:rsidRPr="0005725B" w:rsidRDefault="0005725B" w:rsidP="0005725B">
            <w:pPr>
              <w:rPr>
                <w:rFonts w:eastAsiaTheme="minorHAnsi"/>
                <w:sz w:val="28"/>
                <w:szCs w:val="28"/>
                <w:lang w:eastAsia="en-US"/>
              </w:rPr>
            </w:pPr>
            <w:r w:rsidRPr="0005725B">
              <w:rPr>
                <w:rFonts w:eastAsiaTheme="minorHAnsi"/>
                <w:sz w:val="28"/>
                <w:szCs w:val="28"/>
                <w:lang w:eastAsia="en-US"/>
              </w:rPr>
              <w:t>Учитель-дефектолог</w:t>
            </w:r>
          </w:p>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Кузьмичева Е.В.</w:t>
            </w:r>
          </w:p>
        </w:tc>
      </w:tr>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17</w:t>
            </w:r>
          </w:p>
        </w:tc>
        <w:tc>
          <w:tcPr>
            <w:tcW w:w="4473" w:type="dxa"/>
            <w:vAlign w:val="center"/>
          </w:tcPr>
          <w:p w:rsidR="0005725B" w:rsidRPr="0005725B" w:rsidRDefault="0005725B" w:rsidP="0005725B">
            <w:pPr>
              <w:jc w:val="both"/>
              <w:rPr>
                <w:rFonts w:eastAsiaTheme="minorHAnsi"/>
                <w:sz w:val="28"/>
                <w:szCs w:val="28"/>
                <w:lang w:eastAsia="en-US"/>
              </w:rPr>
            </w:pPr>
            <w:r w:rsidRPr="0005725B">
              <w:rPr>
                <w:rFonts w:eastAsiaTheme="minorHAnsi"/>
                <w:sz w:val="28"/>
                <w:szCs w:val="28"/>
                <w:lang w:eastAsia="en-US"/>
              </w:rPr>
              <w:t>«Как сформировать правильное поведение ребенка»</w:t>
            </w:r>
          </w:p>
        </w:tc>
        <w:tc>
          <w:tcPr>
            <w:tcW w:w="2228"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24 апреля</w:t>
            </w:r>
          </w:p>
        </w:tc>
        <w:tc>
          <w:tcPr>
            <w:tcW w:w="2330" w:type="dxa"/>
            <w:vAlign w:val="center"/>
          </w:tcPr>
          <w:p w:rsidR="0005725B" w:rsidRPr="0005725B" w:rsidRDefault="00AF28AB" w:rsidP="0005725B">
            <w:pPr>
              <w:jc w:val="both"/>
              <w:rPr>
                <w:rFonts w:eastAsiaTheme="minorHAnsi"/>
                <w:sz w:val="28"/>
                <w:szCs w:val="28"/>
                <w:lang w:eastAsia="en-US"/>
              </w:rPr>
            </w:pPr>
            <w:proofErr w:type="spellStart"/>
            <w:r>
              <w:rPr>
                <w:rFonts w:eastAsiaTheme="minorHAnsi"/>
                <w:sz w:val="28"/>
                <w:szCs w:val="28"/>
                <w:lang w:eastAsia="en-US"/>
              </w:rPr>
              <w:t>Зам.директора</w:t>
            </w:r>
            <w:proofErr w:type="spellEnd"/>
            <w:r>
              <w:rPr>
                <w:rFonts w:eastAsiaTheme="minorHAnsi"/>
                <w:sz w:val="28"/>
                <w:szCs w:val="28"/>
                <w:lang w:eastAsia="en-US"/>
              </w:rPr>
              <w:t xml:space="preserve"> по УВР </w:t>
            </w:r>
            <w:r w:rsidR="0005725B" w:rsidRPr="0005725B">
              <w:rPr>
                <w:rFonts w:eastAsiaTheme="minorHAnsi"/>
                <w:sz w:val="28"/>
                <w:szCs w:val="28"/>
                <w:lang w:eastAsia="en-US"/>
              </w:rPr>
              <w:t>Кузьмичева Е.В.</w:t>
            </w:r>
          </w:p>
        </w:tc>
      </w:tr>
    </w:tbl>
    <w:p w:rsidR="0005725B" w:rsidRPr="0075253D" w:rsidRDefault="0005725B" w:rsidP="00482181">
      <w:pPr>
        <w:spacing w:after="200" w:line="276" w:lineRule="auto"/>
        <w:ind w:left="708" w:firstLine="708"/>
        <w:jc w:val="center"/>
        <w:rPr>
          <w:rFonts w:eastAsiaTheme="minorHAnsi"/>
          <w:b/>
          <w:sz w:val="28"/>
          <w:szCs w:val="28"/>
          <w:lang w:eastAsia="en-US"/>
        </w:rPr>
      </w:pPr>
      <w:r w:rsidRPr="0075253D">
        <w:rPr>
          <w:rFonts w:eastAsiaTheme="minorHAnsi"/>
          <w:b/>
          <w:sz w:val="28"/>
          <w:szCs w:val="28"/>
          <w:lang w:eastAsia="en-US"/>
        </w:rPr>
        <w:t>Открытые занятия в 2017-2018 учебном году.</w:t>
      </w:r>
    </w:p>
    <w:tbl>
      <w:tblPr>
        <w:tblStyle w:val="11"/>
        <w:tblW w:w="0" w:type="auto"/>
        <w:tblLook w:val="04A0" w:firstRow="1" w:lastRow="0" w:firstColumn="1" w:lastColumn="0" w:noHBand="0" w:noVBand="1"/>
      </w:tblPr>
      <w:tblGrid>
        <w:gridCol w:w="540"/>
        <w:gridCol w:w="4671"/>
        <w:gridCol w:w="1560"/>
        <w:gridCol w:w="2800"/>
      </w:tblGrid>
      <w:tr w:rsidR="0005725B" w:rsidRPr="0005725B" w:rsidTr="0005725B">
        <w:tc>
          <w:tcPr>
            <w:tcW w:w="540" w:type="dxa"/>
            <w:vAlign w:val="center"/>
          </w:tcPr>
          <w:p w:rsidR="0005725B" w:rsidRPr="003663A4" w:rsidRDefault="0005725B" w:rsidP="0005725B">
            <w:pPr>
              <w:jc w:val="center"/>
              <w:rPr>
                <w:rFonts w:eastAsiaTheme="minorHAnsi"/>
                <w:i/>
                <w:lang w:eastAsia="en-US"/>
              </w:rPr>
            </w:pPr>
            <w:r w:rsidRPr="003663A4">
              <w:rPr>
                <w:rFonts w:eastAsiaTheme="minorHAnsi"/>
                <w:i/>
                <w:lang w:eastAsia="en-US"/>
              </w:rPr>
              <w:t>№ п/п</w:t>
            </w:r>
          </w:p>
        </w:tc>
        <w:tc>
          <w:tcPr>
            <w:tcW w:w="4671" w:type="dxa"/>
            <w:vAlign w:val="center"/>
          </w:tcPr>
          <w:p w:rsidR="0005725B" w:rsidRPr="003663A4" w:rsidRDefault="0005725B" w:rsidP="0005725B">
            <w:pPr>
              <w:jc w:val="center"/>
              <w:rPr>
                <w:rFonts w:eastAsiaTheme="minorHAnsi"/>
                <w:i/>
                <w:lang w:eastAsia="en-US"/>
              </w:rPr>
            </w:pPr>
            <w:r w:rsidRPr="003663A4">
              <w:rPr>
                <w:rFonts w:eastAsiaTheme="minorHAnsi"/>
                <w:i/>
                <w:lang w:eastAsia="en-US"/>
              </w:rPr>
              <w:t>Тема занятия</w:t>
            </w:r>
          </w:p>
        </w:tc>
        <w:tc>
          <w:tcPr>
            <w:tcW w:w="1560" w:type="dxa"/>
            <w:vAlign w:val="center"/>
          </w:tcPr>
          <w:p w:rsidR="0005725B" w:rsidRPr="003663A4" w:rsidRDefault="0005725B" w:rsidP="0005725B">
            <w:pPr>
              <w:jc w:val="center"/>
              <w:rPr>
                <w:rFonts w:eastAsiaTheme="minorHAnsi"/>
                <w:i/>
                <w:lang w:eastAsia="en-US"/>
              </w:rPr>
            </w:pPr>
            <w:r w:rsidRPr="003663A4">
              <w:rPr>
                <w:rFonts w:eastAsiaTheme="minorHAnsi"/>
                <w:i/>
                <w:lang w:eastAsia="en-US"/>
              </w:rPr>
              <w:t>Дата проведения</w:t>
            </w:r>
          </w:p>
        </w:tc>
        <w:tc>
          <w:tcPr>
            <w:tcW w:w="2800" w:type="dxa"/>
            <w:vAlign w:val="center"/>
          </w:tcPr>
          <w:p w:rsidR="0005725B" w:rsidRPr="003663A4" w:rsidRDefault="0005725B" w:rsidP="0005725B">
            <w:pPr>
              <w:jc w:val="center"/>
              <w:rPr>
                <w:rFonts w:eastAsiaTheme="minorHAnsi"/>
                <w:i/>
                <w:lang w:eastAsia="en-US"/>
              </w:rPr>
            </w:pPr>
            <w:r w:rsidRPr="003663A4">
              <w:rPr>
                <w:rFonts w:eastAsiaTheme="minorHAnsi"/>
                <w:i/>
                <w:lang w:eastAsia="en-US"/>
              </w:rPr>
              <w:t>Ответственные</w:t>
            </w:r>
          </w:p>
        </w:tc>
      </w:tr>
      <w:tr w:rsidR="0005725B" w:rsidRPr="0005725B" w:rsidTr="0005725B">
        <w:tc>
          <w:tcPr>
            <w:tcW w:w="540" w:type="dxa"/>
            <w:vAlign w:val="center"/>
          </w:tcPr>
          <w:p w:rsidR="0005725B" w:rsidRPr="0005725B" w:rsidRDefault="0005725B" w:rsidP="0005725B">
            <w:pPr>
              <w:jc w:val="center"/>
              <w:rPr>
                <w:rFonts w:eastAsiaTheme="minorHAnsi"/>
                <w:lang w:eastAsia="en-US"/>
              </w:rPr>
            </w:pPr>
            <w:r w:rsidRPr="0005725B">
              <w:rPr>
                <w:rFonts w:eastAsiaTheme="minorHAnsi"/>
                <w:lang w:eastAsia="en-US"/>
              </w:rPr>
              <w:t>1</w:t>
            </w:r>
          </w:p>
        </w:tc>
        <w:tc>
          <w:tcPr>
            <w:tcW w:w="4671" w:type="dxa"/>
          </w:tcPr>
          <w:p w:rsidR="0005725B" w:rsidRPr="0005725B" w:rsidRDefault="0005725B" w:rsidP="0005725B">
            <w:pPr>
              <w:rPr>
                <w:rFonts w:eastAsiaTheme="minorHAnsi"/>
                <w:sz w:val="28"/>
                <w:szCs w:val="28"/>
                <w:lang w:eastAsia="en-US"/>
              </w:rPr>
            </w:pPr>
            <w:r w:rsidRPr="0005725B">
              <w:rPr>
                <w:rFonts w:eastAsiaTheme="minorHAnsi"/>
                <w:sz w:val="28"/>
                <w:szCs w:val="28"/>
                <w:lang w:eastAsia="en-US"/>
              </w:rPr>
              <w:t>Открытое интегрированное занятие ОУ РМР в р</w:t>
            </w:r>
            <w:r>
              <w:rPr>
                <w:rFonts w:eastAsiaTheme="minorHAnsi"/>
                <w:sz w:val="28"/>
                <w:szCs w:val="28"/>
                <w:lang w:eastAsia="en-US"/>
              </w:rPr>
              <w:t>амках МО по теме «Зимушка-зима»;</w:t>
            </w:r>
          </w:p>
          <w:p w:rsidR="0005725B" w:rsidRPr="0005725B" w:rsidRDefault="0005725B" w:rsidP="0005725B">
            <w:pPr>
              <w:rPr>
                <w:rFonts w:eastAsiaTheme="minorHAnsi"/>
                <w:sz w:val="28"/>
                <w:szCs w:val="28"/>
                <w:lang w:eastAsia="en-US"/>
              </w:rPr>
            </w:pPr>
            <w:r w:rsidRPr="0005725B">
              <w:rPr>
                <w:rFonts w:eastAsiaTheme="minorHAnsi"/>
                <w:sz w:val="28"/>
                <w:szCs w:val="28"/>
                <w:lang w:eastAsia="en-US"/>
              </w:rPr>
              <w:t>Отчет-презентация</w:t>
            </w:r>
          </w:p>
        </w:tc>
        <w:tc>
          <w:tcPr>
            <w:tcW w:w="156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30 января</w:t>
            </w:r>
          </w:p>
        </w:tc>
        <w:tc>
          <w:tcPr>
            <w:tcW w:w="2800" w:type="dxa"/>
          </w:tcPr>
          <w:p w:rsidR="0005725B" w:rsidRPr="0005725B" w:rsidRDefault="0005725B" w:rsidP="0005725B">
            <w:pPr>
              <w:rPr>
                <w:rFonts w:eastAsiaTheme="minorHAnsi"/>
                <w:sz w:val="28"/>
                <w:szCs w:val="28"/>
                <w:lang w:eastAsia="en-US"/>
              </w:rPr>
            </w:pPr>
            <w:r w:rsidRPr="0005725B">
              <w:rPr>
                <w:rFonts w:eastAsiaTheme="minorHAnsi"/>
                <w:sz w:val="28"/>
                <w:szCs w:val="28"/>
                <w:lang w:eastAsia="en-US"/>
              </w:rPr>
              <w:t>Учитель-логопед Андреева Т.Н.</w:t>
            </w:r>
          </w:p>
          <w:p w:rsidR="0005725B" w:rsidRPr="0005725B" w:rsidRDefault="0005725B" w:rsidP="0005725B">
            <w:pPr>
              <w:rPr>
                <w:rFonts w:eastAsiaTheme="minorHAnsi"/>
                <w:sz w:val="28"/>
                <w:szCs w:val="28"/>
                <w:lang w:eastAsia="en-US"/>
              </w:rPr>
            </w:pPr>
          </w:p>
        </w:tc>
      </w:tr>
      <w:tr w:rsidR="0005725B" w:rsidRPr="0005725B" w:rsidTr="0005725B">
        <w:tc>
          <w:tcPr>
            <w:tcW w:w="540" w:type="dxa"/>
            <w:vAlign w:val="center"/>
          </w:tcPr>
          <w:p w:rsidR="0005725B" w:rsidRPr="0005725B" w:rsidRDefault="0005725B" w:rsidP="0005725B">
            <w:pPr>
              <w:jc w:val="center"/>
              <w:rPr>
                <w:rFonts w:eastAsiaTheme="minorHAnsi"/>
                <w:lang w:eastAsia="en-US"/>
              </w:rPr>
            </w:pPr>
            <w:r>
              <w:rPr>
                <w:rFonts w:eastAsiaTheme="minorHAnsi"/>
                <w:lang w:eastAsia="en-US"/>
              </w:rPr>
              <w:t>2</w:t>
            </w:r>
          </w:p>
        </w:tc>
        <w:tc>
          <w:tcPr>
            <w:tcW w:w="4671" w:type="dxa"/>
          </w:tcPr>
          <w:p w:rsidR="0005725B" w:rsidRPr="0005725B" w:rsidRDefault="00AE3364" w:rsidP="0005725B">
            <w:pPr>
              <w:rPr>
                <w:rFonts w:eastAsiaTheme="minorHAnsi"/>
                <w:sz w:val="28"/>
                <w:szCs w:val="28"/>
                <w:lang w:eastAsia="en-US"/>
              </w:rPr>
            </w:pPr>
            <w:r>
              <w:rPr>
                <w:rFonts w:eastAsiaTheme="minorHAnsi"/>
                <w:sz w:val="28"/>
                <w:szCs w:val="28"/>
                <w:lang w:eastAsia="en-US"/>
              </w:rPr>
              <w:t xml:space="preserve"> Образовательная область «Познавательное развитие» –</w:t>
            </w:r>
            <w:r w:rsidR="00AF28AB">
              <w:rPr>
                <w:rFonts w:eastAsiaTheme="minorHAnsi"/>
                <w:sz w:val="28"/>
                <w:szCs w:val="28"/>
                <w:lang w:eastAsia="en-US"/>
              </w:rPr>
              <w:t>«Ладошки на песке» знакомство с кинетическим песком, его свойствами и возможностями.</w:t>
            </w:r>
          </w:p>
        </w:tc>
        <w:tc>
          <w:tcPr>
            <w:tcW w:w="1560" w:type="dxa"/>
            <w:vAlign w:val="center"/>
          </w:tcPr>
          <w:p w:rsidR="0005725B" w:rsidRPr="0005725B" w:rsidRDefault="00AF28AB" w:rsidP="0005725B">
            <w:pPr>
              <w:jc w:val="center"/>
              <w:rPr>
                <w:rFonts w:eastAsiaTheme="minorHAnsi"/>
                <w:sz w:val="28"/>
                <w:szCs w:val="28"/>
                <w:lang w:eastAsia="en-US"/>
              </w:rPr>
            </w:pPr>
            <w:r>
              <w:rPr>
                <w:rFonts w:eastAsiaTheme="minorHAnsi"/>
                <w:sz w:val="28"/>
                <w:szCs w:val="28"/>
                <w:lang w:eastAsia="en-US"/>
              </w:rPr>
              <w:t>27 апреля</w:t>
            </w:r>
          </w:p>
        </w:tc>
        <w:tc>
          <w:tcPr>
            <w:tcW w:w="2800" w:type="dxa"/>
          </w:tcPr>
          <w:p w:rsidR="0005725B" w:rsidRPr="0005725B" w:rsidRDefault="00AF28AB" w:rsidP="0005725B">
            <w:pPr>
              <w:rPr>
                <w:rFonts w:eastAsiaTheme="minorHAnsi"/>
                <w:sz w:val="28"/>
                <w:szCs w:val="28"/>
                <w:lang w:eastAsia="en-US"/>
              </w:rPr>
            </w:pPr>
            <w:r>
              <w:rPr>
                <w:rFonts w:eastAsiaTheme="minorHAnsi"/>
                <w:sz w:val="28"/>
                <w:szCs w:val="28"/>
                <w:lang w:eastAsia="en-US"/>
              </w:rPr>
              <w:t xml:space="preserve">Воспитатель </w:t>
            </w:r>
            <w:proofErr w:type="spellStart"/>
            <w:r>
              <w:rPr>
                <w:rFonts w:eastAsiaTheme="minorHAnsi"/>
                <w:sz w:val="28"/>
                <w:szCs w:val="28"/>
                <w:lang w:eastAsia="en-US"/>
              </w:rPr>
              <w:t>Оханова</w:t>
            </w:r>
            <w:proofErr w:type="spellEnd"/>
            <w:r>
              <w:rPr>
                <w:rFonts w:eastAsiaTheme="minorHAnsi"/>
                <w:sz w:val="28"/>
                <w:szCs w:val="28"/>
                <w:lang w:eastAsia="en-US"/>
              </w:rPr>
              <w:t xml:space="preserve"> И.А.</w:t>
            </w:r>
          </w:p>
        </w:tc>
      </w:tr>
      <w:tr w:rsidR="00AF28AB" w:rsidRPr="0005725B" w:rsidTr="0005725B">
        <w:tc>
          <w:tcPr>
            <w:tcW w:w="540" w:type="dxa"/>
            <w:vAlign w:val="center"/>
          </w:tcPr>
          <w:p w:rsidR="00AF28AB" w:rsidRDefault="00AF28AB" w:rsidP="0005725B">
            <w:pPr>
              <w:jc w:val="center"/>
              <w:rPr>
                <w:rFonts w:eastAsiaTheme="minorHAnsi"/>
                <w:lang w:eastAsia="en-US"/>
              </w:rPr>
            </w:pPr>
            <w:r>
              <w:rPr>
                <w:rFonts w:eastAsiaTheme="minorHAnsi"/>
                <w:lang w:eastAsia="en-US"/>
              </w:rPr>
              <w:t>3</w:t>
            </w:r>
          </w:p>
        </w:tc>
        <w:tc>
          <w:tcPr>
            <w:tcW w:w="4671" w:type="dxa"/>
          </w:tcPr>
          <w:p w:rsidR="00AF28AB" w:rsidRDefault="00AE3364" w:rsidP="0005725B">
            <w:pPr>
              <w:rPr>
                <w:rFonts w:eastAsiaTheme="minorHAnsi"/>
                <w:sz w:val="28"/>
                <w:szCs w:val="28"/>
                <w:lang w:eastAsia="en-US"/>
              </w:rPr>
            </w:pPr>
            <w:r>
              <w:rPr>
                <w:rFonts w:eastAsiaTheme="minorHAnsi"/>
                <w:sz w:val="28"/>
                <w:szCs w:val="28"/>
                <w:lang w:eastAsia="en-US"/>
              </w:rPr>
              <w:t xml:space="preserve">Образовательная область «Речевое </w:t>
            </w:r>
            <w:r>
              <w:rPr>
                <w:rFonts w:eastAsiaTheme="minorHAnsi"/>
                <w:sz w:val="28"/>
                <w:szCs w:val="28"/>
                <w:lang w:eastAsia="en-US"/>
              </w:rPr>
              <w:lastRenderedPageBreak/>
              <w:t xml:space="preserve">развитие» – </w:t>
            </w:r>
            <w:r w:rsidR="00AF28AB">
              <w:rPr>
                <w:rFonts w:eastAsiaTheme="minorHAnsi"/>
                <w:sz w:val="28"/>
                <w:szCs w:val="28"/>
                <w:lang w:eastAsia="en-US"/>
              </w:rPr>
              <w:t xml:space="preserve">«Животные наших лесов» </w:t>
            </w:r>
          </w:p>
        </w:tc>
        <w:tc>
          <w:tcPr>
            <w:tcW w:w="1560" w:type="dxa"/>
            <w:vAlign w:val="center"/>
          </w:tcPr>
          <w:p w:rsidR="00AF28AB" w:rsidRDefault="00AE3364" w:rsidP="0005725B">
            <w:pPr>
              <w:jc w:val="center"/>
              <w:rPr>
                <w:rFonts w:eastAsiaTheme="minorHAnsi"/>
                <w:sz w:val="28"/>
                <w:szCs w:val="28"/>
                <w:lang w:eastAsia="en-US"/>
              </w:rPr>
            </w:pPr>
            <w:r>
              <w:rPr>
                <w:rFonts w:eastAsiaTheme="minorHAnsi"/>
                <w:sz w:val="28"/>
                <w:szCs w:val="28"/>
                <w:lang w:eastAsia="en-US"/>
              </w:rPr>
              <w:lastRenderedPageBreak/>
              <w:t>27 апреля</w:t>
            </w:r>
          </w:p>
        </w:tc>
        <w:tc>
          <w:tcPr>
            <w:tcW w:w="2800" w:type="dxa"/>
          </w:tcPr>
          <w:p w:rsidR="00AF28AB" w:rsidRDefault="00AE3364" w:rsidP="0005725B">
            <w:pPr>
              <w:rPr>
                <w:rFonts w:eastAsiaTheme="minorHAnsi"/>
                <w:sz w:val="28"/>
                <w:szCs w:val="28"/>
                <w:lang w:eastAsia="en-US"/>
              </w:rPr>
            </w:pPr>
            <w:r>
              <w:rPr>
                <w:rFonts w:eastAsiaTheme="minorHAnsi"/>
                <w:sz w:val="28"/>
                <w:szCs w:val="28"/>
                <w:lang w:eastAsia="en-US"/>
              </w:rPr>
              <w:t xml:space="preserve">Воспитатель </w:t>
            </w:r>
            <w:proofErr w:type="spellStart"/>
            <w:r>
              <w:rPr>
                <w:rFonts w:eastAsiaTheme="minorHAnsi"/>
                <w:sz w:val="28"/>
                <w:szCs w:val="28"/>
                <w:lang w:eastAsia="en-US"/>
              </w:rPr>
              <w:lastRenderedPageBreak/>
              <w:t>Бессараб</w:t>
            </w:r>
            <w:proofErr w:type="spellEnd"/>
            <w:r>
              <w:rPr>
                <w:rFonts w:eastAsiaTheme="minorHAnsi"/>
                <w:sz w:val="28"/>
                <w:szCs w:val="28"/>
                <w:lang w:eastAsia="en-US"/>
              </w:rPr>
              <w:t xml:space="preserve"> Е.Л.</w:t>
            </w:r>
          </w:p>
        </w:tc>
      </w:tr>
      <w:tr w:rsidR="00AE3364" w:rsidRPr="0005725B" w:rsidTr="0005725B">
        <w:tc>
          <w:tcPr>
            <w:tcW w:w="540" w:type="dxa"/>
            <w:vAlign w:val="center"/>
          </w:tcPr>
          <w:p w:rsidR="00AE3364" w:rsidRDefault="00AE3364" w:rsidP="0005725B">
            <w:pPr>
              <w:jc w:val="center"/>
              <w:rPr>
                <w:rFonts w:eastAsiaTheme="minorHAnsi"/>
                <w:lang w:eastAsia="en-US"/>
              </w:rPr>
            </w:pPr>
            <w:r>
              <w:rPr>
                <w:rFonts w:eastAsiaTheme="minorHAnsi"/>
                <w:lang w:eastAsia="en-US"/>
              </w:rPr>
              <w:lastRenderedPageBreak/>
              <w:t>4</w:t>
            </w:r>
          </w:p>
        </w:tc>
        <w:tc>
          <w:tcPr>
            <w:tcW w:w="4671" w:type="dxa"/>
          </w:tcPr>
          <w:p w:rsidR="00AE3364" w:rsidRDefault="00D667BB" w:rsidP="00D667BB">
            <w:pPr>
              <w:contextualSpacing/>
              <w:rPr>
                <w:rFonts w:eastAsiaTheme="minorHAnsi"/>
                <w:sz w:val="28"/>
                <w:szCs w:val="28"/>
                <w:lang w:eastAsia="en-US"/>
              </w:rPr>
            </w:pPr>
            <w:r>
              <w:rPr>
                <w:rFonts w:eastAsiaTheme="minorHAnsi"/>
                <w:sz w:val="28"/>
                <w:szCs w:val="28"/>
                <w:lang w:eastAsia="en-US"/>
              </w:rPr>
              <w:t>Интегрированное  итоговое занятие по проекту «Кошки» – «Мой нежный и ласковый зверь»</w:t>
            </w:r>
          </w:p>
        </w:tc>
        <w:tc>
          <w:tcPr>
            <w:tcW w:w="1560" w:type="dxa"/>
            <w:vAlign w:val="center"/>
          </w:tcPr>
          <w:p w:rsidR="00AE3364" w:rsidRDefault="00D667BB" w:rsidP="0005725B">
            <w:pPr>
              <w:jc w:val="center"/>
              <w:rPr>
                <w:rFonts w:eastAsiaTheme="minorHAnsi"/>
                <w:sz w:val="28"/>
                <w:szCs w:val="28"/>
                <w:lang w:eastAsia="en-US"/>
              </w:rPr>
            </w:pPr>
            <w:r>
              <w:rPr>
                <w:rFonts w:eastAsiaTheme="minorHAnsi"/>
                <w:sz w:val="28"/>
                <w:szCs w:val="28"/>
                <w:lang w:eastAsia="en-US"/>
              </w:rPr>
              <w:t>14 мая</w:t>
            </w:r>
          </w:p>
        </w:tc>
        <w:tc>
          <w:tcPr>
            <w:tcW w:w="2800" w:type="dxa"/>
          </w:tcPr>
          <w:p w:rsidR="00AE3364" w:rsidRDefault="00D667BB" w:rsidP="0005725B">
            <w:pPr>
              <w:rPr>
                <w:rFonts w:eastAsiaTheme="minorHAnsi"/>
                <w:sz w:val="28"/>
                <w:szCs w:val="28"/>
                <w:lang w:eastAsia="en-US"/>
              </w:rPr>
            </w:pPr>
            <w:r>
              <w:rPr>
                <w:rFonts w:eastAsiaTheme="minorHAnsi"/>
                <w:sz w:val="28"/>
                <w:szCs w:val="28"/>
                <w:lang w:eastAsia="en-US"/>
              </w:rPr>
              <w:t>Воспитатели:</w:t>
            </w:r>
          </w:p>
          <w:p w:rsidR="00D667BB" w:rsidRDefault="00D667BB" w:rsidP="0005725B">
            <w:pPr>
              <w:rPr>
                <w:rFonts w:eastAsiaTheme="minorHAnsi"/>
                <w:sz w:val="28"/>
                <w:szCs w:val="28"/>
                <w:lang w:eastAsia="en-US"/>
              </w:rPr>
            </w:pPr>
            <w:proofErr w:type="spellStart"/>
            <w:r>
              <w:rPr>
                <w:rFonts w:eastAsiaTheme="minorHAnsi"/>
                <w:sz w:val="28"/>
                <w:szCs w:val="28"/>
                <w:lang w:eastAsia="en-US"/>
              </w:rPr>
              <w:t>Топунова</w:t>
            </w:r>
            <w:proofErr w:type="spellEnd"/>
            <w:r>
              <w:rPr>
                <w:rFonts w:eastAsiaTheme="minorHAnsi"/>
                <w:sz w:val="28"/>
                <w:szCs w:val="28"/>
                <w:lang w:eastAsia="en-US"/>
              </w:rPr>
              <w:t xml:space="preserve"> О.В.</w:t>
            </w:r>
          </w:p>
          <w:p w:rsidR="00D667BB" w:rsidRDefault="00D667BB" w:rsidP="0005725B">
            <w:pPr>
              <w:rPr>
                <w:rFonts w:eastAsiaTheme="minorHAnsi"/>
                <w:sz w:val="28"/>
                <w:szCs w:val="28"/>
                <w:lang w:eastAsia="en-US"/>
              </w:rPr>
            </w:pPr>
            <w:r>
              <w:rPr>
                <w:rFonts w:eastAsiaTheme="minorHAnsi"/>
                <w:sz w:val="28"/>
                <w:szCs w:val="28"/>
                <w:lang w:eastAsia="en-US"/>
              </w:rPr>
              <w:t>Харинова М.Л.</w:t>
            </w:r>
          </w:p>
        </w:tc>
      </w:tr>
    </w:tbl>
    <w:p w:rsidR="0005725B" w:rsidRPr="0075253D" w:rsidRDefault="0005725B" w:rsidP="00482181">
      <w:pPr>
        <w:spacing w:after="200" w:line="276" w:lineRule="auto"/>
        <w:jc w:val="center"/>
        <w:rPr>
          <w:rFonts w:eastAsiaTheme="minorHAnsi"/>
          <w:b/>
          <w:sz w:val="28"/>
          <w:szCs w:val="28"/>
          <w:lang w:eastAsia="en-US"/>
        </w:rPr>
      </w:pPr>
      <w:r w:rsidRPr="0075253D">
        <w:rPr>
          <w:rFonts w:eastAsiaTheme="minorHAnsi"/>
          <w:b/>
          <w:sz w:val="28"/>
          <w:szCs w:val="28"/>
          <w:lang w:eastAsia="en-US"/>
        </w:rPr>
        <w:t>Проектная деятельность в 2017-2018 учебном году.</w:t>
      </w:r>
    </w:p>
    <w:tbl>
      <w:tblPr>
        <w:tblStyle w:val="11"/>
        <w:tblW w:w="0" w:type="auto"/>
        <w:tblLook w:val="04A0" w:firstRow="1" w:lastRow="0" w:firstColumn="1" w:lastColumn="0" w:noHBand="0" w:noVBand="1"/>
      </w:tblPr>
      <w:tblGrid>
        <w:gridCol w:w="594"/>
        <w:gridCol w:w="4070"/>
        <w:gridCol w:w="1838"/>
        <w:gridCol w:w="3069"/>
      </w:tblGrid>
      <w:tr w:rsidR="0005725B" w:rsidRPr="0005725B" w:rsidTr="00D667BB">
        <w:tc>
          <w:tcPr>
            <w:tcW w:w="540"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 п/п</w:t>
            </w:r>
          </w:p>
        </w:tc>
        <w:tc>
          <w:tcPr>
            <w:tcW w:w="4104" w:type="dxa"/>
            <w:vAlign w:val="center"/>
          </w:tcPr>
          <w:p w:rsidR="0005725B" w:rsidRPr="003663A4" w:rsidRDefault="0005725B" w:rsidP="0005725B">
            <w:pPr>
              <w:jc w:val="center"/>
              <w:rPr>
                <w:rFonts w:eastAsiaTheme="minorHAnsi"/>
                <w:i/>
                <w:sz w:val="28"/>
                <w:szCs w:val="28"/>
                <w:lang w:eastAsia="en-US"/>
              </w:rPr>
            </w:pPr>
            <w:r w:rsidRPr="003663A4">
              <w:rPr>
                <w:rFonts w:eastAsiaTheme="minorHAnsi"/>
                <w:i/>
                <w:sz w:val="28"/>
                <w:szCs w:val="28"/>
                <w:lang w:eastAsia="en-US"/>
              </w:rPr>
              <w:t>Тема проекта</w:t>
            </w:r>
          </w:p>
        </w:tc>
        <w:tc>
          <w:tcPr>
            <w:tcW w:w="1843" w:type="dxa"/>
            <w:vAlign w:val="center"/>
          </w:tcPr>
          <w:p w:rsidR="0005725B" w:rsidRPr="003663A4" w:rsidRDefault="0005725B" w:rsidP="0005725B">
            <w:pPr>
              <w:jc w:val="center"/>
              <w:rPr>
                <w:rFonts w:eastAsiaTheme="minorHAnsi"/>
                <w:i/>
                <w:sz w:val="28"/>
                <w:szCs w:val="28"/>
                <w:lang w:eastAsia="en-US"/>
              </w:rPr>
            </w:pPr>
            <w:r w:rsidRPr="003663A4">
              <w:rPr>
                <w:rFonts w:eastAsiaTheme="minorHAnsi"/>
                <w:i/>
                <w:sz w:val="28"/>
                <w:szCs w:val="28"/>
                <w:lang w:eastAsia="en-US"/>
              </w:rPr>
              <w:t>Дата проведения</w:t>
            </w:r>
          </w:p>
        </w:tc>
        <w:tc>
          <w:tcPr>
            <w:tcW w:w="3084" w:type="dxa"/>
            <w:vAlign w:val="center"/>
          </w:tcPr>
          <w:p w:rsidR="0005725B" w:rsidRPr="003663A4" w:rsidRDefault="0005725B" w:rsidP="0005725B">
            <w:pPr>
              <w:jc w:val="center"/>
              <w:rPr>
                <w:rFonts w:eastAsiaTheme="minorHAnsi"/>
                <w:i/>
                <w:sz w:val="28"/>
                <w:szCs w:val="28"/>
                <w:lang w:eastAsia="en-US"/>
              </w:rPr>
            </w:pPr>
            <w:r w:rsidRPr="003663A4">
              <w:rPr>
                <w:rFonts w:eastAsiaTheme="minorHAnsi"/>
                <w:i/>
                <w:sz w:val="28"/>
                <w:szCs w:val="28"/>
                <w:lang w:eastAsia="en-US"/>
              </w:rPr>
              <w:t>Ответственные</w:t>
            </w:r>
          </w:p>
        </w:tc>
      </w:tr>
      <w:tr w:rsidR="0005725B" w:rsidRPr="0005725B" w:rsidTr="00D667BB">
        <w:tc>
          <w:tcPr>
            <w:tcW w:w="540" w:type="dxa"/>
            <w:vAlign w:val="center"/>
          </w:tcPr>
          <w:p w:rsidR="0005725B" w:rsidRPr="0005725B" w:rsidRDefault="0005725B" w:rsidP="0005725B">
            <w:pPr>
              <w:jc w:val="center"/>
              <w:rPr>
                <w:rFonts w:eastAsiaTheme="minorHAnsi"/>
                <w:lang w:eastAsia="en-US"/>
              </w:rPr>
            </w:pPr>
            <w:r w:rsidRPr="0005725B">
              <w:rPr>
                <w:rFonts w:eastAsiaTheme="minorHAnsi"/>
                <w:lang w:eastAsia="en-US"/>
              </w:rPr>
              <w:t>1</w:t>
            </w:r>
          </w:p>
        </w:tc>
        <w:tc>
          <w:tcPr>
            <w:tcW w:w="4104" w:type="dxa"/>
          </w:tcPr>
          <w:p w:rsidR="0005725B" w:rsidRPr="0005725B" w:rsidRDefault="0005725B" w:rsidP="0005725B">
            <w:pPr>
              <w:rPr>
                <w:rFonts w:eastAsiaTheme="minorHAnsi"/>
                <w:sz w:val="28"/>
                <w:szCs w:val="28"/>
                <w:lang w:eastAsia="en-US"/>
              </w:rPr>
            </w:pPr>
            <w:r w:rsidRPr="0005725B">
              <w:rPr>
                <w:rFonts w:eastAsiaTheme="minorHAnsi"/>
                <w:sz w:val="28"/>
                <w:szCs w:val="28"/>
                <w:lang w:eastAsia="en-US"/>
              </w:rPr>
              <w:t xml:space="preserve"> «Зима» в рамках взаимодействия педагогов учреждения при обучении детей дошкольного возраста с ОВЗ.</w:t>
            </w:r>
          </w:p>
        </w:tc>
        <w:tc>
          <w:tcPr>
            <w:tcW w:w="1843"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декабрь-февраль</w:t>
            </w:r>
          </w:p>
        </w:tc>
        <w:tc>
          <w:tcPr>
            <w:tcW w:w="3084" w:type="dxa"/>
          </w:tcPr>
          <w:p w:rsidR="0005725B" w:rsidRPr="0005725B" w:rsidRDefault="0005725B" w:rsidP="0005725B">
            <w:pPr>
              <w:rPr>
                <w:rFonts w:eastAsiaTheme="minorHAnsi"/>
                <w:sz w:val="28"/>
                <w:szCs w:val="28"/>
                <w:lang w:eastAsia="en-US"/>
              </w:rPr>
            </w:pPr>
            <w:r w:rsidRPr="0005725B">
              <w:rPr>
                <w:rFonts w:eastAsiaTheme="minorHAnsi"/>
                <w:sz w:val="28"/>
                <w:szCs w:val="28"/>
                <w:lang w:eastAsia="en-US"/>
              </w:rPr>
              <w:t>Учитель-логопед Андреева Т.Н.</w:t>
            </w:r>
          </w:p>
          <w:p w:rsidR="0005725B" w:rsidRPr="0005725B" w:rsidRDefault="0005725B" w:rsidP="0005725B">
            <w:pPr>
              <w:rPr>
                <w:rFonts w:eastAsiaTheme="minorHAnsi"/>
                <w:sz w:val="28"/>
                <w:szCs w:val="28"/>
                <w:lang w:eastAsia="en-US"/>
              </w:rPr>
            </w:pPr>
            <w:r w:rsidRPr="0005725B">
              <w:rPr>
                <w:rFonts w:eastAsiaTheme="minorHAnsi"/>
                <w:sz w:val="28"/>
                <w:szCs w:val="28"/>
                <w:lang w:eastAsia="en-US"/>
              </w:rPr>
              <w:t>Учитель-дефектолог</w:t>
            </w:r>
          </w:p>
          <w:p w:rsidR="0005725B" w:rsidRPr="0005725B" w:rsidRDefault="0005725B" w:rsidP="0005725B">
            <w:pPr>
              <w:rPr>
                <w:rFonts w:eastAsiaTheme="minorHAnsi"/>
                <w:sz w:val="28"/>
                <w:szCs w:val="28"/>
                <w:lang w:eastAsia="en-US"/>
              </w:rPr>
            </w:pPr>
            <w:r w:rsidRPr="0005725B">
              <w:rPr>
                <w:rFonts w:eastAsiaTheme="minorHAnsi"/>
                <w:sz w:val="28"/>
                <w:szCs w:val="28"/>
                <w:lang w:eastAsia="en-US"/>
              </w:rPr>
              <w:t>Кузьмичева Е.В.</w:t>
            </w:r>
          </w:p>
        </w:tc>
      </w:tr>
      <w:tr w:rsidR="00D667BB" w:rsidRPr="0005725B" w:rsidTr="00D667BB">
        <w:tc>
          <w:tcPr>
            <w:tcW w:w="540" w:type="dxa"/>
            <w:vAlign w:val="center"/>
          </w:tcPr>
          <w:p w:rsidR="00D667BB" w:rsidRPr="0005725B" w:rsidRDefault="00D667BB" w:rsidP="0005725B">
            <w:pPr>
              <w:jc w:val="center"/>
              <w:rPr>
                <w:rFonts w:eastAsiaTheme="minorHAnsi"/>
                <w:lang w:eastAsia="en-US"/>
              </w:rPr>
            </w:pPr>
            <w:r>
              <w:rPr>
                <w:rFonts w:eastAsiaTheme="minorHAnsi"/>
                <w:lang w:eastAsia="en-US"/>
              </w:rPr>
              <w:t>2</w:t>
            </w:r>
          </w:p>
        </w:tc>
        <w:tc>
          <w:tcPr>
            <w:tcW w:w="4104" w:type="dxa"/>
          </w:tcPr>
          <w:p w:rsidR="00D667BB" w:rsidRPr="0005725B" w:rsidRDefault="00D667BB" w:rsidP="0005725B">
            <w:pPr>
              <w:rPr>
                <w:rFonts w:eastAsiaTheme="minorHAnsi"/>
                <w:sz w:val="28"/>
                <w:szCs w:val="28"/>
                <w:lang w:eastAsia="en-US"/>
              </w:rPr>
            </w:pPr>
            <w:r>
              <w:rPr>
                <w:rFonts w:eastAsiaTheme="minorHAnsi"/>
                <w:sz w:val="28"/>
                <w:szCs w:val="28"/>
                <w:lang w:eastAsia="en-US"/>
              </w:rPr>
              <w:t>«Кошки»</w:t>
            </w:r>
          </w:p>
        </w:tc>
        <w:tc>
          <w:tcPr>
            <w:tcW w:w="1843" w:type="dxa"/>
            <w:vAlign w:val="center"/>
          </w:tcPr>
          <w:p w:rsidR="00D667BB" w:rsidRPr="0005725B" w:rsidRDefault="00D667BB" w:rsidP="0005725B">
            <w:pPr>
              <w:jc w:val="center"/>
              <w:rPr>
                <w:rFonts w:eastAsiaTheme="minorHAnsi"/>
                <w:sz w:val="28"/>
                <w:szCs w:val="28"/>
                <w:lang w:eastAsia="en-US"/>
              </w:rPr>
            </w:pPr>
            <w:r>
              <w:rPr>
                <w:rFonts w:eastAsiaTheme="minorHAnsi"/>
                <w:sz w:val="28"/>
                <w:szCs w:val="28"/>
                <w:lang w:eastAsia="en-US"/>
              </w:rPr>
              <w:t>Март-май</w:t>
            </w:r>
          </w:p>
        </w:tc>
        <w:tc>
          <w:tcPr>
            <w:tcW w:w="3084" w:type="dxa"/>
          </w:tcPr>
          <w:p w:rsidR="00D667BB" w:rsidRDefault="00D667BB" w:rsidP="00D667BB">
            <w:pPr>
              <w:rPr>
                <w:rFonts w:eastAsiaTheme="minorHAnsi"/>
                <w:sz w:val="28"/>
                <w:szCs w:val="28"/>
                <w:lang w:eastAsia="en-US"/>
              </w:rPr>
            </w:pPr>
            <w:r>
              <w:rPr>
                <w:rFonts w:eastAsiaTheme="minorHAnsi"/>
                <w:sz w:val="28"/>
                <w:szCs w:val="28"/>
                <w:lang w:eastAsia="en-US"/>
              </w:rPr>
              <w:t>Воспитатели:</w:t>
            </w:r>
          </w:p>
          <w:p w:rsidR="00D667BB" w:rsidRDefault="00D667BB" w:rsidP="00D667BB">
            <w:pPr>
              <w:rPr>
                <w:rFonts w:eastAsiaTheme="minorHAnsi"/>
                <w:sz w:val="28"/>
                <w:szCs w:val="28"/>
                <w:lang w:eastAsia="en-US"/>
              </w:rPr>
            </w:pPr>
            <w:proofErr w:type="spellStart"/>
            <w:r>
              <w:rPr>
                <w:rFonts w:eastAsiaTheme="minorHAnsi"/>
                <w:sz w:val="28"/>
                <w:szCs w:val="28"/>
                <w:lang w:eastAsia="en-US"/>
              </w:rPr>
              <w:t>Топунова</w:t>
            </w:r>
            <w:proofErr w:type="spellEnd"/>
            <w:r>
              <w:rPr>
                <w:rFonts w:eastAsiaTheme="minorHAnsi"/>
                <w:sz w:val="28"/>
                <w:szCs w:val="28"/>
                <w:lang w:eastAsia="en-US"/>
              </w:rPr>
              <w:t xml:space="preserve"> О.В.</w:t>
            </w:r>
          </w:p>
          <w:p w:rsidR="00D667BB" w:rsidRPr="0005725B" w:rsidRDefault="00D667BB" w:rsidP="00D667BB">
            <w:pPr>
              <w:rPr>
                <w:rFonts w:eastAsiaTheme="minorHAnsi"/>
                <w:sz w:val="28"/>
                <w:szCs w:val="28"/>
                <w:lang w:eastAsia="en-US"/>
              </w:rPr>
            </w:pPr>
            <w:r>
              <w:rPr>
                <w:rFonts w:eastAsiaTheme="minorHAnsi"/>
                <w:sz w:val="28"/>
                <w:szCs w:val="28"/>
                <w:lang w:eastAsia="en-US"/>
              </w:rPr>
              <w:t>Харинова М.Л.</w:t>
            </w:r>
          </w:p>
        </w:tc>
      </w:tr>
    </w:tbl>
    <w:p w:rsidR="0005725B" w:rsidRPr="0005725B" w:rsidRDefault="0005725B" w:rsidP="0005725B">
      <w:pPr>
        <w:autoSpaceDE w:val="0"/>
        <w:autoSpaceDN w:val="0"/>
        <w:adjustRightInd w:val="0"/>
        <w:spacing w:line="276" w:lineRule="auto"/>
        <w:jc w:val="both"/>
        <w:rPr>
          <w:rFonts w:eastAsiaTheme="minorHAnsi"/>
          <w:lang w:eastAsia="en-US"/>
        </w:rPr>
      </w:pPr>
      <w:r>
        <w:rPr>
          <w:rFonts w:eastAsiaTheme="minorHAnsi"/>
          <w:lang w:eastAsia="en-US"/>
        </w:rPr>
        <w:t xml:space="preserve">                    </w:t>
      </w:r>
      <w:r w:rsidR="0075253D">
        <w:rPr>
          <w:rFonts w:eastAsiaTheme="minorHAnsi"/>
          <w:lang w:eastAsia="en-US"/>
        </w:rPr>
        <w:t xml:space="preserve">        </w:t>
      </w:r>
      <w:r w:rsidRPr="0005725B">
        <w:rPr>
          <w:rFonts w:eastAsiaTheme="minorHAnsi"/>
          <w:lang w:eastAsia="en-US"/>
        </w:rPr>
        <w:t xml:space="preserve">                                                                    </w:t>
      </w:r>
    </w:p>
    <w:p w:rsidR="0005725B" w:rsidRPr="0075253D" w:rsidRDefault="0005725B" w:rsidP="0005725B">
      <w:pPr>
        <w:autoSpaceDE w:val="0"/>
        <w:autoSpaceDN w:val="0"/>
        <w:adjustRightInd w:val="0"/>
        <w:spacing w:line="276" w:lineRule="auto"/>
        <w:jc w:val="both"/>
        <w:rPr>
          <w:rFonts w:eastAsiaTheme="minorHAnsi"/>
          <w:b/>
          <w:sz w:val="28"/>
          <w:szCs w:val="28"/>
          <w:lang w:eastAsia="en-US"/>
        </w:rPr>
      </w:pPr>
      <w:r>
        <w:rPr>
          <w:rFonts w:eastAsiaTheme="minorHAnsi"/>
          <w:lang w:eastAsia="en-US"/>
        </w:rPr>
        <w:t xml:space="preserve">                                </w:t>
      </w:r>
      <w:r w:rsidRPr="0075253D">
        <w:rPr>
          <w:rFonts w:eastAsiaTheme="minorHAnsi"/>
          <w:b/>
          <w:sz w:val="28"/>
          <w:szCs w:val="28"/>
          <w:lang w:eastAsia="en-US"/>
        </w:rPr>
        <w:t>Педагогические советы в  2017-2018 учебном году:</w:t>
      </w:r>
    </w:p>
    <w:tbl>
      <w:tblPr>
        <w:tblStyle w:val="11"/>
        <w:tblW w:w="0" w:type="auto"/>
        <w:tblLook w:val="04A0" w:firstRow="1" w:lastRow="0" w:firstColumn="1" w:lastColumn="0" w:noHBand="0" w:noVBand="1"/>
      </w:tblPr>
      <w:tblGrid>
        <w:gridCol w:w="594"/>
        <w:gridCol w:w="4072"/>
        <w:gridCol w:w="1839"/>
        <w:gridCol w:w="3066"/>
      </w:tblGrid>
      <w:tr w:rsidR="0005725B" w:rsidRPr="003663A4" w:rsidTr="00D667BB">
        <w:tc>
          <w:tcPr>
            <w:tcW w:w="594"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 п/п</w:t>
            </w:r>
          </w:p>
        </w:tc>
        <w:tc>
          <w:tcPr>
            <w:tcW w:w="4072" w:type="dxa"/>
            <w:vAlign w:val="center"/>
          </w:tcPr>
          <w:p w:rsidR="0005725B" w:rsidRPr="003663A4" w:rsidRDefault="0005725B" w:rsidP="0005725B">
            <w:pPr>
              <w:jc w:val="center"/>
              <w:rPr>
                <w:rFonts w:eastAsiaTheme="minorHAnsi"/>
                <w:i/>
                <w:sz w:val="28"/>
                <w:szCs w:val="28"/>
                <w:lang w:eastAsia="en-US"/>
              </w:rPr>
            </w:pPr>
            <w:r w:rsidRPr="003663A4">
              <w:rPr>
                <w:rFonts w:eastAsiaTheme="minorHAnsi"/>
                <w:i/>
                <w:sz w:val="28"/>
                <w:szCs w:val="28"/>
                <w:lang w:eastAsia="en-US"/>
              </w:rPr>
              <w:t>Тема</w:t>
            </w:r>
          </w:p>
        </w:tc>
        <w:tc>
          <w:tcPr>
            <w:tcW w:w="1839" w:type="dxa"/>
            <w:vAlign w:val="center"/>
          </w:tcPr>
          <w:p w:rsidR="0005725B" w:rsidRPr="003663A4" w:rsidRDefault="0005725B" w:rsidP="0005725B">
            <w:pPr>
              <w:jc w:val="center"/>
              <w:rPr>
                <w:rFonts w:eastAsiaTheme="minorHAnsi"/>
                <w:i/>
                <w:sz w:val="28"/>
                <w:szCs w:val="28"/>
                <w:lang w:eastAsia="en-US"/>
              </w:rPr>
            </w:pPr>
            <w:r w:rsidRPr="003663A4">
              <w:rPr>
                <w:rFonts w:eastAsiaTheme="minorHAnsi"/>
                <w:i/>
                <w:sz w:val="28"/>
                <w:szCs w:val="28"/>
                <w:lang w:eastAsia="en-US"/>
              </w:rPr>
              <w:t>Дата проведения</w:t>
            </w:r>
          </w:p>
        </w:tc>
        <w:tc>
          <w:tcPr>
            <w:tcW w:w="3066" w:type="dxa"/>
            <w:vAlign w:val="center"/>
          </w:tcPr>
          <w:p w:rsidR="0005725B" w:rsidRPr="003663A4" w:rsidRDefault="0005725B" w:rsidP="0005725B">
            <w:pPr>
              <w:jc w:val="center"/>
              <w:rPr>
                <w:rFonts w:eastAsiaTheme="minorHAnsi"/>
                <w:i/>
                <w:sz w:val="28"/>
                <w:szCs w:val="28"/>
                <w:lang w:eastAsia="en-US"/>
              </w:rPr>
            </w:pPr>
            <w:r w:rsidRPr="003663A4">
              <w:rPr>
                <w:rFonts w:eastAsiaTheme="minorHAnsi"/>
                <w:i/>
                <w:sz w:val="28"/>
                <w:szCs w:val="28"/>
                <w:lang w:eastAsia="en-US"/>
              </w:rPr>
              <w:t>Ответственные</w:t>
            </w:r>
          </w:p>
        </w:tc>
      </w:tr>
      <w:tr w:rsidR="0005725B" w:rsidRPr="0005725B" w:rsidTr="00D667BB">
        <w:tc>
          <w:tcPr>
            <w:tcW w:w="594" w:type="dxa"/>
            <w:vAlign w:val="center"/>
          </w:tcPr>
          <w:p w:rsidR="0005725B" w:rsidRPr="0005725B" w:rsidRDefault="0005725B" w:rsidP="0005725B">
            <w:pPr>
              <w:jc w:val="center"/>
              <w:rPr>
                <w:rFonts w:eastAsiaTheme="minorHAnsi"/>
                <w:lang w:eastAsia="en-US"/>
              </w:rPr>
            </w:pPr>
            <w:r w:rsidRPr="0005725B">
              <w:rPr>
                <w:rFonts w:eastAsiaTheme="minorHAnsi"/>
                <w:lang w:eastAsia="en-US"/>
              </w:rPr>
              <w:t>1</w:t>
            </w:r>
          </w:p>
        </w:tc>
        <w:tc>
          <w:tcPr>
            <w:tcW w:w="4072" w:type="dxa"/>
          </w:tcPr>
          <w:p w:rsidR="0005725B" w:rsidRPr="0005725B" w:rsidRDefault="0005725B" w:rsidP="0005725B">
            <w:pPr>
              <w:rPr>
                <w:rFonts w:eastAsiaTheme="minorHAnsi"/>
                <w:sz w:val="28"/>
                <w:szCs w:val="28"/>
                <w:lang w:eastAsia="en-US"/>
              </w:rPr>
            </w:pPr>
            <w:r w:rsidRPr="0005725B">
              <w:rPr>
                <w:rFonts w:eastAsiaTheme="minorHAnsi"/>
                <w:sz w:val="28"/>
                <w:szCs w:val="28"/>
                <w:lang w:eastAsia="en-US"/>
              </w:rPr>
              <w:t xml:space="preserve">Установочный «Готовность детского дома к новому 2017-2018 учебному году»  </w:t>
            </w:r>
          </w:p>
        </w:tc>
        <w:tc>
          <w:tcPr>
            <w:tcW w:w="1839"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30 августа</w:t>
            </w:r>
          </w:p>
        </w:tc>
        <w:tc>
          <w:tcPr>
            <w:tcW w:w="3066" w:type="dxa"/>
          </w:tcPr>
          <w:p w:rsidR="0005725B" w:rsidRPr="0005725B" w:rsidRDefault="0005725B" w:rsidP="0005725B">
            <w:pPr>
              <w:rPr>
                <w:rFonts w:eastAsiaTheme="minorHAnsi"/>
                <w:sz w:val="28"/>
                <w:szCs w:val="28"/>
                <w:lang w:eastAsia="en-US"/>
              </w:rPr>
            </w:pPr>
            <w:r w:rsidRPr="0005725B">
              <w:rPr>
                <w:rFonts w:eastAsiaTheme="minorHAnsi"/>
                <w:sz w:val="28"/>
                <w:szCs w:val="28"/>
                <w:lang w:eastAsia="en-US"/>
              </w:rPr>
              <w:t>Директор Царева Л.А.</w:t>
            </w:r>
          </w:p>
          <w:p w:rsidR="0005725B" w:rsidRPr="0005725B" w:rsidRDefault="0005725B" w:rsidP="0005725B">
            <w:pPr>
              <w:rPr>
                <w:rFonts w:eastAsiaTheme="minorHAnsi"/>
                <w:sz w:val="28"/>
                <w:szCs w:val="28"/>
                <w:lang w:eastAsia="en-US"/>
              </w:rPr>
            </w:pPr>
            <w:r w:rsidRPr="0005725B">
              <w:rPr>
                <w:rFonts w:eastAsiaTheme="minorHAnsi"/>
                <w:sz w:val="28"/>
                <w:szCs w:val="28"/>
                <w:lang w:eastAsia="en-US"/>
              </w:rPr>
              <w:t xml:space="preserve">Зам. директора по УВР </w:t>
            </w:r>
            <w:proofErr w:type="spellStart"/>
            <w:r w:rsidRPr="0005725B">
              <w:rPr>
                <w:rFonts w:eastAsiaTheme="minorHAnsi"/>
                <w:sz w:val="28"/>
                <w:szCs w:val="28"/>
                <w:lang w:eastAsia="en-US"/>
              </w:rPr>
              <w:t>Волокитина</w:t>
            </w:r>
            <w:proofErr w:type="spellEnd"/>
            <w:r w:rsidRPr="0005725B">
              <w:rPr>
                <w:rFonts w:eastAsiaTheme="minorHAnsi"/>
                <w:sz w:val="28"/>
                <w:szCs w:val="28"/>
                <w:lang w:eastAsia="en-US"/>
              </w:rPr>
              <w:t xml:space="preserve"> Ю.В.</w:t>
            </w:r>
          </w:p>
        </w:tc>
      </w:tr>
      <w:tr w:rsidR="0005725B" w:rsidRPr="0005725B" w:rsidTr="00D667BB">
        <w:tc>
          <w:tcPr>
            <w:tcW w:w="594" w:type="dxa"/>
            <w:vAlign w:val="center"/>
          </w:tcPr>
          <w:p w:rsidR="0005725B" w:rsidRPr="0005725B" w:rsidRDefault="0005725B" w:rsidP="0005725B">
            <w:pPr>
              <w:jc w:val="center"/>
              <w:rPr>
                <w:rFonts w:eastAsiaTheme="minorHAnsi"/>
                <w:lang w:eastAsia="en-US"/>
              </w:rPr>
            </w:pPr>
            <w:r w:rsidRPr="0005725B">
              <w:rPr>
                <w:rFonts w:eastAsiaTheme="minorHAnsi"/>
                <w:lang w:eastAsia="en-US"/>
              </w:rPr>
              <w:t>2</w:t>
            </w:r>
          </w:p>
        </w:tc>
        <w:tc>
          <w:tcPr>
            <w:tcW w:w="4072" w:type="dxa"/>
          </w:tcPr>
          <w:p w:rsidR="0005725B" w:rsidRPr="0005725B" w:rsidRDefault="0005725B" w:rsidP="0005725B">
            <w:pPr>
              <w:rPr>
                <w:rFonts w:eastAsiaTheme="minorHAnsi"/>
                <w:sz w:val="28"/>
                <w:szCs w:val="28"/>
                <w:lang w:eastAsia="en-US"/>
              </w:rPr>
            </w:pPr>
            <w:r w:rsidRPr="0005725B">
              <w:rPr>
                <w:rFonts w:eastAsiaTheme="minorHAnsi"/>
                <w:sz w:val="28"/>
                <w:szCs w:val="28"/>
                <w:lang w:eastAsia="en-US"/>
              </w:rPr>
              <w:t>«Использование в работе педагогов технологии-</w:t>
            </w:r>
            <w:proofErr w:type="spellStart"/>
            <w:r w:rsidRPr="0005725B">
              <w:rPr>
                <w:rFonts w:eastAsiaTheme="minorHAnsi"/>
                <w:sz w:val="28"/>
                <w:szCs w:val="28"/>
                <w:lang w:eastAsia="en-US"/>
              </w:rPr>
              <w:t>лепбук</w:t>
            </w:r>
            <w:proofErr w:type="spellEnd"/>
            <w:r w:rsidRPr="0005725B">
              <w:rPr>
                <w:rFonts w:eastAsiaTheme="minorHAnsi"/>
                <w:sz w:val="28"/>
                <w:szCs w:val="28"/>
                <w:lang w:eastAsia="en-US"/>
              </w:rPr>
              <w:t>»</w:t>
            </w:r>
          </w:p>
        </w:tc>
        <w:tc>
          <w:tcPr>
            <w:tcW w:w="1839"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 xml:space="preserve"> 27 ноября</w:t>
            </w:r>
          </w:p>
        </w:tc>
        <w:tc>
          <w:tcPr>
            <w:tcW w:w="3066" w:type="dxa"/>
          </w:tcPr>
          <w:p w:rsidR="0005725B" w:rsidRPr="0005725B" w:rsidRDefault="0005725B" w:rsidP="0005725B">
            <w:pPr>
              <w:rPr>
                <w:rFonts w:eastAsiaTheme="minorHAnsi"/>
                <w:sz w:val="28"/>
                <w:szCs w:val="28"/>
                <w:lang w:eastAsia="en-US"/>
              </w:rPr>
            </w:pPr>
            <w:r w:rsidRPr="0005725B">
              <w:rPr>
                <w:rFonts w:eastAsiaTheme="minorHAnsi"/>
                <w:sz w:val="28"/>
                <w:szCs w:val="28"/>
                <w:lang w:eastAsia="en-US"/>
              </w:rPr>
              <w:t>Учитель-логопед Андреева Т.Н.</w:t>
            </w:r>
          </w:p>
          <w:p w:rsidR="0005725B" w:rsidRPr="0005725B" w:rsidRDefault="0005725B" w:rsidP="0005725B">
            <w:pPr>
              <w:rPr>
                <w:rFonts w:eastAsiaTheme="minorHAnsi"/>
                <w:sz w:val="28"/>
                <w:szCs w:val="28"/>
                <w:lang w:eastAsia="en-US"/>
              </w:rPr>
            </w:pPr>
            <w:r w:rsidRPr="0005725B">
              <w:rPr>
                <w:rFonts w:eastAsiaTheme="minorHAnsi"/>
                <w:sz w:val="28"/>
                <w:szCs w:val="28"/>
                <w:lang w:eastAsia="en-US"/>
              </w:rPr>
              <w:t>Учитель-дефектолог</w:t>
            </w:r>
          </w:p>
          <w:p w:rsidR="0005725B" w:rsidRPr="0005725B" w:rsidRDefault="0005725B" w:rsidP="0005725B">
            <w:pPr>
              <w:rPr>
                <w:rFonts w:eastAsiaTheme="minorHAnsi"/>
                <w:sz w:val="28"/>
                <w:szCs w:val="28"/>
                <w:lang w:eastAsia="en-US"/>
              </w:rPr>
            </w:pPr>
            <w:r w:rsidRPr="0005725B">
              <w:rPr>
                <w:rFonts w:eastAsiaTheme="minorHAnsi"/>
                <w:sz w:val="28"/>
                <w:szCs w:val="28"/>
                <w:lang w:eastAsia="en-US"/>
              </w:rPr>
              <w:t>Кузьмичева Е.В.</w:t>
            </w:r>
          </w:p>
        </w:tc>
      </w:tr>
      <w:tr w:rsidR="0005725B" w:rsidRPr="0005725B" w:rsidTr="00D667BB">
        <w:tc>
          <w:tcPr>
            <w:tcW w:w="594" w:type="dxa"/>
            <w:vAlign w:val="center"/>
          </w:tcPr>
          <w:p w:rsidR="0005725B" w:rsidRPr="0005725B" w:rsidRDefault="0005725B" w:rsidP="0005725B">
            <w:pPr>
              <w:jc w:val="center"/>
              <w:rPr>
                <w:rFonts w:eastAsiaTheme="minorHAnsi"/>
                <w:lang w:eastAsia="en-US"/>
              </w:rPr>
            </w:pPr>
            <w:r w:rsidRPr="0005725B">
              <w:rPr>
                <w:rFonts w:eastAsiaTheme="minorHAnsi"/>
                <w:lang w:eastAsia="en-US"/>
              </w:rPr>
              <w:t>3</w:t>
            </w:r>
          </w:p>
        </w:tc>
        <w:tc>
          <w:tcPr>
            <w:tcW w:w="4072" w:type="dxa"/>
          </w:tcPr>
          <w:p w:rsidR="0005725B" w:rsidRPr="0005725B" w:rsidRDefault="0005725B" w:rsidP="0005725B">
            <w:pPr>
              <w:shd w:val="clear" w:color="auto" w:fill="FFFFFF"/>
              <w:jc w:val="both"/>
              <w:rPr>
                <w:rFonts w:ascii="Calibri" w:hAnsi="Calibri" w:cs="Calibri"/>
                <w:color w:val="000000"/>
                <w:sz w:val="22"/>
                <w:szCs w:val="22"/>
              </w:rPr>
            </w:pPr>
            <w:r w:rsidRPr="0005725B">
              <w:rPr>
                <w:b/>
                <w:bCs/>
                <w:color w:val="000000"/>
              </w:rPr>
              <w:t>«</w:t>
            </w:r>
            <w:r w:rsidRPr="0005725B">
              <w:rPr>
                <w:bCs/>
                <w:color w:val="000000"/>
                <w:sz w:val="28"/>
                <w:szCs w:val="28"/>
              </w:rPr>
              <w:t xml:space="preserve">ИКТ в профессиональной деятельности педагога ДОУ в </w:t>
            </w:r>
            <w:proofErr w:type="gramStart"/>
            <w:r w:rsidRPr="0005725B">
              <w:rPr>
                <w:bCs/>
                <w:color w:val="000000"/>
                <w:sz w:val="28"/>
                <w:szCs w:val="28"/>
              </w:rPr>
              <w:t>контексте  введения</w:t>
            </w:r>
            <w:proofErr w:type="gramEnd"/>
            <w:r w:rsidRPr="0005725B">
              <w:rPr>
                <w:bCs/>
                <w:color w:val="000000"/>
                <w:sz w:val="28"/>
                <w:szCs w:val="28"/>
              </w:rPr>
              <w:t xml:space="preserve"> ФГОС ДО</w:t>
            </w:r>
            <w:r w:rsidRPr="0005725B">
              <w:rPr>
                <w:b/>
                <w:bCs/>
                <w:color w:val="000000"/>
              </w:rPr>
              <w:t>»</w:t>
            </w:r>
          </w:p>
          <w:p w:rsidR="0005725B" w:rsidRPr="0005725B" w:rsidRDefault="0005725B" w:rsidP="0005725B">
            <w:pPr>
              <w:rPr>
                <w:rFonts w:eastAsiaTheme="minorHAnsi"/>
                <w:sz w:val="28"/>
                <w:szCs w:val="28"/>
                <w:lang w:eastAsia="en-US"/>
              </w:rPr>
            </w:pPr>
          </w:p>
        </w:tc>
        <w:tc>
          <w:tcPr>
            <w:tcW w:w="1839" w:type="dxa"/>
            <w:vAlign w:val="center"/>
          </w:tcPr>
          <w:p w:rsidR="0005725B" w:rsidRPr="0005725B" w:rsidRDefault="0005725B" w:rsidP="0005725B">
            <w:pPr>
              <w:jc w:val="center"/>
              <w:rPr>
                <w:rFonts w:eastAsiaTheme="minorHAnsi"/>
                <w:sz w:val="28"/>
                <w:szCs w:val="28"/>
                <w:lang w:eastAsia="en-US"/>
              </w:rPr>
            </w:pPr>
            <w:r w:rsidRPr="0005725B">
              <w:rPr>
                <w:rFonts w:eastAsiaTheme="minorHAnsi"/>
                <w:sz w:val="28"/>
                <w:szCs w:val="28"/>
                <w:lang w:eastAsia="en-US"/>
              </w:rPr>
              <w:t>9 февраля</w:t>
            </w:r>
          </w:p>
        </w:tc>
        <w:tc>
          <w:tcPr>
            <w:tcW w:w="3066" w:type="dxa"/>
          </w:tcPr>
          <w:p w:rsidR="0005725B" w:rsidRPr="0005725B" w:rsidRDefault="0005725B" w:rsidP="0005725B">
            <w:pPr>
              <w:rPr>
                <w:rFonts w:eastAsiaTheme="minorHAnsi"/>
                <w:sz w:val="28"/>
                <w:szCs w:val="28"/>
                <w:lang w:eastAsia="en-US"/>
              </w:rPr>
            </w:pPr>
            <w:r w:rsidRPr="0005725B">
              <w:rPr>
                <w:rFonts w:eastAsiaTheme="minorHAnsi"/>
                <w:sz w:val="28"/>
                <w:szCs w:val="28"/>
                <w:lang w:eastAsia="en-US"/>
              </w:rPr>
              <w:t>Директор Царева Л.А.</w:t>
            </w:r>
          </w:p>
          <w:p w:rsidR="0005725B" w:rsidRPr="0005725B" w:rsidRDefault="0005725B" w:rsidP="00D667BB">
            <w:pPr>
              <w:rPr>
                <w:rFonts w:eastAsiaTheme="minorHAnsi"/>
                <w:sz w:val="28"/>
                <w:szCs w:val="28"/>
                <w:lang w:eastAsia="en-US"/>
              </w:rPr>
            </w:pPr>
          </w:p>
        </w:tc>
      </w:tr>
      <w:tr w:rsidR="0005725B" w:rsidRPr="0005725B" w:rsidTr="00D667BB">
        <w:tc>
          <w:tcPr>
            <w:tcW w:w="594" w:type="dxa"/>
            <w:vAlign w:val="center"/>
          </w:tcPr>
          <w:p w:rsidR="0005725B" w:rsidRPr="0005725B" w:rsidRDefault="0005725B" w:rsidP="0005725B">
            <w:pPr>
              <w:jc w:val="center"/>
              <w:rPr>
                <w:rFonts w:eastAsiaTheme="minorHAnsi"/>
                <w:lang w:eastAsia="en-US"/>
              </w:rPr>
            </w:pPr>
            <w:r w:rsidRPr="0005725B">
              <w:rPr>
                <w:rFonts w:eastAsiaTheme="minorHAnsi"/>
                <w:lang w:eastAsia="en-US"/>
              </w:rPr>
              <w:t>4</w:t>
            </w:r>
          </w:p>
        </w:tc>
        <w:tc>
          <w:tcPr>
            <w:tcW w:w="4072" w:type="dxa"/>
          </w:tcPr>
          <w:p w:rsidR="0005725B" w:rsidRPr="0005725B" w:rsidRDefault="0005725B" w:rsidP="0005725B">
            <w:pPr>
              <w:rPr>
                <w:rFonts w:eastAsiaTheme="minorHAnsi"/>
                <w:sz w:val="28"/>
                <w:szCs w:val="28"/>
                <w:lang w:eastAsia="en-US"/>
              </w:rPr>
            </w:pPr>
            <w:r w:rsidRPr="0005725B">
              <w:rPr>
                <w:rFonts w:eastAsiaTheme="minorHAnsi"/>
                <w:sz w:val="28"/>
                <w:szCs w:val="28"/>
                <w:lang w:eastAsia="en-US"/>
              </w:rPr>
              <w:t>Итоговый. Анализ работы детского дома за 2017-2018 учебный год</w:t>
            </w:r>
          </w:p>
        </w:tc>
        <w:tc>
          <w:tcPr>
            <w:tcW w:w="1839" w:type="dxa"/>
            <w:vAlign w:val="center"/>
          </w:tcPr>
          <w:p w:rsidR="0005725B" w:rsidRPr="0005725B" w:rsidRDefault="00D667BB" w:rsidP="0005725B">
            <w:pPr>
              <w:jc w:val="center"/>
              <w:rPr>
                <w:rFonts w:eastAsiaTheme="minorHAnsi"/>
                <w:sz w:val="28"/>
                <w:szCs w:val="28"/>
                <w:lang w:eastAsia="en-US"/>
              </w:rPr>
            </w:pPr>
            <w:r>
              <w:rPr>
                <w:rFonts w:eastAsiaTheme="minorHAnsi"/>
                <w:sz w:val="28"/>
                <w:szCs w:val="28"/>
                <w:lang w:eastAsia="en-US"/>
              </w:rPr>
              <w:t>30</w:t>
            </w:r>
            <w:r w:rsidR="0005725B" w:rsidRPr="0005725B">
              <w:rPr>
                <w:rFonts w:eastAsiaTheme="minorHAnsi"/>
                <w:sz w:val="28"/>
                <w:szCs w:val="28"/>
                <w:lang w:eastAsia="en-US"/>
              </w:rPr>
              <w:t xml:space="preserve"> мая</w:t>
            </w:r>
          </w:p>
        </w:tc>
        <w:tc>
          <w:tcPr>
            <w:tcW w:w="3066" w:type="dxa"/>
          </w:tcPr>
          <w:p w:rsidR="0005725B" w:rsidRPr="0005725B" w:rsidRDefault="0005725B" w:rsidP="0005725B">
            <w:pPr>
              <w:rPr>
                <w:rFonts w:eastAsiaTheme="minorHAnsi"/>
                <w:sz w:val="28"/>
                <w:szCs w:val="28"/>
                <w:lang w:eastAsia="en-US"/>
              </w:rPr>
            </w:pPr>
            <w:r w:rsidRPr="0005725B">
              <w:rPr>
                <w:rFonts w:eastAsiaTheme="minorHAnsi"/>
                <w:sz w:val="28"/>
                <w:szCs w:val="28"/>
                <w:lang w:eastAsia="en-US"/>
              </w:rPr>
              <w:t>Директор Царева Л.А.</w:t>
            </w:r>
          </w:p>
          <w:p w:rsidR="0005725B" w:rsidRDefault="0005725B" w:rsidP="0005725B">
            <w:pPr>
              <w:rPr>
                <w:rFonts w:eastAsiaTheme="minorHAnsi"/>
                <w:sz w:val="28"/>
                <w:szCs w:val="28"/>
                <w:lang w:eastAsia="en-US"/>
              </w:rPr>
            </w:pPr>
            <w:r w:rsidRPr="0005725B">
              <w:rPr>
                <w:rFonts w:eastAsiaTheme="minorHAnsi"/>
                <w:sz w:val="28"/>
                <w:szCs w:val="28"/>
                <w:lang w:eastAsia="en-US"/>
              </w:rPr>
              <w:t xml:space="preserve">Зам. директора по УВР </w:t>
            </w:r>
          </w:p>
          <w:p w:rsidR="00D667BB" w:rsidRPr="0005725B" w:rsidRDefault="00D667BB" w:rsidP="0005725B">
            <w:pPr>
              <w:rPr>
                <w:rFonts w:eastAsiaTheme="minorHAnsi"/>
                <w:sz w:val="28"/>
                <w:szCs w:val="28"/>
                <w:lang w:eastAsia="en-US"/>
              </w:rPr>
            </w:pPr>
            <w:r>
              <w:rPr>
                <w:rFonts w:eastAsiaTheme="minorHAnsi"/>
                <w:sz w:val="28"/>
                <w:szCs w:val="28"/>
                <w:lang w:eastAsia="en-US"/>
              </w:rPr>
              <w:t>Кузьмичева Е.В.</w:t>
            </w:r>
          </w:p>
          <w:p w:rsidR="0005725B" w:rsidRPr="0005725B" w:rsidRDefault="0005725B" w:rsidP="0005725B">
            <w:pPr>
              <w:rPr>
                <w:rFonts w:eastAsiaTheme="minorHAnsi"/>
                <w:sz w:val="28"/>
                <w:szCs w:val="28"/>
                <w:lang w:eastAsia="en-US"/>
              </w:rPr>
            </w:pPr>
            <w:r w:rsidRPr="0005725B">
              <w:rPr>
                <w:rFonts w:eastAsiaTheme="minorHAnsi"/>
                <w:sz w:val="28"/>
                <w:szCs w:val="28"/>
                <w:lang w:eastAsia="en-US"/>
              </w:rPr>
              <w:t>Педагоги</w:t>
            </w:r>
          </w:p>
        </w:tc>
      </w:tr>
    </w:tbl>
    <w:p w:rsidR="0005725B" w:rsidRDefault="00D667BB" w:rsidP="0005725B">
      <w:pPr>
        <w:spacing w:after="200" w:line="276" w:lineRule="auto"/>
        <w:jc w:val="both"/>
        <w:rPr>
          <w:rFonts w:eastAsiaTheme="minorHAnsi"/>
          <w:sz w:val="28"/>
          <w:szCs w:val="28"/>
          <w:lang w:eastAsia="en-US"/>
        </w:rPr>
      </w:pPr>
      <w:r>
        <w:rPr>
          <w:rFonts w:eastAsiaTheme="minorHAnsi"/>
          <w:sz w:val="28"/>
          <w:szCs w:val="28"/>
          <w:lang w:eastAsia="en-US"/>
        </w:rPr>
        <w:t xml:space="preserve">В учреждении традиционно проводились </w:t>
      </w:r>
      <w:r w:rsidRPr="0050045D">
        <w:rPr>
          <w:rFonts w:eastAsiaTheme="minorHAnsi"/>
          <w:sz w:val="28"/>
          <w:szCs w:val="28"/>
          <w:lang w:eastAsia="en-US"/>
        </w:rPr>
        <w:t>праздничные мероприятия</w:t>
      </w:r>
      <w:r>
        <w:rPr>
          <w:rFonts w:eastAsiaTheme="minorHAnsi"/>
          <w:sz w:val="28"/>
          <w:szCs w:val="28"/>
          <w:lang w:eastAsia="en-US"/>
        </w:rPr>
        <w:t xml:space="preserve"> к знаменательным датам.</w:t>
      </w:r>
    </w:p>
    <w:p w:rsidR="0050045D" w:rsidRDefault="0050045D" w:rsidP="0050045D">
      <w:pPr>
        <w:spacing w:after="200" w:line="276" w:lineRule="auto"/>
        <w:jc w:val="center"/>
        <w:rPr>
          <w:rFonts w:eastAsiaTheme="minorHAnsi"/>
          <w:b/>
          <w:sz w:val="28"/>
          <w:szCs w:val="28"/>
          <w:lang w:eastAsia="en-US"/>
        </w:rPr>
      </w:pPr>
    </w:p>
    <w:p w:rsidR="0050045D" w:rsidRDefault="0050045D" w:rsidP="0050045D">
      <w:pPr>
        <w:spacing w:after="200" w:line="276" w:lineRule="auto"/>
        <w:jc w:val="center"/>
        <w:rPr>
          <w:rFonts w:eastAsiaTheme="minorHAnsi"/>
          <w:b/>
          <w:sz w:val="28"/>
          <w:szCs w:val="28"/>
          <w:lang w:eastAsia="en-US"/>
        </w:rPr>
      </w:pPr>
    </w:p>
    <w:p w:rsidR="0050045D" w:rsidRPr="0050045D" w:rsidRDefault="0050045D" w:rsidP="0050045D">
      <w:pPr>
        <w:spacing w:after="200" w:line="276" w:lineRule="auto"/>
        <w:jc w:val="center"/>
        <w:rPr>
          <w:rFonts w:eastAsiaTheme="minorHAnsi"/>
          <w:b/>
          <w:sz w:val="28"/>
          <w:szCs w:val="28"/>
          <w:lang w:eastAsia="en-US"/>
        </w:rPr>
      </w:pPr>
      <w:proofErr w:type="spellStart"/>
      <w:r w:rsidRPr="0050045D">
        <w:rPr>
          <w:rFonts w:eastAsiaTheme="minorHAnsi"/>
          <w:b/>
          <w:sz w:val="28"/>
          <w:szCs w:val="28"/>
          <w:lang w:eastAsia="en-US"/>
        </w:rPr>
        <w:t>Празничные</w:t>
      </w:r>
      <w:proofErr w:type="spellEnd"/>
      <w:r w:rsidRPr="0050045D">
        <w:rPr>
          <w:rFonts w:eastAsiaTheme="minorHAnsi"/>
          <w:b/>
          <w:sz w:val="28"/>
          <w:szCs w:val="28"/>
          <w:lang w:eastAsia="en-US"/>
        </w:rPr>
        <w:t xml:space="preserve"> </w:t>
      </w:r>
      <w:proofErr w:type="spellStart"/>
      <w:r w:rsidRPr="0050045D">
        <w:rPr>
          <w:rFonts w:eastAsiaTheme="minorHAnsi"/>
          <w:b/>
          <w:sz w:val="28"/>
          <w:szCs w:val="28"/>
          <w:lang w:eastAsia="en-US"/>
        </w:rPr>
        <w:t>мероприяти</w:t>
      </w:r>
      <w:proofErr w:type="spellEnd"/>
      <w:r w:rsidRPr="0050045D">
        <w:rPr>
          <w:rFonts w:eastAsiaTheme="minorHAnsi"/>
          <w:b/>
          <w:sz w:val="28"/>
          <w:szCs w:val="28"/>
          <w:lang w:eastAsia="en-US"/>
        </w:rPr>
        <w:t xml:space="preserve"> 2017-</w:t>
      </w:r>
      <w:r>
        <w:rPr>
          <w:rFonts w:eastAsiaTheme="minorHAnsi"/>
          <w:b/>
          <w:sz w:val="28"/>
          <w:szCs w:val="28"/>
          <w:lang w:eastAsia="en-US"/>
        </w:rPr>
        <w:t xml:space="preserve"> </w:t>
      </w:r>
      <w:r w:rsidRPr="0050045D">
        <w:rPr>
          <w:rFonts w:eastAsiaTheme="minorHAnsi"/>
          <w:b/>
          <w:sz w:val="28"/>
          <w:szCs w:val="28"/>
          <w:lang w:eastAsia="en-US"/>
        </w:rPr>
        <w:t xml:space="preserve">2018 </w:t>
      </w:r>
      <w:proofErr w:type="spellStart"/>
      <w:r w:rsidRPr="0050045D">
        <w:rPr>
          <w:rFonts w:eastAsiaTheme="minorHAnsi"/>
          <w:b/>
          <w:sz w:val="28"/>
          <w:szCs w:val="28"/>
          <w:lang w:eastAsia="en-US"/>
        </w:rPr>
        <w:t>уч.г</w:t>
      </w:r>
      <w:proofErr w:type="spellEnd"/>
      <w:r w:rsidRPr="0050045D">
        <w:rPr>
          <w:rFonts w:eastAsiaTheme="minorHAnsi"/>
          <w:b/>
          <w:sz w:val="28"/>
          <w:szCs w:val="28"/>
          <w:lang w:eastAsia="en-US"/>
        </w:rPr>
        <w:t>.</w:t>
      </w:r>
    </w:p>
    <w:tbl>
      <w:tblPr>
        <w:tblStyle w:val="a5"/>
        <w:tblW w:w="0" w:type="auto"/>
        <w:tblLook w:val="04A0" w:firstRow="1" w:lastRow="0" w:firstColumn="1" w:lastColumn="0" w:noHBand="0" w:noVBand="1"/>
      </w:tblPr>
      <w:tblGrid>
        <w:gridCol w:w="764"/>
        <w:gridCol w:w="3687"/>
        <w:gridCol w:w="2277"/>
        <w:gridCol w:w="2843"/>
      </w:tblGrid>
      <w:tr w:rsidR="00953F5C" w:rsidTr="00E052DB">
        <w:tc>
          <w:tcPr>
            <w:tcW w:w="809" w:type="dxa"/>
          </w:tcPr>
          <w:p w:rsidR="00953F5C" w:rsidRDefault="00953F5C" w:rsidP="0005725B">
            <w:pPr>
              <w:spacing w:after="200" w:line="276" w:lineRule="auto"/>
              <w:jc w:val="both"/>
              <w:rPr>
                <w:rFonts w:eastAsiaTheme="minorHAnsi"/>
                <w:sz w:val="28"/>
                <w:szCs w:val="28"/>
                <w:lang w:eastAsia="en-US"/>
              </w:rPr>
            </w:pPr>
            <w:r>
              <w:rPr>
                <w:rFonts w:eastAsiaTheme="minorHAnsi"/>
                <w:sz w:val="28"/>
                <w:szCs w:val="28"/>
                <w:lang w:eastAsia="en-US"/>
              </w:rPr>
              <w:t>№</w:t>
            </w:r>
          </w:p>
        </w:tc>
        <w:tc>
          <w:tcPr>
            <w:tcW w:w="3922" w:type="dxa"/>
          </w:tcPr>
          <w:p w:rsidR="00953F5C" w:rsidRPr="003663A4" w:rsidRDefault="00953F5C" w:rsidP="00953F5C">
            <w:pPr>
              <w:spacing w:after="200" w:line="276" w:lineRule="auto"/>
              <w:jc w:val="center"/>
              <w:rPr>
                <w:rFonts w:eastAsiaTheme="minorHAnsi"/>
                <w:i/>
                <w:sz w:val="28"/>
                <w:szCs w:val="28"/>
                <w:lang w:eastAsia="en-US"/>
              </w:rPr>
            </w:pPr>
            <w:r w:rsidRPr="003663A4">
              <w:rPr>
                <w:rFonts w:eastAsiaTheme="minorHAnsi"/>
                <w:i/>
                <w:sz w:val="28"/>
                <w:szCs w:val="28"/>
                <w:lang w:eastAsia="en-US"/>
              </w:rPr>
              <w:t>Мероприятие</w:t>
            </w:r>
          </w:p>
        </w:tc>
        <w:tc>
          <w:tcPr>
            <w:tcW w:w="2372" w:type="dxa"/>
          </w:tcPr>
          <w:p w:rsidR="00953F5C" w:rsidRPr="003663A4" w:rsidRDefault="00953F5C" w:rsidP="0005725B">
            <w:pPr>
              <w:spacing w:after="200" w:line="276" w:lineRule="auto"/>
              <w:jc w:val="both"/>
              <w:rPr>
                <w:rFonts w:eastAsiaTheme="minorHAnsi"/>
                <w:i/>
                <w:sz w:val="28"/>
                <w:szCs w:val="28"/>
                <w:lang w:eastAsia="en-US"/>
              </w:rPr>
            </w:pPr>
            <w:r w:rsidRPr="003663A4">
              <w:rPr>
                <w:i/>
              </w:rPr>
              <w:t>Дата проведения</w:t>
            </w:r>
          </w:p>
        </w:tc>
        <w:tc>
          <w:tcPr>
            <w:tcW w:w="2468" w:type="dxa"/>
          </w:tcPr>
          <w:p w:rsidR="00953F5C" w:rsidRPr="003663A4" w:rsidRDefault="00953F5C" w:rsidP="0005725B">
            <w:pPr>
              <w:spacing w:after="200" w:line="276" w:lineRule="auto"/>
              <w:jc w:val="both"/>
              <w:rPr>
                <w:rFonts w:eastAsiaTheme="minorHAnsi"/>
                <w:i/>
                <w:sz w:val="28"/>
                <w:szCs w:val="28"/>
                <w:lang w:eastAsia="en-US"/>
              </w:rPr>
            </w:pPr>
            <w:r w:rsidRPr="003663A4">
              <w:rPr>
                <w:i/>
              </w:rPr>
              <w:t>Ответственные</w:t>
            </w: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t>1</w:t>
            </w:r>
          </w:p>
        </w:tc>
        <w:tc>
          <w:tcPr>
            <w:tcW w:w="3922" w:type="dxa"/>
            <w:vAlign w:val="center"/>
          </w:tcPr>
          <w:p w:rsidR="00953F5C" w:rsidRPr="007969F2" w:rsidRDefault="00953F5C" w:rsidP="00953F5C">
            <w:pPr>
              <w:jc w:val="center"/>
              <w:rPr>
                <w:sz w:val="28"/>
                <w:szCs w:val="28"/>
              </w:rPr>
            </w:pPr>
            <w:r w:rsidRPr="007969F2">
              <w:rPr>
                <w:sz w:val="28"/>
                <w:szCs w:val="28"/>
              </w:rPr>
              <w:t xml:space="preserve">Концерт, посвященный Дню </w:t>
            </w:r>
            <w:r w:rsidRPr="007969F2">
              <w:rPr>
                <w:sz w:val="28"/>
                <w:szCs w:val="28"/>
              </w:rPr>
              <w:lastRenderedPageBreak/>
              <w:t>воспитателя</w:t>
            </w:r>
          </w:p>
        </w:tc>
        <w:tc>
          <w:tcPr>
            <w:tcW w:w="2372" w:type="dxa"/>
            <w:vAlign w:val="center"/>
          </w:tcPr>
          <w:p w:rsidR="00953F5C" w:rsidRPr="007969F2" w:rsidRDefault="00953F5C" w:rsidP="00953F5C">
            <w:pPr>
              <w:jc w:val="center"/>
              <w:rPr>
                <w:sz w:val="28"/>
                <w:szCs w:val="28"/>
              </w:rPr>
            </w:pPr>
            <w:r w:rsidRPr="007969F2">
              <w:rPr>
                <w:sz w:val="28"/>
                <w:szCs w:val="28"/>
              </w:rPr>
              <w:lastRenderedPageBreak/>
              <w:t>27 сентября</w:t>
            </w:r>
          </w:p>
        </w:tc>
        <w:tc>
          <w:tcPr>
            <w:tcW w:w="2468" w:type="dxa"/>
            <w:vAlign w:val="center"/>
          </w:tcPr>
          <w:p w:rsidR="00953F5C" w:rsidRPr="007969F2" w:rsidRDefault="00953F5C" w:rsidP="00953F5C">
            <w:pPr>
              <w:jc w:val="center"/>
              <w:rPr>
                <w:sz w:val="28"/>
                <w:szCs w:val="28"/>
              </w:rPr>
            </w:pPr>
            <w:r w:rsidRPr="007969F2">
              <w:rPr>
                <w:sz w:val="28"/>
                <w:szCs w:val="28"/>
              </w:rPr>
              <w:t xml:space="preserve">Маслова Е.В., </w:t>
            </w:r>
            <w:proofErr w:type="spellStart"/>
            <w:r w:rsidRPr="007969F2">
              <w:rPr>
                <w:sz w:val="28"/>
                <w:szCs w:val="28"/>
              </w:rPr>
              <w:lastRenderedPageBreak/>
              <w:t>Топунова</w:t>
            </w:r>
            <w:proofErr w:type="spellEnd"/>
            <w:r w:rsidRPr="007969F2">
              <w:rPr>
                <w:sz w:val="28"/>
                <w:szCs w:val="28"/>
              </w:rPr>
              <w:t xml:space="preserve"> О.В., </w:t>
            </w:r>
            <w:proofErr w:type="spellStart"/>
            <w:r w:rsidRPr="007969F2">
              <w:rPr>
                <w:sz w:val="28"/>
                <w:szCs w:val="28"/>
              </w:rPr>
              <w:t>Тарачкова</w:t>
            </w:r>
            <w:proofErr w:type="spellEnd"/>
            <w:r w:rsidRPr="007969F2">
              <w:rPr>
                <w:sz w:val="28"/>
                <w:szCs w:val="28"/>
              </w:rPr>
              <w:t xml:space="preserve"> Е.В.</w:t>
            </w: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lastRenderedPageBreak/>
              <w:t>2</w:t>
            </w:r>
          </w:p>
        </w:tc>
        <w:tc>
          <w:tcPr>
            <w:tcW w:w="3922" w:type="dxa"/>
            <w:vAlign w:val="center"/>
          </w:tcPr>
          <w:p w:rsidR="00953F5C" w:rsidRPr="007969F2" w:rsidRDefault="00953F5C" w:rsidP="00953F5C">
            <w:pPr>
              <w:jc w:val="center"/>
              <w:rPr>
                <w:sz w:val="28"/>
                <w:szCs w:val="28"/>
              </w:rPr>
            </w:pPr>
            <w:r w:rsidRPr="007969F2">
              <w:rPr>
                <w:sz w:val="28"/>
                <w:szCs w:val="28"/>
              </w:rPr>
              <w:t>Музыкально-игровая программа «Почему осень плачет?», приуроченная ко Дню Учителя</w:t>
            </w:r>
          </w:p>
          <w:p w:rsidR="00953F5C" w:rsidRPr="007969F2" w:rsidRDefault="00953F5C" w:rsidP="00953F5C">
            <w:pPr>
              <w:jc w:val="center"/>
              <w:rPr>
                <w:sz w:val="28"/>
                <w:szCs w:val="28"/>
              </w:rPr>
            </w:pPr>
          </w:p>
        </w:tc>
        <w:tc>
          <w:tcPr>
            <w:tcW w:w="2372" w:type="dxa"/>
            <w:vAlign w:val="center"/>
          </w:tcPr>
          <w:p w:rsidR="00953F5C" w:rsidRPr="007969F2" w:rsidRDefault="00953F5C" w:rsidP="00953F5C">
            <w:pPr>
              <w:jc w:val="center"/>
              <w:rPr>
                <w:sz w:val="28"/>
                <w:szCs w:val="28"/>
              </w:rPr>
            </w:pPr>
            <w:r w:rsidRPr="007969F2">
              <w:rPr>
                <w:sz w:val="28"/>
                <w:szCs w:val="28"/>
              </w:rPr>
              <w:t>5 октября</w:t>
            </w:r>
          </w:p>
        </w:tc>
        <w:tc>
          <w:tcPr>
            <w:tcW w:w="2468" w:type="dxa"/>
            <w:vAlign w:val="center"/>
          </w:tcPr>
          <w:p w:rsidR="00953F5C" w:rsidRPr="007969F2" w:rsidRDefault="00953F5C" w:rsidP="00953F5C">
            <w:pPr>
              <w:jc w:val="center"/>
              <w:rPr>
                <w:sz w:val="28"/>
                <w:szCs w:val="28"/>
              </w:rPr>
            </w:pPr>
            <w:r w:rsidRPr="007969F2">
              <w:rPr>
                <w:sz w:val="28"/>
                <w:szCs w:val="28"/>
              </w:rPr>
              <w:t>Маслова Е.В.,</w:t>
            </w:r>
          </w:p>
          <w:p w:rsidR="00953F5C" w:rsidRPr="007969F2" w:rsidRDefault="00953F5C" w:rsidP="00953F5C">
            <w:pPr>
              <w:jc w:val="center"/>
              <w:rPr>
                <w:sz w:val="28"/>
                <w:szCs w:val="28"/>
              </w:rPr>
            </w:pPr>
            <w:r w:rsidRPr="007969F2">
              <w:rPr>
                <w:sz w:val="28"/>
                <w:szCs w:val="28"/>
              </w:rPr>
              <w:t>воспитатели</w:t>
            </w: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t>3</w:t>
            </w:r>
          </w:p>
        </w:tc>
        <w:tc>
          <w:tcPr>
            <w:tcW w:w="3922" w:type="dxa"/>
            <w:vAlign w:val="center"/>
          </w:tcPr>
          <w:p w:rsidR="00953F5C" w:rsidRPr="007969F2" w:rsidRDefault="00953F5C" w:rsidP="00953F5C">
            <w:pPr>
              <w:jc w:val="center"/>
              <w:rPr>
                <w:sz w:val="28"/>
                <w:szCs w:val="28"/>
              </w:rPr>
            </w:pPr>
            <w:r w:rsidRPr="007969F2">
              <w:rPr>
                <w:sz w:val="28"/>
                <w:szCs w:val="28"/>
              </w:rPr>
              <w:t>Проект «Гостья осень»</w:t>
            </w:r>
          </w:p>
        </w:tc>
        <w:tc>
          <w:tcPr>
            <w:tcW w:w="2372" w:type="dxa"/>
            <w:vAlign w:val="center"/>
          </w:tcPr>
          <w:p w:rsidR="00953F5C" w:rsidRPr="007969F2" w:rsidRDefault="00953F5C" w:rsidP="00953F5C">
            <w:pPr>
              <w:jc w:val="center"/>
              <w:rPr>
                <w:sz w:val="28"/>
                <w:szCs w:val="28"/>
              </w:rPr>
            </w:pPr>
            <w:r w:rsidRPr="007969F2">
              <w:rPr>
                <w:sz w:val="28"/>
                <w:szCs w:val="28"/>
              </w:rPr>
              <w:t>16 октября</w:t>
            </w:r>
          </w:p>
        </w:tc>
        <w:tc>
          <w:tcPr>
            <w:tcW w:w="2468" w:type="dxa"/>
            <w:vAlign w:val="center"/>
          </w:tcPr>
          <w:p w:rsidR="00953F5C" w:rsidRPr="007969F2" w:rsidRDefault="00953F5C" w:rsidP="00953F5C">
            <w:pPr>
              <w:jc w:val="center"/>
              <w:rPr>
                <w:sz w:val="28"/>
                <w:szCs w:val="28"/>
              </w:rPr>
            </w:pPr>
            <w:r w:rsidRPr="007969F2">
              <w:rPr>
                <w:sz w:val="28"/>
                <w:szCs w:val="28"/>
              </w:rPr>
              <w:t>Маслова Е.В.,</w:t>
            </w:r>
          </w:p>
          <w:p w:rsidR="00953F5C" w:rsidRPr="007969F2" w:rsidRDefault="00953F5C" w:rsidP="00953F5C">
            <w:pPr>
              <w:jc w:val="center"/>
              <w:rPr>
                <w:sz w:val="28"/>
                <w:szCs w:val="28"/>
              </w:rPr>
            </w:pPr>
            <w:r w:rsidRPr="007969F2">
              <w:rPr>
                <w:sz w:val="28"/>
                <w:szCs w:val="28"/>
              </w:rPr>
              <w:t>воспитатели</w:t>
            </w: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t>4</w:t>
            </w:r>
          </w:p>
        </w:tc>
        <w:tc>
          <w:tcPr>
            <w:tcW w:w="3922" w:type="dxa"/>
            <w:vAlign w:val="center"/>
          </w:tcPr>
          <w:p w:rsidR="00953F5C" w:rsidRPr="007969F2" w:rsidRDefault="00953F5C" w:rsidP="00953F5C">
            <w:pPr>
              <w:jc w:val="center"/>
              <w:rPr>
                <w:sz w:val="28"/>
                <w:szCs w:val="28"/>
              </w:rPr>
            </w:pPr>
            <w:r w:rsidRPr="007969F2">
              <w:rPr>
                <w:sz w:val="28"/>
                <w:szCs w:val="28"/>
              </w:rPr>
              <w:t>Праздник «Подарки осени или музыкальная гостиная»</w:t>
            </w:r>
          </w:p>
        </w:tc>
        <w:tc>
          <w:tcPr>
            <w:tcW w:w="2372" w:type="dxa"/>
            <w:vAlign w:val="center"/>
          </w:tcPr>
          <w:p w:rsidR="00953F5C" w:rsidRPr="007969F2" w:rsidRDefault="00953F5C" w:rsidP="00953F5C">
            <w:pPr>
              <w:jc w:val="center"/>
              <w:rPr>
                <w:sz w:val="28"/>
                <w:szCs w:val="28"/>
              </w:rPr>
            </w:pPr>
            <w:r w:rsidRPr="007969F2">
              <w:rPr>
                <w:sz w:val="28"/>
                <w:szCs w:val="28"/>
              </w:rPr>
              <w:t>31 октября</w:t>
            </w:r>
          </w:p>
        </w:tc>
        <w:tc>
          <w:tcPr>
            <w:tcW w:w="2468" w:type="dxa"/>
            <w:vAlign w:val="center"/>
          </w:tcPr>
          <w:p w:rsidR="00953F5C" w:rsidRPr="007969F2" w:rsidRDefault="00953F5C" w:rsidP="00953F5C">
            <w:pPr>
              <w:jc w:val="center"/>
              <w:rPr>
                <w:sz w:val="28"/>
                <w:szCs w:val="28"/>
              </w:rPr>
            </w:pPr>
            <w:r w:rsidRPr="007969F2">
              <w:rPr>
                <w:sz w:val="28"/>
                <w:szCs w:val="28"/>
              </w:rPr>
              <w:t>Маслова Е.В.,</w:t>
            </w:r>
          </w:p>
          <w:p w:rsidR="00953F5C" w:rsidRPr="007969F2" w:rsidRDefault="00953F5C" w:rsidP="00953F5C">
            <w:pPr>
              <w:jc w:val="center"/>
              <w:rPr>
                <w:sz w:val="28"/>
                <w:szCs w:val="28"/>
              </w:rPr>
            </w:pPr>
            <w:r w:rsidRPr="007969F2">
              <w:rPr>
                <w:sz w:val="28"/>
                <w:szCs w:val="28"/>
              </w:rPr>
              <w:t>воспитатели</w:t>
            </w: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t>5</w:t>
            </w:r>
          </w:p>
        </w:tc>
        <w:tc>
          <w:tcPr>
            <w:tcW w:w="3922" w:type="dxa"/>
            <w:vAlign w:val="center"/>
          </w:tcPr>
          <w:p w:rsidR="00953F5C" w:rsidRPr="007969F2" w:rsidRDefault="00953F5C" w:rsidP="00953F5C">
            <w:pPr>
              <w:jc w:val="center"/>
              <w:rPr>
                <w:sz w:val="28"/>
                <w:szCs w:val="28"/>
              </w:rPr>
            </w:pPr>
            <w:r w:rsidRPr="007969F2">
              <w:rPr>
                <w:sz w:val="28"/>
                <w:szCs w:val="28"/>
              </w:rPr>
              <w:t>Спортивно-оздоровительная игра «Чудесный сундучок»</w:t>
            </w:r>
          </w:p>
        </w:tc>
        <w:tc>
          <w:tcPr>
            <w:tcW w:w="2372" w:type="dxa"/>
            <w:vAlign w:val="center"/>
          </w:tcPr>
          <w:p w:rsidR="00953F5C" w:rsidRPr="007969F2" w:rsidRDefault="00953F5C" w:rsidP="00953F5C">
            <w:pPr>
              <w:jc w:val="center"/>
              <w:rPr>
                <w:sz w:val="28"/>
                <w:szCs w:val="28"/>
              </w:rPr>
            </w:pPr>
            <w:r w:rsidRPr="007969F2">
              <w:rPr>
                <w:sz w:val="28"/>
                <w:szCs w:val="28"/>
              </w:rPr>
              <w:t>10 ноября</w:t>
            </w:r>
          </w:p>
        </w:tc>
        <w:tc>
          <w:tcPr>
            <w:tcW w:w="2468" w:type="dxa"/>
            <w:vAlign w:val="center"/>
          </w:tcPr>
          <w:p w:rsidR="00953F5C" w:rsidRPr="007969F2" w:rsidRDefault="00953F5C" w:rsidP="00953F5C">
            <w:pPr>
              <w:jc w:val="center"/>
              <w:rPr>
                <w:sz w:val="28"/>
                <w:szCs w:val="28"/>
              </w:rPr>
            </w:pPr>
            <w:r w:rsidRPr="007969F2">
              <w:rPr>
                <w:sz w:val="28"/>
                <w:szCs w:val="28"/>
              </w:rPr>
              <w:t>Маслова Е.В.,</w:t>
            </w:r>
          </w:p>
          <w:p w:rsidR="00953F5C" w:rsidRPr="007969F2" w:rsidRDefault="00953F5C" w:rsidP="00953F5C">
            <w:pPr>
              <w:jc w:val="center"/>
              <w:rPr>
                <w:sz w:val="28"/>
                <w:szCs w:val="28"/>
              </w:rPr>
            </w:pPr>
            <w:r w:rsidRPr="007969F2">
              <w:rPr>
                <w:sz w:val="28"/>
                <w:szCs w:val="28"/>
              </w:rPr>
              <w:t>Воспитатели</w:t>
            </w: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t>6</w:t>
            </w:r>
          </w:p>
        </w:tc>
        <w:tc>
          <w:tcPr>
            <w:tcW w:w="3922" w:type="dxa"/>
            <w:vAlign w:val="center"/>
          </w:tcPr>
          <w:p w:rsidR="00953F5C" w:rsidRPr="007969F2" w:rsidRDefault="00953F5C" w:rsidP="00953F5C">
            <w:pPr>
              <w:jc w:val="center"/>
              <w:rPr>
                <w:sz w:val="28"/>
                <w:szCs w:val="28"/>
              </w:rPr>
            </w:pPr>
            <w:r w:rsidRPr="007969F2">
              <w:rPr>
                <w:sz w:val="28"/>
                <w:szCs w:val="28"/>
              </w:rPr>
              <w:t xml:space="preserve"> Развивающая игра «В гостях у детей старичок-</w:t>
            </w:r>
            <w:proofErr w:type="spellStart"/>
            <w:r w:rsidRPr="007969F2">
              <w:rPr>
                <w:sz w:val="28"/>
                <w:szCs w:val="28"/>
              </w:rPr>
              <w:t>лесовичок</w:t>
            </w:r>
            <w:proofErr w:type="spellEnd"/>
            <w:r w:rsidRPr="007969F2">
              <w:rPr>
                <w:sz w:val="28"/>
                <w:szCs w:val="28"/>
              </w:rPr>
              <w:t>»</w:t>
            </w:r>
          </w:p>
        </w:tc>
        <w:tc>
          <w:tcPr>
            <w:tcW w:w="2372" w:type="dxa"/>
            <w:vAlign w:val="center"/>
          </w:tcPr>
          <w:p w:rsidR="00953F5C" w:rsidRPr="007969F2" w:rsidRDefault="00953F5C" w:rsidP="00953F5C">
            <w:pPr>
              <w:jc w:val="center"/>
              <w:rPr>
                <w:sz w:val="28"/>
                <w:szCs w:val="28"/>
              </w:rPr>
            </w:pPr>
            <w:r w:rsidRPr="007969F2">
              <w:rPr>
                <w:sz w:val="28"/>
                <w:szCs w:val="28"/>
              </w:rPr>
              <w:t>24 ноября</w:t>
            </w:r>
          </w:p>
        </w:tc>
        <w:tc>
          <w:tcPr>
            <w:tcW w:w="2468" w:type="dxa"/>
            <w:vAlign w:val="center"/>
          </w:tcPr>
          <w:p w:rsidR="00953F5C" w:rsidRPr="007969F2" w:rsidRDefault="00953F5C" w:rsidP="00953F5C">
            <w:pPr>
              <w:jc w:val="center"/>
              <w:rPr>
                <w:sz w:val="28"/>
                <w:szCs w:val="28"/>
              </w:rPr>
            </w:pPr>
            <w:r w:rsidRPr="007969F2">
              <w:rPr>
                <w:sz w:val="28"/>
                <w:szCs w:val="28"/>
              </w:rPr>
              <w:t>Маслова Е.В.,</w:t>
            </w:r>
          </w:p>
          <w:p w:rsidR="00953F5C" w:rsidRPr="007969F2" w:rsidRDefault="00953F5C" w:rsidP="00953F5C">
            <w:pPr>
              <w:jc w:val="center"/>
              <w:rPr>
                <w:sz w:val="28"/>
                <w:szCs w:val="28"/>
              </w:rPr>
            </w:pPr>
            <w:r w:rsidRPr="007969F2">
              <w:rPr>
                <w:sz w:val="28"/>
                <w:szCs w:val="28"/>
              </w:rPr>
              <w:t>воспитатели</w:t>
            </w: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t>7</w:t>
            </w:r>
          </w:p>
        </w:tc>
        <w:tc>
          <w:tcPr>
            <w:tcW w:w="3922" w:type="dxa"/>
            <w:vAlign w:val="center"/>
          </w:tcPr>
          <w:p w:rsidR="00953F5C" w:rsidRPr="007969F2" w:rsidRDefault="00953F5C" w:rsidP="00953F5C">
            <w:pPr>
              <w:jc w:val="center"/>
              <w:rPr>
                <w:sz w:val="28"/>
                <w:szCs w:val="28"/>
              </w:rPr>
            </w:pPr>
            <w:r w:rsidRPr="007969F2">
              <w:rPr>
                <w:sz w:val="28"/>
                <w:szCs w:val="28"/>
              </w:rPr>
              <w:t>Игровая программа «Зимние игры»</w:t>
            </w:r>
          </w:p>
        </w:tc>
        <w:tc>
          <w:tcPr>
            <w:tcW w:w="2372" w:type="dxa"/>
            <w:vAlign w:val="center"/>
          </w:tcPr>
          <w:p w:rsidR="00953F5C" w:rsidRPr="007969F2" w:rsidRDefault="00953F5C" w:rsidP="00953F5C">
            <w:pPr>
              <w:jc w:val="center"/>
              <w:rPr>
                <w:sz w:val="28"/>
                <w:szCs w:val="28"/>
              </w:rPr>
            </w:pPr>
            <w:r w:rsidRPr="007969F2">
              <w:rPr>
                <w:sz w:val="28"/>
                <w:szCs w:val="28"/>
              </w:rPr>
              <w:t>15 декабря</w:t>
            </w:r>
          </w:p>
        </w:tc>
        <w:tc>
          <w:tcPr>
            <w:tcW w:w="2468" w:type="dxa"/>
            <w:vAlign w:val="center"/>
          </w:tcPr>
          <w:p w:rsidR="00953F5C" w:rsidRPr="007969F2" w:rsidRDefault="00953F5C" w:rsidP="00953F5C">
            <w:pPr>
              <w:jc w:val="center"/>
              <w:rPr>
                <w:sz w:val="28"/>
                <w:szCs w:val="28"/>
              </w:rPr>
            </w:pPr>
            <w:r w:rsidRPr="007969F2">
              <w:rPr>
                <w:sz w:val="28"/>
                <w:szCs w:val="28"/>
              </w:rPr>
              <w:t>Маслова Е.В.,</w:t>
            </w:r>
          </w:p>
          <w:p w:rsidR="00953F5C" w:rsidRPr="007969F2" w:rsidRDefault="00953F5C" w:rsidP="00953F5C">
            <w:pPr>
              <w:jc w:val="center"/>
              <w:rPr>
                <w:sz w:val="28"/>
                <w:szCs w:val="28"/>
              </w:rPr>
            </w:pPr>
            <w:r w:rsidRPr="007969F2">
              <w:rPr>
                <w:sz w:val="28"/>
                <w:szCs w:val="28"/>
              </w:rPr>
              <w:t>воспитатели</w:t>
            </w: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t>8</w:t>
            </w:r>
          </w:p>
        </w:tc>
        <w:tc>
          <w:tcPr>
            <w:tcW w:w="3922" w:type="dxa"/>
            <w:vAlign w:val="center"/>
          </w:tcPr>
          <w:p w:rsidR="00953F5C" w:rsidRPr="007969F2" w:rsidRDefault="00953F5C" w:rsidP="00953F5C">
            <w:pPr>
              <w:jc w:val="center"/>
              <w:rPr>
                <w:sz w:val="28"/>
                <w:szCs w:val="28"/>
              </w:rPr>
            </w:pPr>
            <w:r w:rsidRPr="007969F2">
              <w:rPr>
                <w:sz w:val="28"/>
                <w:szCs w:val="28"/>
              </w:rPr>
              <w:t>«Новый год пришел к нам в гости»</w:t>
            </w:r>
          </w:p>
        </w:tc>
        <w:tc>
          <w:tcPr>
            <w:tcW w:w="2372" w:type="dxa"/>
            <w:vAlign w:val="center"/>
          </w:tcPr>
          <w:p w:rsidR="00953F5C" w:rsidRPr="007969F2" w:rsidRDefault="00953F5C" w:rsidP="00953F5C">
            <w:pPr>
              <w:jc w:val="center"/>
              <w:rPr>
                <w:sz w:val="28"/>
                <w:szCs w:val="28"/>
              </w:rPr>
            </w:pPr>
            <w:r w:rsidRPr="007969F2">
              <w:rPr>
                <w:sz w:val="28"/>
                <w:szCs w:val="28"/>
              </w:rPr>
              <w:t>28 декабря</w:t>
            </w:r>
          </w:p>
        </w:tc>
        <w:tc>
          <w:tcPr>
            <w:tcW w:w="2468" w:type="dxa"/>
            <w:vAlign w:val="center"/>
          </w:tcPr>
          <w:p w:rsidR="00953F5C" w:rsidRPr="007969F2" w:rsidRDefault="00953F5C" w:rsidP="00953F5C">
            <w:pPr>
              <w:jc w:val="center"/>
              <w:rPr>
                <w:sz w:val="28"/>
                <w:szCs w:val="28"/>
              </w:rPr>
            </w:pPr>
            <w:r w:rsidRPr="007969F2">
              <w:rPr>
                <w:sz w:val="28"/>
                <w:szCs w:val="28"/>
              </w:rPr>
              <w:t>Маслова Е.В.,</w:t>
            </w:r>
          </w:p>
          <w:p w:rsidR="00953F5C" w:rsidRPr="007969F2" w:rsidRDefault="00953F5C" w:rsidP="00953F5C">
            <w:pPr>
              <w:jc w:val="center"/>
              <w:rPr>
                <w:sz w:val="28"/>
                <w:szCs w:val="28"/>
              </w:rPr>
            </w:pPr>
            <w:r w:rsidRPr="007969F2">
              <w:rPr>
                <w:sz w:val="28"/>
                <w:szCs w:val="28"/>
              </w:rPr>
              <w:t>воспитатели</w:t>
            </w: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t>9</w:t>
            </w:r>
          </w:p>
        </w:tc>
        <w:tc>
          <w:tcPr>
            <w:tcW w:w="3922" w:type="dxa"/>
            <w:vAlign w:val="center"/>
          </w:tcPr>
          <w:p w:rsidR="00953F5C" w:rsidRPr="007969F2" w:rsidRDefault="00953F5C" w:rsidP="00953F5C">
            <w:pPr>
              <w:jc w:val="center"/>
              <w:rPr>
                <w:sz w:val="28"/>
                <w:szCs w:val="28"/>
              </w:rPr>
            </w:pPr>
            <w:r w:rsidRPr="007969F2">
              <w:rPr>
                <w:sz w:val="28"/>
                <w:szCs w:val="28"/>
              </w:rPr>
              <w:t>Сказочная игра-</w:t>
            </w:r>
            <w:proofErr w:type="spellStart"/>
            <w:r w:rsidRPr="007969F2">
              <w:rPr>
                <w:sz w:val="28"/>
                <w:szCs w:val="28"/>
              </w:rPr>
              <w:t>бродилка</w:t>
            </w:r>
            <w:proofErr w:type="spellEnd"/>
            <w:r w:rsidRPr="007969F2">
              <w:rPr>
                <w:sz w:val="28"/>
                <w:szCs w:val="28"/>
              </w:rPr>
              <w:t xml:space="preserve"> «В поисках золотого ключика» праздник по сказке «Приключения Буратино»</w:t>
            </w:r>
          </w:p>
        </w:tc>
        <w:tc>
          <w:tcPr>
            <w:tcW w:w="2372" w:type="dxa"/>
            <w:vAlign w:val="center"/>
          </w:tcPr>
          <w:p w:rsidR="00953F5C" w:rsidRPr="007969F2" w:rsidRDefault="00953F5C" w:rsidP="00953F5C">
            <w:pPr>
              <w:jc w:val="center"/>
              <w:rPr>
                <w:sz w:val="28"/>
                <w:szCs w:val="28"/>
              </w:rPr>
            </w:pPr>
            <w:r w:rsidRPr="007969F2">
              <w:rPr>
                <w:sz w:val="28"/>
                <w:szCs w:val="28"/>
              </w:rPr>
              <w:t>23 января</w:t>
            </w:r>
          </w:p>
        </w:tc>
        <w:tc>
          <w:tcPr>
            <w:tcW w:w="2468" w:type="dxa"/>
            <w:vAlign w:val="center"/>
          </w:tcPr>
          <w:p w:rsidR="00953F5C" w:rsidRPr="007969F2" w:rsidRDefault="00953F5C" w:rsidP="00953F5C">
            <w:pPr>
              <w:jc w:val="center"/>
              <w:rPr>
                <w:sz w:val="28"/>
                <w:szCs w:val="28"/>
              </w:rPr>
            </w:pPr>
            <w:r w:rsidRPr="007969F2">
              <w:rPr>
                <w:sz w:val="28"/>
                <w:szCs w:val="28"/>
              </w:rPr>
              <w:t>Маслова Е.В.,</w:t>
            </w:r>
          </w:p>
          <w:p w:rsidR="00953F5C" w:rsidRPr="007969F2" w:rsidRDefault="00953F5C" w:rsidP="00953F5C">
            <w:pPr>
              <w:jc w:val="center"/>
              <w:rPr>
                <w:sz w:val="28"/>
                <w:szCs w:val="28"/>
              </w:rPr>
            </w:pPr>
            <w:r w:rsidRPr="007969F2">
              <w:rPr>
                <w:sz w:val="28"/>
                <w:szCs w:val="28"/>
              </w:rPr>
              <w:t>воспитатели</w:t>
            </w: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t>10</w:t>
            </w:r>
          </w:p>
        </w:tc>
        <w:tc>
          <w:tcPr>
            <w:tcW w:w="3922" w:type="dxa"/>
            <w:vAlign w:val="center"/>
          </w:tcPr>
          <w:p w:rsidR="00953F5C" w:rsidRPr="007969F2" w:rsidRDefault="00953F5C" w:rsidP="00953F5C">
            <w:pPr>
              <w:jc w:val="center"/>
              <w:rPr>
                <w:sz w:val="28"/>
                <w:szCs w:val="28"/>
              </w:rPr>
            </w:pPr>
            <w:r w:rsidRPr="007969F2">
              <w:rPr>
                <w:sz w:val="28"/>
                <w:szCs w:val="28"/>
              </w:rPr>
              <w:t>«Сильные богатыри» праздник, посвященный Дню защитника Отечества</w:t>
            </w:r>
          </w:p>
        </w:tc>
        <w:tc>
          <w:tcPr>
            <w:tcW w:w="2372" w:type="dxa"/>
            <w:vAlign w:val="center"/>
          </w:tcPr>
          <w:p w:rsidR="00953F5C" w:rsidRPr="007969F2" w:rsidRDefault="00953F5C" w:rsidP="00953F5C">
            <w:pPr>
              <w:jc w:val="center"/>
              <w:rPr>
                <w:sz w:val="28"/>
                <w:szCs w:val="28"/>
              </w:rPr>
            </w:pPr>
            <w:r w:rsidRPr="007969F2">
              <w:rPr>
                <w:sz w:val="28"/>
                <w:szCs w:val="28"/>
              </w:rPr>
              <w:t>22 февраля</w:t>
            </w:r>
          </w:p>
        </w:tc>
        <w:tc>
          <w:tcPr>
            <w:tcW w:w="2468" w:type="dxa"/>
            <w:vAlign w:val="center"/>
          </w:tcPr>
          <w:p w:rsidR="00953F5C" w:rsidRPr="007969F2" w:rsidRDefault="00953F5C" w:rsidP="00953F5C">
            <w:pPr>
              <w:jc w:val="center"/>
              <w:rPr>
                <w:sz w:val="28"/>
                <w:szCs w:val="28"/>
              </w:rPr>
            </w:pPr>
            <w:r w:rsidRPr="007969F2">
              <w:rPr>
                <w:sz w:val="28"/>
                <w:szCs w:val="28"/>
              </w:rPr>
              <w:t>Маслова Е.В.,</w:t>
            </w:r>
          </w:p>
          <w:p w:rsidR="00953F5C" w:rsidRPr="007969F2" w:rsidRDefault="00953F5C" w:rsidP="00953F5C">
            <w:pPr>
              <w:jc w:val="center"/>
              <w:rPr>
                <w:sz w:val="28"/>
                <w:szCs w:val="28"/>
              </w:rPr>
            </w:pPr>
            <w:r w:rsidRPr="007969F2">
              <w:rPr>
                <w:sz w:val="28"/>
                <w:szCs w:val="28"/>
              </w:rPr>
              <w:t>воспитатели</w:t>
            </w: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t>11</w:t>
            </w:r>
          </w:p>
        </w:tc>
        <w:tc>
          <w:tcPr>
            <w:tcW w:w="3922" w:type="dxa"/>
            <w:vAlign w:val="center"/>
          </w:tcPr>
          <w:p w:rsidR="00953F5C" w:rsidRPr="007969F2" w:rsidRDefault="00953F5C" w:rsidP="00953F5C">
            <w:pPr>
              <w:jc w:val="center"/>
              <w:rPr>
                <w:sz w:val="28"/>
                <w:szCs w:val="28"/>
              </w:rPr>
            </w:pPr>
            <w:r w:rsidRPr="007969F2">
              <w:rPr>
                <w:sz w:val="28"/>
                <w:szCs w:val="28"/>
              </w:rPr>
              <w:t>Праздник «Веселая масленица»</w:t>
            </w:r>
          </w:p>
        </w:tc>
        <w:tc>
          <w:tcPr>
            <w:tcW w:w="2372" w:type="dxa"/>
            <w:vAlign w:val="center"/>
          </w:tcPr>
          <w:p w:rsidR="00953F5C" w:rsidRPr="007969F2" w:rsidRDefault="00953F5C" w:rsidP="00953F5C">
            <w:pPr>
              <w:jc w:val="center"/>
              <w:rPr>
                <w:sz w:val="28"/>
                <w:szCs w:val="28"/>
              </w:rPr>
            </w:pPr>
            <w:r w:rsidRPr="007969F2">
              <w:rPr>
                <w:sz w:val="28"/>
                <w:szCs w:val="28"/>
              </w:rPr>
              <w:t>27 февраля</w:t>
            </w:r>
          </w:p>
        </w:tc>
        <w:tc>
          <w:tcPr>
            <w:tcW w:w="2468" w:type="dxa"/>
            <w:vAlign w:val="center"/>
          </w:tcPr>
          <w:p w:rsidR="00953F5C" w:rsidRPr="007969F2" w:rsidRDefault="00953F5C" w:rsidP="00953F5C">
            <w:pPr>
              <w:jc w:val="center"/>
              <w:rPr>
                <w:sz w:val="28"/>
                <w:szCs w:val="28"/>
              </w:rPr>
            </w:pPr>
            <w:r w:rsidRPr="007969F2">
              <w:rPr>
                <w:sz w:val="28"/>
                <w:szCs w:val="28"/>
              </w:rPr>
              <w:t>Маслова Е.В.,</w:t>
            </w:r>
          </w:p>
          <w:p w:rsidR="00953F5C" w:rsidRPr="007969F2" w:rsidRDefault="00953F5C" w:rsidP="00953F5C">
            <w:pPr>
              <w:jc w:val="center"/>
              <w:rPr>
                <w:sz w:val="28"/>
                <w:szCs w:val="28"/>
              </w:rPr>
            </w:pPr>
            <w:r w:rsidRPr="007969F2">
              <w:rPr>
                <w:sz w:val="28"/>
                <w:szCs w:val="28"/>
              </w:rPr>
              <w:t>воспитатели</w:t>
            </w: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t>12</w:t>
            </w:r>
          </w:p>
        </w:tc>
        <w:tc>
          <w:tcPr>
            <w:tcW w:w="3922" w:type="dxa"/>
            <w:vAlign w:val="center"/>
          </w:tcPr>
          <w:p w:rsidR="00953F5C" w:rsidRPr="007969F2" w:rsidRDefault="00953F5C" w:rsidP="00953F5C">
            <w:pPr>
              <w:jc w:val="center"/>
              <w:rPr>
                <w:sz w:val="28"/>
                <w:szCs w:val="28"/>
              </w:rPr>
            </w:pPr>
            <w:r w:rsidRPr="007969F2">
              <w:rPr>
                <w:sz w:val="28"/>
                <w:szCs w:val="28"/>
              </w:rPr>
              <w:t>8 Марта- день радости и красоты.  Праздник «В поисках Василисы Прекрасной»</w:t>
            </w:r>
          </w:p>
        </w:tc>
        <w:tc>
          <w:tcPr>
            <w:tcW w:w="2372" w:type="dxa"/>
            <w:vAlign w:val="center"/>
          </w:tcPr>
          <w:p w:rsidR="00953F5C" w:rsidRPr="007969F2" w:rsidRDefault="00953F5C" w:rsidP="00953F5C">
            <w:pPr>
              <w:jc w:val="center"/>
              <w:rPr>
                <w:sz w:val="28"/>
                <w:szCs w:val="28"/>
              </w:rPr>
            </w:pPr>
            <w:r w:rsidRPr="007969F2">
              <w:rPr>
                <w:sz w:val="28"/>
                <w:szCs w:val="28"/>
              </w:rPr>
              <w:t>7 марта</w:t>
            </w:r>
          </w:p>
        </w:tc>
        <w:tc>
          <w:tcPr>
            <w:tcW w:w="2468" w:type="dxa"/>
            <w:vAlign w:val="center"/>
          </w:tcPr>
          <w:p w:rsidR="00953F5C" w:rsidRPr="007969F2" w:rsidRDefault="00953F5C" w:rsidP="00953F5C">
            <w:pPr>
              <w:jc w:val="center"/>
              <w:rPr>
                <w:sz w:val="28"/>
                <w:szCs w:val="28"/>
              </w:rPr>
            </w:pPr>
            <w:r w:rsidRPr="007969F2">
              <w:rPr>
                <w:sz w:val="28"/>
                <w:szCs w:val="28"/>
              </w:rPr>
              <w:t>Маслова Е.В.,</w:t>
            </w:r>
          </w:p>
          <w:p w:rsidR="00953F5C" w:rsidRPr="007969F2" w:rsidRDefault="00953F5C" w:rsidP="00953F5C">
            <w:pPr>
              <w:jc w:val="center"/>
              <w:rPr>
                <w:sz w:val="28"/>
                <w:szCs w:val="28"/>
              </w:rPr>
            </w:pPr>
            <w:r w:rsidRPr="007969F2">
              <w:rPr>
                <w:sz w:val="28"/>
                <w:szCs w:val="28"/>
              </w:rPr>
              <w:t>воспитатели</w:t>
            </w: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t>13</w:t>
            </w:r>
          </w:p>
        </w:tc>
        <w:tc>
          <w:tcPr>
            <w:tcW w:w="3922" w:type="dxa"/>
            <w:vAlign w:val="center"/>
          </w:tcPr>
          <w:p w:rsidR="00953F5C" w:rsidRPr="007969F2" w:rsidRDefault="00953F5C" w:rsidP="00953F5C">
            <w:pPr>
              <w:jc w:val="center"/>
              <w:rPr>
                <w:sz w:val="28"/>
                <w:szCs w:val="28"/>
              </w:rPr>
            </w:pPr>
            <w:r w:rsidRPr="007969F2">
              <w:rPr>
                <w:sz w:val="28"/>
                <w:szCs w:val="28"/>
              </w:rPr>
              <w:t>«У котенка День Рождения» игра</w:t>
            </w:r>
          </w:p>
        </w:tc>
        <w:tc>
          <w:tcPr>
            <w:tcW w:w="2372" w:type="dxa"/>
            <w:vAlign w:val="center"/>
          </w:tcPr>
          <w:p w:rsidR="00953F5C" w:rsidRPr="007969F2" w:rsidRDefault="00953F5C" w:rsidP="00953F5C">
            <w:pPr>
              <w:jc w:val="center"/>
              <w:rPr>
                <w:sz w:val="28"/>
                <w:szCs w:val="28"/>
              </w:rPr>
            </w:pPr>
            <w:r w:rsidRPr="007969F2">
              <w:rPr>
                <w:sz w:val="28"/>
                <w:szCs w:val="28"/>
              </w:rPr>
              <w:t>20 марта</w:t>
            </w:r>
          </w:p>
        </w:tc>
        <w:tc>
          <w:tcPr>
            <w:tcW w:w="2468" w:type="dxa"/>
            <w:vAlign w:val="center"/>
          </w:tcPr>
          <w:p w:rsidR="00953F5C" w:rsidRPr="007969F2" w:rsidRDefault="00953F5C" w:rsidP="00953F5C">
            <w:pPr>
              <w:jc w:val="center"/>
              <w:rPr>
                <w:sz w:val="28"/>
                <w:szCs w:val="28"/>
              </w:rPr>
            </w:pPr>
            <w:r w:rsidRPr="007969F2">
              <w:rPr>
                <w:sz w:val="28"/>
                <w:szCs w:val="28"/>
              </w:rPr>
              <w:t>Маслова Е.В.,</w:t>
            </w:r>
          </w:p>
          <w:p w:rsidR="00953F5C" w:rsidRPr="007969F2" w:rsidRDefault="00953F5C" w:rsidP="00953F5C">
            <w:pPr>
              <w:jc w:val="center"/>
              <w:rPr>
                <w:sz w:val="28"/>
                <w:szCs w:val="28"/>
              </w:rPr>
            </w:pPr>
            <w:proofErr w:type="spellStart"/>
            <w:r w:rsidRPr="007969F2">
              <w:rPr>
                <w:sz w:val="28"/>
                <w:szCs w:val="28"/>
              </w:rPr>
              <w:t>воспитателиТопунова</w:t>
            </w:r>
            <w:proofErr w:type="spellEnd"/>
            <w:r w:rsidRPr="007969F2">
              <w:rPr>
                <w:sz w:val="28"/>
                <w:szCs w:val="28"/>
              </w:rPr>
              <w:t xml:space="preserve"> О.В., Харинова М.Л.</w:t>
            </w: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t>14</w:t>
            </w:r>
          </w:p>
        </w:tc>
        <w:tc>
          <w:tcPr>
            <w:tcW w:w="3922" w:type="dxa"/>
            <w:vAlign w:val="center"/>
          </w:tcPr>
          <w:p w:rsidR="00953F5C" w:rsidRPr="007969F2" w:rsidRDefault="00953F5C" w:rsidP="00953F5C">
            <w:pPr>
              <w:jc w:val="center"/>
              <w:rPr>
                <w:sz w:val="28"/>
                <w:szCs w:val="28"/>
              </w:rPr>
            </w:pPr>
            <w:r w:rsidRPr="007969F2">
              <w:rPr>
                <w:sz w:val="28"/>
                <w:szCs w:val="28"/>
              </w:rPr>
              <w:t>Спортивная игра, посвященная всемирному дню здоровья</w:t>
            </w:r>
          </w:p>
        </w:tc>
        <w:tc>
          <w:tcPr>
            <w:tcW w:w="2372" w:type="dxa"/>
            <w:vAlign w:val="center"/>
          </w:tcPr>
          <w:p w:rsidR="00953F5C" w:rsidRPr="007969F2" w:rsidRDefault="00953F5C" w:rsidP="00953F5C">
            <w:pPr>
              <w:jc w:val="center"/>
              <w:rPr>
                <w:sz w:val="28"/>
                <w:szCs w:val="28"/>
              </w:rPr>
            </w:pPr>
            <w:r w:rsidRPr="007969F2">
              <w:rPr>
                <w:sz w:val="28"/>
                <w:szCs w:val="28"/>
              </w:rPr>
              <w:t>6 апреля</w:t>
            </w:r>
          </w:p>
        </w:tc>
        <w:tc>
          <w:tcPr>
            <w:tcW w:w="2468" w:type="dxa"/>
            <w:vAlign w:val="center"/>
          </w:tcPr>
          <w:p w:rsidR="00953F5C" w:rsidRPr="007969F2" w:rsidRDefault="00953F5C" w:rsidP="00953F5C">
            <w:pPr>
              <w:jc w:val="center"/>
              <w:rPr>
                <w:sz w:val="28"/>
                <w:szCs w:val="28"/>
              </w:rPr>
            </w:pPr>
            <w:r w:rsidRPr="007969F2">
              <w:rPr>
                <w:sz w:val="28"/>
                <w:szCs w:val="28"/>
              </w:rPr>
              <w:t>Маслова Е.В.,</w:t>
            </w:r>
          </w:p>
          <w:p w:rsidR="00953F5C" w:rsidRPr="007969F2" w:rsidRDefault="00953F5C" w:rsidP="00953F5C">
            <w:pPr>
              <w:jc w:val="center"/>
              <w:rPr>
                <w:sz w:val="28"/>
                <w:szCs w:val="28"/>
              </w:rPr>
            </w:pPr>
            <w:r w:rsidRPr="007969F2">
              <w:rPr>
                <w:sz w:val="28"/>
                <w:szCs w:val="28"/>
              </w:rPr>
              <w:t>воспитатели</w:t>
            </w: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t>15</w:t>
            </w:r>
          </w:p>
        </w:tc>
        <w:tc>
          <w:tcPr>
            <w:tcW w:w="3922" w:type="dxa"/>
            <w:vAlign w:val="center"/>
          </w:tcPr>
          <w:p w:rsidR="00953F5C" w:rsidRPr="007969F2" w:rsidRDefault="00953F5C" w:rsidP="00953F5C">
            <w:pPr>
              <w:jc w:val="center"/>
              <w:rPr>
                <w:sz w:val="28"/>
                <w:szCs w:val="28"/>
              </w:rPr>
            </w:pPr>
            <w:r w:rsidRPr="007969F2">
              <w:rPr>
                <w:sz w:val="28"/>
                <w:szCs w:val="28"/>
              </w:rPr>
              <w:t>Интерактивная игра, посвященная Дню космонавтики «Ждут нас быстрые ракеты»</w:t>
            </w:r>
          </w:p>
        </w:tc>
        <w:tc>
          <w:tcPr>
            <w:tcW w:w="2372" w:type="dxa"/>
            <w:vAlign w:val="center"/>
          </w:tcPr>
          <w:p w:rsidR="00953F5C" w:rsidRPr="007969F2" w:rsidRDefault="00953F5C" w:rsidP="00953F5C">
            <w:pPr>
              <w:jc w:val="center"/>
              <w:rPr>
                <w:sz w:val="28"/>
                <w:szCs w:val="28"/>
              </w:rPr>
            </w:pPr>
            <w:r w:rsidRPr="007969F2">
              <w:rPr>
                <w:sz w:val="28"/>
                <w:szCs w:val="28"/>
              </w:rPr>
              <w:t>12 апреля</w:t>
            </w:r>
          </w:p>
        </w:tc>
        <w:tc>
          <w:tcPr>
            <w:tcW w:w="2468" w:type="dxa"/>
            <w:vAlign w:val="center"/>
          </w:tcPr>
          <w:p w:rsidR="00953F5C" w:rsidRPr="007969F2" w:rsidRDefault="00953F5C" w:rsidP="00953F5C">
            <w:pPr>
              <w:jc w:val="center"/>
              <w:rPr>
                <w:sz w:val="28"/>
                <w:szCs w:val="28"/>
              </w:rPr>
            </w:pPr>
            <w:r w:rsidRPr="007969F2">
              <w:rPr>
                <w:sz w:val="28"/>
                <w:szCs w:val="28"/>
              </w:rPr>
              <w:t>Маслова Е.В.,</w:t>
            </w:r>
          </w:p>
          <w:p w:rsidR="00953F5C" w:rsidRPr="007969F2" w:rsidRDefault="00953F5C" w:rsidP="00953F5C">
            <w:pPr>
              <w:jc w:val="center"/>
              <w:rPr>
                <w:sz w:val="28"/>
                <w:szCs w:val="28"/>
              </w:rPr>
            </w:pPr>
            <w:r w:rsidRPr="007969F2">
              <w:rPr>
                <w:sz w:val="28"/>
                <w:szCs w:val="28"/>
              </w:rPr>
              <w:t>воспитатели</w:t>
            </w: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t>16</w:t>
            </w:r>
          </w:p>
        </w:tc>
        <w:tc>
          <w:tcPr>
            <w:tcW w:w="3922" w:type="dxa"/>
            <w:vAlign w:val="center"/>
          </w:tcPr>
          <w:p w:rsidR="00953F5C" w:rsidRPr="007969F2" w:rsidRDefault="00953F5C" w:rsidP="00953F5C">
            <w:pPr>
              <w:jc w:val="center"/>
              <w:rPr>
                <w:sz w:val="28"/>
                <w:szCs w:val="28"/>
              </w:rPr>
            </w:pPr>
            <w:r w:rsidRPr="007969F2">
              <w:rPr>
                <w:sz w:val="28"/>
                <w:szCs w:val="28"/>
              </w:rPr>
              <w:t>Никто не забыт, ничто не забыто</w:t>
            </w:r>
          </w:p>
          <w:p w:rsidR="00953F5C" w:rsidRPr="007969F2" w:rsidRDefault="00953F5C" w:rsidP="00953F5C">
            <w:pPr>
              <w:jc w:val="center"/>
              <w:rPr>
                <w:sz w:val="28"/>
                <w:szCs w:val="28"/>
              </w:rPr>
            </w:pPr>
            <w:r w:rsidRPr="007969F2">
              <w:rPr>
                <w:sz w:val="28"/>
                <w:szCs w:val="28"/>
              </w:rPr>
              <w:t>Музыкально-</w:t>
            </w:r>
            <w:r w:rsidRPr="007969F2">
              <w:rPr>
                <w:sz w:val="28"/>
                <w:szCs w:val="28"/>
              </w:rPr>
              <w:lastRenderedPageBreak/>
              <w:t>патриотическая игра «Угадай мелодию» (песни военных лет)</w:t>
            </w:r>
          </w:p>
        </w:tc>
        <w:tc>
          <w:tcPr>
            <w:tcW w:w="2372" w:type="dxa"/>
            <w:vAlign w:val="center"/>
          </w:tcPr>
          <w:p w:rsidR="00953F5C" w:rsidRPr="007969F2" w:rsidRDefault="00953F5C" w:rsidP="00953F5C">
            <w:pPr>
              <w:jc w:val="center"/>
              <w:rPr>
                <w:sz w:val="28"/>
                <w:szCs w:val="28"/>
              </w:rPr>
            </w:pPr>
            <w:r w:rsidRPr="007969F2">
              <w:rPr>
                <w:sz w:val="28"/>
                <w:szCs w:val="28"/>
              </w:rPr>
              <w:lastRenderedPageBreak/>
              <w:t>7 мая</w:t>
            </w:r>
          </w:p>
        </w:tc>
        <w:tc>
          <w:tcPr>
            <w:tcW w:w="2468" w:type="dxa"/>
            <w:vAlign w:val="center"/>
          </w:tcPr>
          <w:p w:rsidR="00953F5C" w:rsidRPr="007969F2" w:rsidRDefault="00953F5C" w:rsidP="00953F5C">
            <w:pPr>
              <w:jc w:val="center"/>
              <w:rPr>
                <w:sz w:val="28"/>
                <w:szCs w:val="28"/>
              </w:rPr>
            </w:pPr>
            <w:r w:rsidRPr="007969F2">
              <w:rPr>
                <w:sz w:val="28"/>
                <w:szCs w:val="28"/>
              </w:rPr>
              <w:t>Маслова Е.В.,</w:t>
            </w:r>
          </w:p>
          <w:p w:rsidR="00953F5C" w:rsidRPr="007969F2" w:rsidRDefault="00953F5C" w:rsidP="00953F5C">
            <w:pPr>
              <w:jc w:val="center"/>
              <w:rPr>
                <w:sz w:val="28"/>
                <w:szCs w:val="28"/>
              </w:rPr>
            </w:pPr>
            <w:r w:rsidRPr="007969F2">
              <w:rPr>
                <w:sz w:val="28"/>
                <w:szCs w:val="28"/>
              </w:rPr>
              <w:t>воспитатели</w:t>
            </w: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lastRenderedPageBreak/>
              <w:t>17</w:t>
            </w:r>
          </w:p>
        </w:tc>
        <w:tc>
          <w:tcPr>
            <w:tcW w:w="3922" w:type="dxa"/>
            <w:vAlign w:val="center"/>
          </w:tcPr>
          <w:p w:rsidR="00953F5C" w:rsidRPr="007969F2" w:rsidRDefault="00953F5C" w:rsidP="00953F5C">
            <w:pPr>
              <w:jc w:val="center"/>
              <w:rPr>
                <w:sz w:val="28"/>
                <w:szCs w:val="28"/>
              </w:rPr>
            </w:pPr>
            <w:r w:rsidRPr="007969F2">
              <w:rPr>
                <w:sz w:val="28"/>
                <w:szCs w:val="28"/>
              </w:rPr>
              <w:t>Спортивно-оздоровительный праздник</w:t>
            </w:r>
          </w:p>
        </w:tc>
        <w:tc>
          <w:tcPr>
            <w:tcW w:w="2372" w:type="dxa"/>
            <w:vAlign w:val="center"/>
          </w:tcPr>
          <w:p w:rsidR="00953F5C" w:rsidRPr="007969F2" w:rsidRDefault="00953F5C" w:rsidP="00953F5C">
            <w:pPr>
              <w:jc w:val="center"/>
              <w:rPr>
                <w:sz w:val="28"/>
                <w:szCs w:val="28"/>
              </w:rPr>
            </w:pPr>
            <w:r w:rsidRPr="007969F2">
              <w:rPr>
                <w:sz w:val="28"/>
                <w:szCs w:val="28"/>
              </w:rPr>
              <w:t>31 мая – 1 июня</w:t>
            </w:r>
          </w:p>
        </w:tc>
        <w:tc>
          <w:tcPr>
            <w:tcW w:w="2468" w:type="dxa"/>
            <w:vAlign w:val="center"/>
          </w:tcPr>
          <w:p w:rsidR="00953F5C" w:rsidRPr="007969F2" w:rsidRDefault="00953F5C" w:rsidP="00953F5C">
            <w:pPr>
              <w:jc w:val="center"/>
              <w:rPr>
                <w:sz w:val="28"/>
                <w:szCs w:val="28"/>
              </w:rPr>
            </w:pPr>
            <w:r w:rsidRPr="007969F2">
              <w:rPr>
                <w:sz w:val="28"/>
                <w:szCs w:val="28"/>
              </w:rPr>
              <w:t>Маслова Е.В.,</w:t>
            </w:r>
          </w:p>
          <w:p w:rsidR="00953F5C" w:rsidRPr="007969F2" w:rsidRDefault="00953F5C" w:rsidP="00953F5C">
            <w:pPr>
              <w:jc w:val="center"/>
              <w:rPr>
                <w:sz w:val="28"/>
                <w:szCs w:val="28"/>
              </w:rPr>
            </w:pPr>
            <w:r w:rsidRPr="007969F2">
              <w:rPr>
                <w:sz w:val="28"/>
                <w:szCs w:val="28"/>
              </w:rPr>
              <w:t>Воспитатели</w:t>
            </w:r>
          </w:p>
          <w:p w:rsidR="00953F5C" w:rsidRPr="007969F2" w:rsidRDefault="00953F5C" w:rsidP="00953F5C">
            <w:pPr>
              <w:rPr>
                <w:sz w:val="28"/>
                <w:szCs w:val="28"/>
              </w:rPr>
            </w:pPr>
          </w:p>
        </w:tc>
      </w:tr>
      <w:tr w:rsidR="00953F5C" w:rsidRPr="007969F2" w:rsidTr="00E052DB">
        <w:tc>
          <w:tcPr>
            <w:tcW w:w="809" w:type="dxa"/>
            <w:vAlign w:val="center"/>
          </w:tcPr>
          <w:p w:rsidR="00953F5C" w:rsidRPr="007969F2" w:rsidRDefault="00953F5C" w:rsidP="00953F5C">
            <w:pPr>
              <w:jc w:val="center"/>
              <w:rPr>
                <w:sz w:val="28"/>
                <w:szCs w:val="28"/>
              </w:rPr>
            </w:pPr>
            <w:r w:rsidRPr="007969F2">
              <w:rPr>
                <w:sz w:val="28"/>
                <w:szCs w:val="28"/>
              </w:rPr>
              <w:t>18</w:t>
            </w:r>
          </w:p>
        </w:tc>
        <w:tc>
          <w:tcPr>
            <w:tcW w:w="3922" w:type="dxa"/>
            <w:vAlign w:val="center"/>
          </w:tcPr>
          <w:p w:rsidR="00953F5C" w:rsidRPr="007969F2" w:rsidRDefault="00E052DB" w:rsidP="00953F5C">
            <w:pPr>
              <w:jc w:val="center"/>
              <w:rPr>
                <w:sz w:val="28"/>
                <w:szCs w:val="28"/>
              </w:rPr>
            </w:pPr>
            <w:r w:rsidRPr="007969F2">
              <w:rPr>
                <w:sz w:val="28"/>
                <w:szCs w:val="28"/>
              </w:rPr>
              <w:t>«</w:t>
            </w:r>
            <w:r w:rsidR="00953F5C" w:rsidRPr="007969F2">
              <w:rPr>
                <w:sz w:val="28"/>
                <w:szCs w:val="28"/>
              </w:rPr>
              <w:t>День рождения</w:t>
            </w:r>
            <w:r w:rsidRPr="007969F2">
              <w:rPr>
                <w:sz w:val="28"/>
                <w:szCs w:val="28"/>
              </w:rPr>
              <w:t>»</w:t>
            </w:r>
            <w:r w:rsidR="00953F5C" w:rsidRPr="007969F2">
              <w:rPr>
                <w:sz w:val="28"/>
                <w:szCs w:val="28"/>
              </w:rPr>
              <w:t xml:space="preserve"> </w:t>
            </w:r>
          </w:p>
        </w:tc>
        <w:tc>
          <w:tcPr>
            <w:tcW w:w="2372" w:type="dxa"/>
            <w:vAlign w:val="center"/>
          </w:tcPr>
          <w:p w:rsidR="00953F5C" w:rsidRPr="007969F2" w:rsidRDefault="00953F5C" w:rsidP="00953F5C">
            <w:pPr>
              <w:jc w:val="center"/>
              <w:rPr>
                <w:sz w:val="28"/>
                <w:szCs w:val="28"/>
              </w:rPr>
            </w:pPr>
            <w:r w:rsidRPr="007969F2">
              <w:rPr>
                <w:sz w:val="28"/>
                <w:szCs w:val="28"/>
              </w:rPr>
              <w:t>В зависимости</w:t>
            </w:r>
            <w:r w:rsidR="00E052DB" w:rsidRPr="007969F2">
              <w:rPr>
                <w:sz w:val="28"/>
                <w:szCs w:val="28"/>
              </w:rPr>
              <w:t xml:space="preserve"> от даты рождения ребенка</w:t>
            </w:r>
          </w:p>
        </w:tc>
        <w:tc>
          <w:tcPr>
            <w:tcW w:w="2468" w:type="dxa"/>
            <w:vAlign w:val="center"/>
          </w:tcPr>
          <w:p w:rsidR="00953F5C" w:rsidRPr="007969F2" w:rsidRDefault="00E052DB" w:rsidP="00953F5C">
            <w:pPr>
              <w:jc w:val="center"/>
              <w:rPr>
                <w:sz w:val="28"/>
                <w:szCs w:val="28"/>
              </w:rPr>
            </w:pPr>
            <w:r w:rsidRPr="007969F2">
              <w:rPr>
                <w:sz w:val="28"/>
                <w:szCs w:val="28"/>
              </w:rPr>
              <w:t>Маслова Е.В. Воспитатели групп</w:t>
            </w:r>
          </w:p>
        </w:tc>
      </w:tr>
    </w:tbl>
    <w:p w:rsidR="00E052DB" w:rsidRPr="00E052DB" w:rsidRDefault="00E052DB" w:rsidP="00E052DB">
      <w:pPr>
        <w:widowControl w:val="0"/>
        <w:spacing w:before="275" w:line="317" w:lineRule="exact"/>
        <w:ind w:right="160" w:firstLine="840"/>
        <w:jc w:val="both"/>
        <w:rPr>
          <w:color w:val="000000"/>
          <w:sz w:val="28"/>
          <w:szCs w:val="28"/>
          <w:lang w:bidi="ru-RU"/>
        </w:rPr>
      </w:pPr>
      <w:r w:rsidRPr="00E052DB">
        <w:rPr>
          <w:color w:val="000000"/>
          <w:sz w:val="28"/>
          <w:szCs w:val="28"/>
          <w:lang w:bidi="ru-RU"/>
        </w:rPr>
        <w:t>Основные мероприятия, позволяющие реализовать годовые задачи, поставленные перед коллективом в 2017-2018 учебном году,</w:t>
      </w:r>
      <w:r w:rsidRPr="007969F2">
        <w:rPr>
          <w:color w:val="000000"/>
          <w:sz w:val="28"/>
          <w:szCs w:val="28"/>
          <w:lang w:bidi="ru-RU"/>
        </w:rPr>
        <w:t xml:space="preserve"> выполнены. Работа детского дома</w:t>
      </w:r>
      <w:r w:rsidRPr="00E052DB">
        <w:rPr>
          <w:color w:val="000000"/>
          <w:sz w:val="28"/>
          <w:szCs w:val="28"/>
          <w:lang w:bidi="ru-RU"/>
        </w:rPr>
        <w:t xml:space="preserve"> по выполнению годового плана работы признана удовлетворительной.</w:t>
      </w:r>
    </w:p>
    <w:p w:rsidR="00E052DB" w:rsidRPr="007969F2" w:rsidRDefault="00E052DB" w:rsidP="00E052DB">
      <w:pPr>
        <w:widowControl w:val="0"/>
        <w:spacing w:line="317" w:lineRule="exact"/>
        <w:ind w:right="160" w:firstLine="840"/>
        <w:jc w:val="both"/>
        <w:rPr>
          <w:color w:val="000000"/>
          <w:sz w:val="28"/>
          <w:szCs w:val="28"/>
          <w:lang w:bidi="ru-RU"/>
        </w:rPr>
      </w:pPr>
      <w:r w:rsidRPr="00E052DB">
        <w:rPr>
          <w:color w:val="000000"/>
          <w:sz w:val="28"/>
          <w:szCs w:val="28"/>
          <w:lang w:bidi="ru-RU"/>
        </w:rPr>
        <w:t>Организуемые семинары-практикумы, педсоветы консультации расширили у педагогов знание и понимание разделов основной образовательной программы дошко</w:t>
      </w:r>
      <w:r w:rsidRPr="007969F2">
        <w:rPr>
          <w:color w:val="000000"/>
          <w:sz w:val="28"/>
          <w:szCs w:val="28"/>
          <w:lang w:bidi="ru-RU"/>
        </w:rPr>
        <w:t>льного образования</w:t>
      </w:r>
      <w:r w:rsidRPr="00E052DB">
        <w:rPr>
          <w:color w:val="000000"/>
          <w:sz w:val="28"/>
          <w:szCs w:val="28"/>
          <w:lang w:bidi="ru-RU"/>
        </w:rPr>
        <w:t>, особенностей содержания образовательных областей и целевых ориентиров. Воспитатели планируют свою педагогическую деятельность в соответствии с ФГОС дошкольного образования, учитывая принципы развивающего обучения и сохранения</w:t>
      </w:r>
      <w:r w:rsidRPr="007969F2">
        <w:rPr>
          <w:color w:val="000000"/>
          <w:sz w:val="28"/>
          <w:szCs w:val="28"/>
          <w:lang w:bidi="ru-RU"/>
        </w:rPr>
        <w:t xml:space="preserve"> </w:t>
      </w:r>
      <w:r w:rsidRPr="00E052DB">
        <w:rPr>
          <w:color w:val="000000"/>
          <w:sz w:val="28"/>
          <w:szCs w:val="28"/>
          <w:lang w:bidi="ru-RU"/>
        </w:rPr>
        <w:t>здоровья дошкольников.</w:t>
      </w:r>
    </w:p>
    <w:p w:rsidR="007969F2" w:rsidRPr="00E052DB" w:rsidRDefault="00E052DB" w:rsidP="003663A4">
      <w:pPr>
        <w:widowControl w:val="0"/>
        <w:spacing w:line="317" w:lineRule="exact"/>
        <w:ind w:right="160" w:firstLine="840"/>
        <w:jc w:val="both"/>
        <w:rPr>
          <w:color w:val="000000"/>
          <w:sz w:val="28"/>
          <w:szCs w:val="28"/>
          <w:lang w:bidi="ru-RU"/>
        </w:rPr>
      </w:pPr>
      <w:r w:rsidRPr="007969F2">
        <w:rPr>
          <w:color w:val="000000"/>
          <w:sz w:val="28"/>
          <w:szCs w:val="28"/>
          <w:lang w:bidi="ru-RU"/>
        </w:rPr>
        <w:t xml:space="preserve">В детском доме </w:t>
      </w:r>
      <w:r w:rsidR="007969F2" w:rsidRPr="007969F2">
        <w:rPr>
          <w:color w:val="000000"/>
          <w:sz w:val="28"/>
          <w:szCs w:val="28"/>
          <w:lang w:bidi="ru-RU"/>
        </w:rPr>
        <w:t>проходили различные мероприятия с участием волонтеров, социальных партнеров, а также организовывались выездные мероприятия.</w:t>
      </w:r>
    </w:p>
    <w:tbl>
      <w:tblPr>
        <w:tblStyle w:val="a5"/>
        <w:tblW w:w="10334" w:type="dxa"/>
        <w:tblInd w:w="-1026" w:type="dxa"/>
        <w:tblLayout w:type="fixed"/>
        <w:tblLook w:val="04A0" w:firstRow="1" w:lastRow="0" w:firstColumn="1" w:lastColumn="0" w:noHBand="0" w:noVBand="1"/>
      </w:tblPr>
      <w:tblGrid>
        <w:gridCol w:w="567"/>
        <w:gridCol w:w="1276"/>
        <w:gridCol w:w="3686"/>
        <w:gridCol w:w="3685"/>
        <w:gridCol w:w="1120"/>
      </w:tblGrid>
      <w:tr w:rsidR="0066275A" w:rsidRPr="003E120E" w:rsidTr="00093874">
        <w:trPr>
          <w:trHeight w:val="1294"/>
        </w:trPr>
        <w:tc>
          <w:tcPr>
            <w:tcW w:w="567" w:type="dxa"/>
            <w:vAlign w:val="center"/>
          </w:tcPr>
          <w:p w:rsidR="0066275A" w:rsidRPr="00DA7134" w:rsidRDefault="0066275A" w:rsidP="0066275A">
            <w:pPr>
              <w:rPr>
                <w:bCs/>
              </w:rPr>
            </w:pPr>
            <w:r>
              <w:rPr>
                <w:bCs/>
              </w:rPr>
              <w:t>№</w:t>
            </w:r>
          </w:p>
        </w:tc>
        <w:tc>
          <w:tcPr>
            <w:tcW w:w="1276" w:type="dxa"/>
            <w:vAlign w:val="center"/>
          </w:tcPr>
          <w:p w:rsidR="0066275A" w:rsidRPr="003663A4" w:rsidRDefault="0066275A" w:rsidP="0066275A">
            <w:pPr>
              <w:rPr>
                <w:bCs/>
                <w:i/>
              </w:rPr>
            </w:pPr>
            <w:r w:rsidRPr="003663A4">
              <w:rPr>
                <w:bCs/>
                <w:i/>
              </w:rPr>
              <w:t>месяц</w:t>
            </w:r>
          </w:p>
        </w:tc>
        <w:tc>
          <w:tcPr>
            <w:tcW w:w="3686" w:type="dxa"/>
            <w:shd w:val="clear" w:color="auto" w:fill="auto"/>
            <w:vAlign w:val="center"/>
          </w:tcPr>
          <w:p w:rsidR="0066275A" w:rsidRPr="003663A4" w:rsidRDefault="0066275A" w:rsidP="000C0EAC">
            <w:pPr>
              <w:jc w:val="center"/>
              <w:rPr>
                <w:bCs/>
                <w:i/>
                <w:sz w:val="28"/>
                <w:szCs w:val="28"/>
              </w:rPr>
            </w:pPr>
            <w:r w:rsidRPr="003663A4">
              <w:rPr>
                <w:bCs/>
                <w:i/>
                <w:sz w:val="28"/>
                <w:szCs w:val="28"/>
              </w:rPr>
              <w:t>Мероприятие</w:t>
            </w:r>
          </w:p>
        </w:tc>
        <w:tc>
          <w:tcPr>
            <w:tcW w:w="3685" w:type="dxa"/>
            <w:vAlign w:val="center"/>
          </w:tcPr>
          <w:p w:rsidR="0066275A" w:rsidRPr="003663A4" w:rsidRDefault="0066275A" w:rsidP="000C0EAC">
            <w:pPr>
              <w:jc w:val="center"/>
              <w:rPr>
                <w:bCs/>
                <w:i/>
                <w:sz w:val="28"/>
                <w:szCs w:val="28"/>
              </w:rPr>
            </w:pPr>
            <w:r w:rsidRPr="003663A4">
              <w:rPr>
                <w:bCs/>
                <w:i/>
                <w:sz w:val="28"/>
                <w:szCs w:val="28"/>
              </w:rPr>
              <w:t>Организатор</w:t>
            </w:r>
          </w:p>
        </w:tc>
        <w:tc>
          <w:tcPr>
            <w:tcW w:w="1120" w:type="dxa"/>
            <w:vAlign w:val="center"/>
          </w:tcPr>
          <w:p w:rsidR="0066275A" w:rsidRPr="003663A4" w:rsidRDefault="0066275A" w:rsidP="000C0EAC">
            <w:pPr>
              <w:jc w:val="center"/>
              <w:rPr>
                <w:bCs/>
                <w:i/>
                <w:sz w:val="28"/>
                <w:szCs w:val="28"/>
              </w:rPr>
            </w:pPr>
            <w:r w:rsidRPr="003663A4">
              <w:rPr>
                <w:bCs/>
                <w:i/>
                <w:sz w:val="28"/>
                <w:szCs w:val="28"/>
              </w:rPr>
              <w:t>Количество детей, принявших участие</w:t>
            </w:r>
          </w:p>
        </w:tc>
      </w:tr>
      <w:tr w:rsidR="0066275A" w:rsidRPr="003E120E" w:rsidTr="00093874">
        <w:trPr>
          <w:trHeight w:val="628"/>
        </w:trPr>
        <w:tc>
          <w:tcPr>
            <w:tcW w:w="567" w:type="dxa"/>
          </w:tcPr>
          <w:p w:rsidR="0066275A" w:rsidRPr="00DA7134" w:rsidRDefault="0066275A" w:rsidP="000C0EAC">
            <w:pPr>
              <w:jc w:val="center"/>
              <w:rPr>
                <w:bCs/>
                <w:sz w:val="22"/>
                <w:szCs w:val="22"/>
              </w:rPr>
            </w:pPr>
            <w:r>
              <w:rPr>
                <w:bCs/>
                <w:sz w:val="22"/>
                <w:szCs w:val="22"/>
              </w:rPr>
              <w:t>1</w:t>
            </w:r>
          </w:p>
        </w:tc>
        <w:tc>
          <w:tcPr>
            <w:tcW w:w="1276" w:type="dxa"/>
          </w:tcPr>
          <w:p w:rsidR="0066275A" w:rsidRPr="00DA7134" w:rsidRDefault="0066275A" w:rsidP="000C0EAC">
            <w:pPr>
              <w:jc w:val="center"/>
              <w:rPr>
                <w:bCs/>
                <w:sz w:val="22"/>
                <w:szCs w:val="22"/>
              </w:rPr>
            </w:pPr>
            <w:r>
              <w:rPr>
                <w:bCs/>
                <w:sz w:val="22"/>
                <w:szCs w:val="22"/>
              </w:rPr>
              <w:t>сентябрь</w:t>
            </w:r>
          </w:p>
        </w:tc>
        <w:tc>
          <w:tcPr>
            <w:tcW w:w="3686" w:type="dxa"/>
            <w:shd w:val="clear" w:color="auto" w:fill="auto"/>
            <w:vAlign w:val="center"/>
          </w:tcPr>
          <w:p w:rsidR="0066275A" w:rsidRPr="003E120E" w:rsidRDefault="0066275A" w:rsidP="00656FB6">
            <w:pPr>
              <w:jc w:val="center"/>
              <w:rPr>
                <w:sz w:val="28"/>
                <w:szCs w:val="28"/>
              </w:rPr>
            </w:pPr>
            <w:r>
              <w:rPr>
                <w:sz w:val="28"/>
                <w:szCs w:val="28"/>
              </w:rPr>
              <w:t>Открытый урок по ОБЖ</w:t>
            </w:r>
          </w:p>
        </w:tc>
        <w:tc>
          <w:tcPr>
            <w:tcW w:w="3685" w:type="dxa"/>
            <w:vAlign w:val="center"/>
          </w:tcPr>
          <w:p w:rsidR="0066275A" w:rsidRPr="003E120E" w:rsidRDefault="0066275A" w:rsidP="00656FB6">
            <w:pPr>
              <w:jc w:val="center"/>
              <w:rPr>
                <w:sz w:val="28"/>
                <w:szCs w:val="28"/>
              </w:rPr>
            </w:pPr>
            <w:r>
              <w:rPr>
                <w:sz w:val="28"/>
                <w:szCs w:val="28"/>
              </w:rPr>
              <w:t>Пожарная часть №22 г. Ростов</w:t>
            </w:r>
          </w:p>
        </w:tc>
        <w:tc>
          <w:tcPr>
            <w:tcW w:w="1120" w:type="dxa"/>
            <w:vAlign w:val="center"/>
          </w:tcPr>
          <w:p w:rsidR="0066275A" w:rsidRPr="003E120E" w:rsidRDefault="0066275A" w:rsidP="00656FB6">
            <w:pPr>
              <w:jc w:val="center"/>
              <w:rPr>
                <w:bCs/>
                <w:sz w:val="28"/>
                <w:szCs w:val="28"/>
              </w:rPr>
            </w:pPr>
            <w:r>
              <w:rPr>
                <w:bCs/>
                <w:sz w:val="28"/>
                <w:szCs w:val="28"/>
              </w:rPr>
              <w:t>6</w:t>
            </w:r>
          </w:p>
        </w:tc>
      </w:tr>
      <w:tr w:rsidR="0066275A" w:rsidRPr="003E120E" w:rsidTr="00093874">
        <w:trPr>
          <w:trHeight w:val="961"/>
        </w:trPr>
        <w:tc>
          <w:tcPr>
            <w:tcW w:w="567" w:type="dxa"/>
          </w:tcPr>
          <w:p w:rsidR="0066275A" w:rsidRPr="00DA7134" w:rsidRDefault="0066275A" w:rsidP="000C0EAC">
            <w:pPr>
              <w:jc w:val="center"/>
              <w:rPr>
                <w:bCs/>
                <w:sz w:val="22"/>
                <w:szCs w:val="22"/>
              </w:rPr>
            </w:pPr>
            <w:r>
              <w:rPr>
                <w:bCs/>
                <w:sz w:val="22"/>
                <w:szCs w:val="22"/>
              </w:rPr>
              <w:t>2</w:t>
            </w:r>
          </w:p>
        </w:tc>
        <w:tc>
          <w:tcPr>
            <w:tcW w:w="1276" w:type="dxa"/>
          </w:tcPr>
          <w:p w:rsidR="0066275A" w:rsidRPr="00DA7134" w:rsidRDefault="0066275A" w:rsidP="000C0EAC">
            <w:pPr>
              <w:jc w:val="center"/>
              <w:rPr>
                <w:bCs/>
                <w:sz w:val="22"/>
                <w:szCs w:val="22"/>
              </w:rPr>
            </w:pPr>
            <w:r>
              <w:rPr>
                <w:bCs/>
                <w:sz w:val="22"/>
                <w:szCs w:val="22"/>
              </w:rPr>
              <w:t>сентябрь</w:t>
            </w:r>
          </w:p>
        </w:tc>
        <w:tc>
          <w:tcPr>
            <w:tcW w:w="3686" w:type="dxa"/>
            <w:shd w:val="clear" w:color="auto" w:fill="auto"/>
            <w:vAlign w:val="center"/>
          </w:tcPr>
          <w:p w:rsidR="0066275A" w:rsidRPr="003E120E" w:rsidRDefault="0066275A" w:rsidP="00656FB6">
            <w:pPr>
              <w:jc w:val="center"/>
              <w:rPr>
                <w:sz w:val="28"/>
                <w:szCs w:val="28"/>
              </w:rPr>
            </w:pPr>
            <w:r>
              <w:rPr>
                <w:sz w:val="28"/>
                <w:szCs w:val="28"/>
              </w:rPr>
              <w:t>Поездка в Дельфинарий г. Ярославль спектакль на воде «Музыка моря»</w:t>
            </w:r>
          </w:p>
        </w:tc>
        <w:tc>
          <w:tcPr>
            <w:tcW w:w="3685" w:type="dxa"/>
            <w:vAlign w:val="center"/>
          </w:tcPr>
          <w:p w:rsidR="0066275A" w:rsidRPr="003E120E" w:rsidRDefault="0066275A" w:rsidP="00656FB6">
            <w:pPr>
              <w:jc w:val="center"/>
              <w:rPr>
                <w:sz w:val="28"/>
                <w:szCs w:val="28"/>
              </w:rPr>
            </w:pPr>
            <w:r>
              <w:rPr>
                <w:sz w:val="28"/>
                <w:szCs w:val="28"/>
              </w:rPr>
              <w:t>ООО «</w:t>
            </w:r>
            <w:proofErr w:type="spellStart"/>
            <w:r>
              <w:rPr>
                <w:sz w:val="28"/>
                <w:szCs w:val="28"/>
              </w:rPr>
              <w:t>Акваград</w:t>
            </w:r>
            <w:proofErr w:type="spellEnd"/>
            <w:r>
              <w:rPr>
                <w:sz w:val="28"/>
                <w:szCs w:val="28"/>
              </w:rPr>
              <w:t xml:space="preserve">», директор </w:t>
            </w:r>
            <w:proofErr w:type="spellStart"/>
            <w:r>
              <w:rPr>
                <w:sz w:val="28"/>
                <w:szCs w:val="28"/>
              </w:rPr>
              <w:t>Е.П.Козырева</w:t>
            </w:r>
            <w:proofErr w:type="spellEnd"/>
          </w:p>
        </w:tc>
        <w:tc>
          <w:tcPr>
            <w:tcW w:w="1120" w:type="dxa"/>
            <w:vAlign w:val="center"/>
          </w:tcPr>
          <w:p w:rsidR="0066275A" w:rsidRPr="003E120E" w:rsidRDefault="0066275A" w:rsidP="00656FB6">
            <w:pPr>
              <w:jc w:val="center"/>
              <w:rPr>
                <w:bCs/>
                <w:sz w:val="28"/>
                <w:szCs w:val="28"/>
              </w:rPr>
            </w:pPr>
            <w:r>
              <w:rPr>
                <w:bCs/>
                <w:sz w:val="28"/>
                <w:szCs w:val="28"/>
              </w:rPr>
              <w:t>8</w:t>
            </w:r>
          </w:p>
        </w:tc>
      </w:tr>
      <w:tr w:rsidR="0066275A" w:rsidRPr="003E120E" w:rsidTr="00093874">
        <w:trPr>
          <w:trHeight w:val="980"/>
        </w:trPr>
        <w:tc>
          <w:tcPr>
            <w:tcW w:w="567" w:type="dxa"/>
          </w:tcPr>
          <w:p w:rsidR="0066275A" w:rsidRPr="00DA7134" w:rsidRDefault="00707C65" w:rsidP="000C0EAC">
            <w:pPr>
              <w:jc w:val="center"/>
              <w:rPr>
                <w:bCs/>
                <w:sz w:val="22"/>
                <w:szCs w:val="22"/>
              </w:rPr>
            </w:pPr>
            <w:r>
              <w:rPr>
                <w:bCs/>
                <w:sz w:val="22"/>
                <w:szCs w:val="22"/>
              </w:rPr>
              <w:t>3</w:t>
            </w:r>
          </w:p>
        </w:tc>
        <w:tc>
          <w:tcPr>
            <w:tcW w:w="1276" w:type="dxa"/>
          </w:tcPr>
          <w:p w:rsidR="0066275A" w:rsidRPr="00DA7134" w:rsidRDefault="00707C65" w:rsidP="000C0EAC">
            <w:pPr>
              <w:jc w:val="center"/>
              <w:rPr>
                <w:bCs/>
                <w:sz w:val="22"/>
                <w:szCs w:val="22"/>
              </w:rPr>
            </w:pPr>
            <w:r>
              <w:rPr>
                <w:bCs/>
                <w:sz w:val="22"/>
                <w:szCs w:val="22"/>
              </w:rPr>
              <w:t>сентябрь</w:t>
            </w:r>
          </w:p>
        </w:tc>
        <w:tc>
          <w:tcPr>
            <w:tcW w:w="3686" w:type="dxa"/>
            <w:shd w:val="clear" w:color="auto" w:fill="auto"/>
            <w:vAlign w:val="center"/>
          </w:tcPr>
          <w:p w:rsidR="0066275A" w:rsidRPr="003E120E" w:rsidRDefault="0066275A" w:rsidP="00656FB6">
            <w:pPr>
              <w:jc w:val="center"/>
              <w:rPr>
                <w:sz w:val="28"/>
                <w:szCs w:val="28"/>
              </w:rPr>
            </w:pPr>
            <w:r>
              <w:rPr>
                <w:sz w:val="28"/>
                <w:szCs w:val="28"/>
              </w:rPr>
              <w:t>Спектакль «Веселая семейка»</w:t>
            </w:r>
          </w:p>
        </w:tc>
        <w:tc>
          <w:tcPr>
            <w:tcW w:w="3685" w:type="dxa"/>
            <w:vAlign w:val="center"/>
          </w:tcPr>
          <w:p w:rsidR="0066275A" w:rsidRPr="003E120E" w:rsidRDefault="0066275A" w:rsidP="00656FB6">
            <w:pPr>
              <w:jc w:val="center"/>
              <w:rPr>
                <w:sz w:val="28"/>
                <w:szCs w:val="28"/>
              </w:rPr>
            </w:pPr>
            <w:r>
              <w:rPr>
                <w:sz w:val="28"/>
                <w:szCs w:val="28"/>
              </w:rPr>
              <w:t xml:space="preserve">МАУ «Дворец культуры им. </w:t>
            </w:r>
            <w:proofErr w:type="spellStart"/>
            <w:r>
              <w:rPr>
                <w:sz w:val="28"/>
                <w:szCs w:val="28"/>
              </w:rPr>
              <w:t>А.М.Добрынина</w:t>
            </w:r>
            <w:proofErr w:type="spellEnd"/>
            <w:r>
              <w:rPr>
                <w:sz w:val="28"/>
                <w:szCs w:val="28"/>
              </w:rPr>
              <w:t>»</w:t>
            </w:r>
          </w:p>
        </w:tc>
        <w:tc>
          <w:tcPr>
            <w:tcW w:w="1120" w:type="dxa"/>
            <w:vAlign w:val="center"/>
          </w:tcPr>
          <w:p w:rsidR="0066275A" w:rsidRPr="003E120E" w:rsidRDefault="0066275A" w:rsidP="00656FB6">
            <w:pPr>
              <w:jc w:val="center"/>
              <w:rPr>
                <w:bCs/>
                <w:sz w:val="28"/>
                <w:szCs w:val="28"/>
              </w:rPr>
            </w:pPr>
            <w:r>
              <w:rPr>
                <w:bCs/>
                <w:sz w:val="28"/>
                <w:szCs w:val="28"/>
              </w:rPr>
              <w:t>6</w:t>
            </w:r>
          </w:p>
        </w:tc>
      </w:tr>
      <w:tr w:rsidR="0066275A" w:rsidRPr="003E120E" w:rsidTr="00093874">
        <w:trPr>
          <w:trHeight w:val="1294"/>
        </w:trPr>
        <w:tc>
          <w:tcPr>
            <w:tcW w:w="567" w:type="dxa"/>
          </w:tcPr>
          <w:p w:rsidR="0066275A" w:rsidRPr="00DA7134" w:rsidRDefault="00707C65" w:rsidP="000C0EAC">
            <w:pPr>
              <w:jc w:val="center"/>
              <w:rPr>
                <w:bCs/>
                <w:sz w:val="22"/>
                <w:szCs w:val="22"/>
              </w:rPr>
            </w:pPr>
            <w:r>
              <w:rPr>
                <w:bCs/>
                <w:sz w:val="22"/>
                <w:szCs w:val="22"/>
              </w:rPr>
              <w:t>4</w:t>
            </w:r>
          </w:p>
        </w:tc>
        <w:tc>
          <w:tcPr>
            <w:tcW w:w="1276" w:type="dxa"/>
          </w:tcPr>
          <w:p w:rsidR="0066275A" w:rsidRPr="00DA7134" w:rsidRDefault="00707C65" w:rsidP="000C0EAC">
            <w:pPr>
              <w:jc w:val="center"/>
              <w:rPr>
                <w:bCs/>
                <w:sz w:val="22"/>
                <w:szCs w:val="22"/>
              </w:rPr>
            </w:pPr>
            <w:r>
              <w:rPr>
                <w:bCs/>
                <w:sz w:val="22"/>
                <w:szCs w:val="22"/>
              </w:rPr>
              <w:t>сентябрь</w:t>
            </w:r>
          </w:p>
        </w:tc>
        <w:tc>
          <w:tcPr>
            <w:tcW w:w="3686" w:type="dxa"/>
            <w:shd w:val="clear" w:color="auto" w:fill="auto"/>
            <w:vAlign w:val="center"/>
          </w:tcPr>
          <w:p w:rsidR="0066275A" w:rsidRPr="00FF3718" w:rsidRDefault="0066275A" w:rsidP="00656FB6">
            <w:pPr>
              <w:jc w:val="center"/>
              <w:rPr>
                <w:sz w:val="28"/>
                <w:szCs w:val="28"/>
              </w:rPr>
            </w:pPr>
            <w:r>
              <w:rPr>
                <w:sz w:val="28"/>
                <w:szCs w:val="28"/>
              </w:rPr>
              <w:t>Посещение кафе «</w:t>
            </w:r>
            <w:r>
              <w:rPr>
                <w:sz w:val="28"/>
                <w:szCs w:val="28"/>
                <w:lang w:val="en-US"/>
              </w:rPr>
              <w:t>KAROZO</w:t>
            </w:r>
            <w:r>
              <w:rPr>
                <w:sz w:val="28"/>
                <w:szCs w:val="28"/>
              </w:rPr>
              <w:t>» детский праздник с аниматорами</w:t>
            </w:r>
          </w:p>
        </w:tc>
        <w:tc>
          <w:tcPr>
            <w:tcW w:w="3685" w:type="dxa"/>
            <w:vAlign w:val="center"/>
          </w:tcPr>
          <w:p w:rsidR="0066275A" w:rsidRDefault="0066275A" w:rsidP="00656FB6">
            <w:pPr>
              <w:jc w:val="center"/>
              <w:rPr>
                <w:sz w:val="28"/>
                <w:szCs w:val="28"/>
              </w:rPr>
            </w:pPr>
            <w:r>
              <w:rPr>
                <w:sz w:val="28"/>
                <w:szCs w:val="28"/>
              </w:rPr>
              <w:t>кафе «</w:t>
            </w:r>
            <w:r>
              <w:rPr>
                <w:sz w:val="28"/>
                <w:szCs w:val="28"/>
                <w:lang w:val="en-US"/>
              </w:rPr>
              <w:t>KAROZO</w:t>
            </w:r>
            <w:r>
              <w:rPr>
                <w:sz w:val="28"/>
                <w:szCs w:val="28"/>
              </w:rPr>
              <w:t xml:space="preserve">» </w:t>
            </w:r>
          </w:p>
          <w:p w:rsidR="0066275A" w:rsidRPr="003E120E" w:rsidRDefault="0066275A" w:rsidP="00656FB6">
            <w:pPr>
              <w:jc w:val="center"/>
              <w:rPr>
                <w:sz w:val="28"/>
                <w:szCs w:val="28"/>
              </w:rPr>
            </w:pPr>
            <w:proofErr w:type="spellStart"/>
            <w:r>
              <w:rPr>
                <w:sz w:val="28"/>
                <w:szCs w:val="28"/>
              </w:rPr>
              <w:t>р.п</w:t>
            </w:r>
            <w:proofErr w:type="spellEnd"/>
            <w:r>
              <w:rPr>
                <w:sz w:val="28"/>
                <w:szCs w:val="28"/>
              </w:rPr>
              <w:t>. Петровское</w:t>
            </w:r>
          </w:p>
        </w:tc>
        <w:tc>
          <w:tcPr>
            <w:tcW w:w="1120" w:type="dxa"/>
            <w:vAlign w:val="center"/>
          </w:tcPr>
          <w:p w:rsidR="0066275A" w:rsidRPr="003E120E" w:rsidRDefault="0066275A" w:rsidP="00656FB6">
            <w:pPr>
              <w:jc w:val="center"/>
              <w:rPr>
                <w:bCs/>
                <w:sz w:val="28"/>
                <w:szCs w:val="28"/>
              </w:rPr>
            </w:pPr>
            <w:r>
              <w:rPr>
                <w:bCs/>
                <w:sz w:val="28"/>
                <w:szCs w:val="28"/>
              </w:rPr>
              <w:t>12</w:t>
            </w:r>
          </w:p>
        </w:tc>
      </w:tr>
      <w:tr w:rsidR="0066275A" w:rsidRPr="003E120E" w:rsidTr="00093874">
        <w:trPr>
          <w:trHeight w:val="1084"/>
        </w:trPr>
        <w:tc>
          <w:tcPr>
            <w:tcW w:w="567" w:type="dxa"/>
          </w:tcPr>
          <w:p w:rsidR="0066275A" w:rsidRPr="00DA7134" w:rsidRDefault="00707C65" w:rsidP="000C0EAC">
            <w:pPr>
              <w:jc w:val="center"/>
              <w:rPr>
                <w:bCs/>
                <w:sz w:val="22"/>
                <w:szCs w:val="22"/>
              </w:rPr>
            </w:pPr>
            <w:r>
              <w:rPr>
                <w:bCs/>
                <w:sz w:val="22"/>
                <w:szCs w:val="22"/>
              </w:rPr>
              <w:t>5</w:t>
            </w:r>
          </w:p>
        </w:tc>
        <w:tc>
          <w:tcPr>
            <w:tcW w:w="1276" w:type="dxa"/>
          </w:tcPr>
          <w:p w:rsidR="0066275A" w:rsidRPr="00DA7134" w:rsidRDefault="00707C65" w:rsidP="000C0EAC">
            <w:pPr>
              <w:jc w:val="center"/>
              <w:rPr>
                <w:bCs/>
                <w:sz w:val="22"/>
                <w:szCs w:val="22"/>
              </w:rPr>
            </w:pPr>
            <w:r>
              <w:rPr>
                <w:bCs/>
                <w:sz w:val="22"/>
                <w:szCs w:val="22"/>
              </w:rPr>
              <w:t>сентябрь</w:t>
            </w:r>
          </w:p>
        </w:tc>
        <w:tc>
          <w:tcPr>
            <w:tcW w:w="3686" w:type="dxa"/>
            <w:shd w:val="clear" w:color="auto" w:fill="auto"/>
            <w:vAlign w:val="center"/>
          </w:tcPr>
          <w:p w:rsidR="0066275A" w:rsidRPr="003E120E" w:rsidRDefault="0066275A" w:rsidP="00656FB6">
            <w:pPr>
              <w:jc w:val="center"/>
              <w:rPr>
                <w:sz w:val="28"/>
                <w:szCs w:val="28"/>
              </w:rPr>
            </w:pPr>
            <w:r>
              <w:rPr>
                <w:sz w:val="28"/>
                <w:szCs w:val="28"/>
              </w:rPr>
              <w:t xml:space="preserve">Посещение парка аттракционов </w:t>
            </w:r>
            <w:proofErr w:type="spellStart"/>
            <w:r>
              <w:rPr>
                <w:sz w:val="28"/>
                <w:szCs w:val="28"/>
              </w:rPr>
              <w:t>г.Ростов</w:t>
            </w:r>
            <w:proofErr w:type="spellEnd"/>
          </w:p>
        </w:tc>
        <w:tc>
          <w:tcPr>
            <w:tcW w:w="3685" w:type="dxa"/>
            <w:vAlign w:val="center"/>
          </w:tcPr>
          <w:p w:rsidR="0066275A" w:rsidRPr="003E120E" w:rsidRDefault="0066275A" w:rsidP="00656FB6">
            <w:pPr>
              <w:jc w:val="center"/>
              <w:rPr>
                <w:sz w:val="28"/>
                <w:szCs w:val="28"/>
              </w:rPr>
            </w:pPr>
            <w:r>
              <w:rPr>
                <w:sz w:val="28"/>
                <w:szCs w:val="28"/>
              </w:rPr>
              <w:t>Администрация г. Ростов Ярославская область</w:t>
            </w:r>
          </w:p>
        </w:tc>
        <w:tc>
          <w:tcPr>
            <w:tcW w:w="1120" w:type="dxa"/>
            <w:vAlign w:val="center"/>
          </w:tcPr>
          <w:p w:rsidR="0066275A" w:rsidRPr="003E120E" w:rsidRDefault="0066275A" w:rsidP="00656FB6">
            <w:pPr>
              <w:jc w:val="center"/>
              <w:rPr>
                <w:bCs/>
                <w:sz w:val="28"/>
                <w:szCs w:val="28"/>
              </w:rPr>
            </w:pPr>
            <w:r>
              <w:rPr>
                <w:bCs/>
                <w:sz w:val="28"/>
                <w:szCs w:val="28"/>
              </w:rPr>
              <w:t>8</w:t>
            </w:r>
          </w:p>
        </w:tc>
      </w:tr>
      <w:tr w:rsidR="0066275A" w:rsidRPr="003E120E" w:rsidTr="00093874">
        <w:trPr>
          <w:trHeight w:val="1294"/>
        </w:trPr>
        <w:tc>
          <w:tcPr>
            <w:tcW w:w="567" w:type="dxa"/>
          </w:tcPr>
          <w:p w:rsidR="0066275A" w:rsidRPr="00DA7134" w:rsidRDefault="00707C65" w:rsidP="000C0EAC">
            <w:pPr>
              <w:jc w:val="center"/>
              <w:rPr>
                <w:bCs/>
                <w:sz w:val="22"/>
                <w:szCs w:val="22"/>
              </w:rPr>
            </w:pPr>
            <w:r>
              <w:rPr>
                <w:bCs/>
                <w:sz w:val="22"/>
                <w:szCs w:val="22"/>
              </w:rPr>
              <w:lastRenderedPageBreak/>
              <w:t>6</w:t>
            </w:r>
          </w:p>
        </w:tc>
        <w:tc>
          <w:tcPr>
            <w:tcW w:w="1276" w:type="dxa"/>
          </w:tcPr>
          <w:p w:rsidR="0066275A" w:rsidRPr="00DA7134" w:rsidRDefault="00707C65" w:rsidP="000C0EAC">
            <w:pPr>
              <w:jc w:val="center"/>
              <w:rPr>
                <w:bCs/>
                <w:sz w:val="22"/>
                <w:szCs w:val="22"/>
              </w:rPr>
            </w:pPr>
            <w:r>
              <w:rPr>
                <w:bCs/>
                <w:sz w:val="22"/>
                <w:szCs w:val="22"/>
              </w:rPr>
              <w:t>октябрь</w:t>
            </w:r>
          </w:p>
        </w:tc>
        <w:tc>
          <w:tcPr>
            <w:tcW w:w="3686" w:type="dxa"/>
            <w:shd w:val="clear" w:color="auto" w:fill="auto"/>
            <w:vAlign w:val="center"/>
          </w:tcPr>
          <w:p w:rsidR="0066275A" w:rsidRPr="003E120E" w:rsidRDefault="0066275A" w:rsidP="00656FB6">
            <w:pPr>
              <w:jc w:val="center"/>
              <w:rPr>
                <w:bCs/>
                <w:sz w:val="28"/>
                <w:szCs w:val="28"/>
              </w:rPr>
            </w:pPr>
            <w:r w:rsidRPr="003E120E">
              <w:rPr>
                <w:bCs/>
                <w:sz w:val="28"/>
                <w:szCs w:val="28"/>
              </w:rPr>
              <w:t>Тематическое занятие «</w:t>
            </w:r>
            <w:r>
              <w:rPr>
                <w:bCs/>
                <w:sz w:val="28"/>
                <w:szCs w:val="28"/>
              </w:rPr>
              <w:t>Безопасность дорожного движения</w:t>
            </w:r>
            <w:r w:rsidRPr="003E120E">
              <w:rPr>
                <w:bCs/>
                <w:sz w:val="28"/>
                <w:szCs w:val="28"/>
              </w:rPr>
              <w:t>»</w:t>
            </w:r>
          </w:p>
        </w:tc>
        <w:tc>
          <w:tcPr>
            <w:tcW w:w="3685" w:type="dxa"/>
            <w:vAlign w:val="center"/>
          </w:tcPr>
          <w:p w:rsidR="0066275A" w:rsidRPr="003E120E" w:rsidRDefault="0066275A" w:rsidP="00656FB6">
            <w:pPr>
              <w:jc w:val="center"/>
              <w:rPr>
                <w:bCs/>
                <w:sz w:val="28"/>
                <w:szCs w:val="28"/>
              </w:rPr>
            </w:pPr>
            <w:r w:rsidRPr="003E120E">
              <w:rPr>
                <w:bCs/>
                <w:sz w:val="28"/>
                <w:szCs w:val="28"/>
              </w:rPr>
              <w:t xml:space="preserve">Детская библиотека </w:t>
            </w:r>
            <w:proofErr w:type="spellStart"/>
            <w:r w:rsidRPr="003E120E">
              <w:rPr>
                <w:bCs/>
                <w:sz w:val="28"/>
                <w:szCs w:val="28"/>
              </w:rPr>
              <w:t>р.п</w:t>
            </w:r>
            <w:proofErr w:type="spellEnd"/>
            <w:r w:rsidRPr="003E120E">
              <w:rPr>
                <w:bCs/>
                <w:sz w:val="28"/>
                <w:szCs w:val="28"/>
              </w:rPr>
              <w:t>. Петровское, руководитель Чернышева Т.П.</w:t>
            </w:r>
          </w:p>
        </w:tc>
        <w:tc>
          <w:tcPr>
            <w:tcW w:w="1120" w:type="dxa"/>
            <w:vAlign w:val="center"/>
          </w:tcPr>
          <w:p w:rsidR="0066275A" w:rsidRPr="003E120E" w:rsidRDefault="0066275A" w:rsidP="00656FB6">
            <w:pPr>
              <w:jc w:val="center"/>
              <w:rPr>
                <w:bCs/>
                <w:sz w:val="28"/>
                <w:szCs w:val="28"/>
              </w:rPr>
            </w:pPr>
            <w:r w:rsidRPr="003E120E">
              <w:rPr>
                <w:bCs/>
                <w:sz w:val="28"/>
                <w:szCs w:val="28"/>
              </w:rPr>
              <w:t>10</w:t>
            </w:r>
          </w:p>
        </w:tc>
      </w:tr>
      <w:tr w:rsidR="0066275A" w:rsidRPr="003E120E" w:rsidTr="00093874">
        <w:trPr>
          <w:trHeight w:val="962"/>
        </w:trPr>
        <w:tc>
          <w:tcPr>
            <w:tcW w:w="567" w:type="dxa"/>
          </w:tcPr>
          <w:p w:rsidR="0066275A" w:rsidRPr="00DA7134" w:rsidRDefault="00707C65" w:rsidP="000C0EAC">
            <w:pPr>
              <w:jc w:val="center"/>
              <w:rPr>
                <w:bCs/>
                <w:sz w:val="22"/>
                <w:szCs w:val="22"/>
              </w:rPr>
            </w:pPr>
            <w:r>
              <w:rPr>
                <w:bCs/>
                <w:sz w:val="22"/>
                <w:szCs w:val="22"/>
              </w:rPr>
              <w:t>7</w:t>
            </w:r>
          </w:p>
        </w:tc>
        <w:tc>
          <w:tcPr>
            <w:tcW w:w="1276" w:type="dxa"/>
          </w:tcPr>
          <w:p w:rsidR="0066275A" w:rsidRPr="00DA7134" w:rsidRDefault="00707C65" w:rsidP="000C0EAC">
            <w:pPr>
              <w:jc w:val="center"/>
              <w:rPr>
                <w:bCs/>
                <w:sz w:val="22"/>
                <w:szCs w:val="22"/>
              </w:rPr>
            </w:pPr>
            <w:r>
              <w:rPr>
                <w:bCs/>
                <w:sz w:val="22"/>
                <w:szCs w:val="22"/>
              </w:rPr>
              <w:t>октябрь</w:t>
            </w:r>
          </w:p>
        </w:tc>
        <w:tc>
          <w:tcPr>
            <w:tcW w:w="3686" w:type="dxa"/>
            <w:shd w:val="clear" w:color="auto" w:fill="auto"/>
            <w:vAlign w:val="center"/>
          </w:tcPr>
          <w:p w:rsidR="0066275A" w:rsidRPr="003E120E" w:rsidRDefault="0066275A" w:rsidP="00656FB6">
            <w:pPr>
              <w:jc w:val="center"/>
              <w:rPr>
                <w:sz w:val="28"/>
                <w:szCs w:val="28"/>
              </w:rPr>
            </w:pPr>
            <w:r>
              <w:rPr>
                <w:sz w:val="28"/>
                <w:szCs w:val="28"/>
              </w:rPr>
              <w:t>«Веселые старты» спорт. игра</w:t>
            </w:r>
          </w:p>
        </w:tc>
        <w:tc>
          <w:tcPr>
            <w:tcW w:w="3685" w:type="dxa"/>
            <w:vAlign w:val="center"/>
          </w:tcPr>
          <w:p w:rsidR="0066275A" w:rsidRDefault="0066275A" w:rsidP="00656FB6">
            <w:pPr>
              <w:jc w:val="center"/>
              <w:rPr>
                <w:sz w:val="28"/>
                <w:szCs w:val="28"/>
              </w:rPr>
            </w:pPr>
            <w:r>
              <w:rPr>
                <w:sz w:val="28"/>
                <w:szCs w:val="28"/>
              </w:rPr>
              <w:t xml:space="preserve">МУ «Стадион» </w:t>
            </w:r>
          </w:p>
          <w:p w:rsidR="0066275A" w:rsidRPr="003E120E" w:rsidRDefault="0066275A" w:rsidP="00656FB6">
            <w:pPr>
              <w:jc w:val="center"/>
              <w:rPr>
                <w:sz w:val="28"/>
                <w:szCs w:val="28"/>
              </w:rPr>
            </w:pPr>
            <w:proofErr w:type="spellStart"/>
            <w:r>
              <w:rPr>
                <w:sz w:val="28"/>
                <w:szCs w:val="28"/>
              </w:rPr>
              <w:t>р.п</w:t>
            </w:r>
            <w:proofErr w:type="spellEnd"/>
            <w:r>
              <w:rPr>
                <w:sz w:val="28"/>
                <w:szCs w:val="28"/>
              </w:rPr>
              <w:t>. Петровское</w:t>
            </w:r>
          </w:p>
        </w:tc>
        <w:tc>
          <w:tcPr>
            <w:tcW w:w="1120" w:type="dxa"/>
            <w:vAlign w:val="center"/>
          </w:tcPr>
          <w:p w:rsidR="0066275A" w:rsidRPr="003E120E" w:rsidRDefault="0066275A" w:rsidP="00656FB6">
            <w:pPr>
              <w:jc w:val="center"/>
              <w:rPr>
                <w:bCs/>
                <w:sz w:val="28"/>
                <w:szCs w:val="28"/>
              </w:rPr>
            </w:pPr>
            <w:r>
              <w:rPr>
                <w:bCs/>
                <w:sz w:val="28"/>
                <w:szCs w:val="28"/>
              </w:rPr>
              <w:t>11</w:t>
            </w:r>
          </w:p>
        </w:tc>
      </w:tr>
      <w:tr w:rsidR="0066275A" w:rsidRPr="003E120E" w:rsidTr="00093874">
        <w:trPr>
          <w:trHeight w:val="990"/>
        </w:trPr>
        <w:tc>
          <w:tcPr>
            <w:tcW w:w="567" w:type="dxa"/>
          </w:tcPr>
          <w:p w:rsidR="0066275A" w:rsidRPr="00DA7134" w:rsidRDefault="00707C65" w:rsidP="000C0EAC">
            <w:pPr>
              <w:jc w:val="center"/>
              <w:rPr>
                <w:bCs/>
                <w:sz w:val="22"/>
                <w:szCs w:val="22"/>
              </w:rPr>
            </w:pPr>
            <w:r>
              <w:rPr>
                <w:bCs/>
                <w:sz w:val="22"/>
                <w:szCs w:val="22"/>
              </w:rPr>
              <w:t>8</w:t>
            </w:r>
          </w:p>
        </w:tc>
        <w:tc>
          <w:tcPr>
            <w:tcW w:w="1276" w:type="dxa"/>
          </w:tcPr>
          <w:p w:rsidR="0066275A" w:rsidRPr="00DA7134" w:rsidRDefault="00707C65" w:rsidP="000C0EAC">
            <w:pPr>
              <w:jc w:val="center"/>
              <w:rPr>
                <w:bCs/>
                <w:sz w:val="22"/>
                <w:szCs w:val="22"/>
              </w:rPr>
            </w:pPr>
            <w:r>
              <w:rPr>
                <w:bCs/>
                <w:sz w:val="22"/>
                <w:szCs w:val="22"/>
              </w:rPr>
              <w:t>октябрь</w:t>
            </w:r>
          </w:p>
        </w:tc>
        <w:tc>
          <w:tcPr>
            <w:tcW w:w="3686" w:type="dxa"/>
            <w:shd w:val="clear" w:color="auto" w:fill="auto"/>
            <w:vAlign w:val="center"/>
          </w:tcPr>
          <w:p w:rsidR="0066275A" w:rsidRPr="003E120E" w:rsidRDefault="0066275A" w:rsidP="00656FB6">
            <w:pPr>
              <w:jc w:val="center"/>
              <w:rPr>
                <w:sz w:val="28"/>
                <w:szCs w:val="28"/>
              </w:rPr>
            </w:pPr>
            <w:r>
              <w:rPr>
                <w:sz w:val="28"/>
                <w:szCs w:val="28"/>
              </w:rPr>
              <w:t xml:space="preserve">Развлекательная </w:t>
            </w:r>
            <w:proofErr w:type="spellStart"/>
            <w:r>
              <w:rPr>
                <w:sz w:val="28"/>
                <w:szCs w:val="28"/>
              </w:rPr>
              <w:t>прграмма</w:t>
            </w:r>
            <w:proofErr w:type="spellEnd"/>
            <w:r>
              <w:rPr>
                <w:sz w:val="28"/>
                <w:szCs w:val="28"/>
              </w:rPr>
              <w:t xml:space="preserve"> «Веселые клоуны»</w:t>
            </w:r>
          </w:p>
        </w:tc>
        <w:tc>
          <w:tcPr>
            <w:tcW w:w="3685" w:type="dxa"/>
            <w:vAlign w:val="center"/>
          </w:tcPr>
          <w:p w:rsidR="0066275A" w:rsidRPr="003E120E" w:rsidRDefault="0066275A" w:rsidP="00656FB6">
            <w:pPr>
              <w:jc w:val="center"/>
              <w:rPr>
                <w:sz w:val="28"/>
                <w:szCs w:val="28"/>
              </w:rPr>
            </w:pPr>
            <w:r>
              <w:rPr>
                <w:sz w:val="28"/>
                <w:szCs w:val="28"/>
              </w:rPr>
              <w:t xml:space="preserve">ООО «Золотой век» </w:t>
            </w:r>
            <w:proofErr w:type="spellStart"/>
            <w:r>
              <w:rPr>
                <w:sz w:val="28"/>
                <w:szCs w:val="28"/>
              </w:rPr>
              <w:t>г.Москва</w:t>
            </w:r>
            <w:proofErr w:type="spellEnd"/>
          </w:p>
        </w:tc>
        <w:tc>
          <w:tcPr>
            <w:tcW w:w="1120" w:type="dxa"/>
            <w:vAlign w:val="center"/>
          </w:tcPr>
          <w:p w:rsidR="0066275A" w:rsidRPr="003E120E" w:rsidRDefault="0066275A" w:rsidP="00656FB6">
            <w:pPr>
              <w:jc w:val="center"/>
              <w:rPr>
                <w:bCs/>
                <w:sz w:val="28"/>
                <w:szCs w:val="28"/>
              </w:rPr>
            </w:pPr>
            <w:r>
              <w:rPr>
                <w:bCs/>
                <w:sz w:val="28"/>
                <w:szCs w:val="28"/>
              </w:rPr>
              <w:t>13</w:t>
            </w:r>
          </w:p>
        </w:tc>
      </w:tr>
      <w:tr w:rsidR="0066275A" w:rsidRPr="003E120E" w:rsidTr="00093874">
        <w:trPr>
          <w:trHeight w:val="693"/>
        </w:trPr>
        <w:tc>
          <w:tcPr>
            <w:tcW w:w="567" w:type="dxa"/>
          </w:tcPr>
          <w:p w:rsidR="0066275A" w:rsidRPr="00DA7134" w:rsidRDefault="00707C65" w:rsidP="000C0EAC">
            <w:pPr>
              <w:jc w:val="center"/>
              <w:rPr>
                <w:bCs/>
                <w:sz w:val="22"/>
                <w:szCs w:val="22"/>
              </w:rPr>
            </w:pPr>
            <w:r>
              <w:rPr>
                <w:bCs/>
                <w:sz w:val="22"/>
                <w:szCs w:val="22"/>
              </w:rPr>
              <w:t>9</w:t>
            </w:r>
          </w:p>
        </w:tc>
        <w:tc>
          <w:tcPr>
            <w:tcW w:w="1276" w:type="dxa"/>
          </w:tcPr>
          <w:p w:rsidR="0066275A" w:rsidRPr="00DA7134" w:rsidRDefault="00707C65" w:rsidP="000C0EAC">
            <w:pPr>
              <w:jc w:val="center"/>
              <w:rPr>
                <w:bCs/>
                <w:sz w:val="22"/>
                <w:szCs w:val="22"/>
              </w:rPr>
            </w:pPr>
            <w:r>
              <w:rPr>
                <w:bCs/>
                <w:sz w:val="22"/>
                <w:szCs w:val="22"/>
              </w:rPr>
              <w:t>ноябрь</w:t>
            </w:r>
          </w:p>
        </w:tc>
        <w:tc>
          <w:tcPr>
            <w:tcW w:w="3686" w:type="dxa"/>
            <w:shd w:val="clear" w:color="auto" w:fill="auto"/>
            <w:vAlign w:val="center"/>
          </w:tcPr>
          <w:p w:rsidR="0066275A" w:rsidRDefault="0066275A" w:rsidP="00656FB6">
            <w:pPr>
              <w:jc w:val="center"/>
              <w:rPr>
                <w:sz w:val="28"/>
                <w:szCs w:val="28"/>
              </w:rPr>
            </w:pPr>
            <w:r>
              <w:rPr>
                <w:sz w:val="28"/>
                <w:szCs w:val="28"/>
              </w:rPr>
              <w:t>Представление в цирке</w:t>
            </w:r>
          </w:p>
        </w:tc>
        <w:tc>
          <w:tcPr>
            <w:tcW w:w="3685" w:type="dxa"/>
            <w:vAlign w:val="center"/>
          </w:tcPr>
          <w:p w:rsidR="0066275A" w:rsidRDefault="0066275A" w:rsidP="00656FB6">
            <w:pPr>
              <w:jc w:val="center"/>
              <w:rPr>
                <w:sz w:val="28"/>
                <w:szCs w:val="28"/>
              </w:rPr>
            </w:pPr>
            <w:r>
              <w:rPr>
                <w:sz w:val="28"/>
                <w:szCs w:val="28"/>
              </w:rPr>
              <w:t>ООО «</w:t>
            </w:r>
            <w:proofErr w:type="spellStart"/>
            <w:r>
              <w:rPr>
                <w:sz w:val="28"/>
                <w:szCs w:val="28"/>
              </w:rPr>
              <w:t>Главцирк</w:t>
            </w:r>
            <w:proofErr w:type="spellEnd"/>
            <w:r>
              <w:rPr>
                <w:sz w:val="28"/>
                <w:szCs w:val="28"/>
              </w:rPr>
              <w:t>»</w:t>
            </w:r>
          </w:p>
        </w:tc>
        <w:tc>
          <w:tcPr>
            <w:tcW w:w="1120" w:type="dxa"/>
            <w:vAlign w:val="center"/>
          </w:tcPr>
          <w:p w:rsidR="0066275A" w:rsidRDefault="0066275A" w:rsidP="00656FB6">
            <w:pPr>
              <w:jc w:val="center"/>
              <w:rPr>
                <w:bCs/>
                <w:sz w:val="28"/>
                <w:szCs w:val="28"/>
              </w:rPr>
            </w:pPr>
            <w:r>
              <w:rPr>
                <w:bCs/>
                <w:sz w:val="28"/>
                <w:szCs w:val="28"/>
              </w:rPr>
              <w:t>9</w:t>
            </w:r>
          </w:p>
        </w:tc>
      </w:tr>
      <w:tr w:rsidR="0066275A" w:rsidRPr="003E120E" w:rsidTr="00093874">
        <w:trPr>
          <w:trHeight w:val="1114"/>
        </w:trPr>
        <w:tc>
          <w:tcPr>
            <w:tcW w:w="567" w:type="dxa"/>
          </w:tcPr>
          <w:p w:rsidR="0066275A" w:rsidRPr="00DA7134" w:rsidRDefault="00707C65" w:rsidP="000C0EAC">
            <w:pPr>
              <w:jc w:val="center"/>
              <w:rPr>
                <w:bCs/>
                <w:sz w:val="22"/>
                <w:szCs w:val="22"/>
              </w:rPr>
            </w:pPr>
            <w:r>
              <w:rPr>
                <w:bCs/>
                <w:sz w:val="22"/>
                <w:szCs w:val="22"/>
              </w:rPr>
              <w:t>10</w:t>
            </w:r>
          </w:p>
        </w:tc>
        <w:tc>
          <w:tcPr>
            <w:tcW w:w="1276" w:type="dxa"/>
          </w:tcPr>
          <w:p w:rsidR="0066275A" w:rsidRPr="00DA7134" w:rsidRDefault="00707C65" w:rsidP="000C0EAC">
            <w:pPr>
              <w:jc w:val="center"/>
              <w:rPr>
                <w:bCs/>
                <w:sz w:val="22"/>
                <w:szCs w:val="22"/>
              </w:rPr>
            </w:pPr>
            <w:r>
              <w:rPr>
                <w:bCs/>
                <w:sz w:val="22"/>
                <w:szCs w:val="22"/>
              </w:rPr>
              <w:t>ноябрь</w:t>
            </w:r>
          </w:p>
        </w:tc>
        <w:tc>
          <w:tcPr>
            <w:tcW w:w="3686" w:type="dxa"/>
            <w:shd w:val="clear" w:color="auto" w:fill="auto"/>
            <w:vAlign w:val="center"/>
          </w:tcPr>
          <w:p w:rsidR="0066275A" w:rsidRPr="003E120E" w:rsidRDefault="0066275A" w:rsidP="00656FB6">
            <w:pPr>
              <w:jc w:val="center"/>
              <w:rPr>
                <w:bCs/>
                <w:sz w:val="28"/>
                <w:szCs w:val="28"/>
              </w:rPr>
            </w:pPr>
            <w:r w:rsidRPr="003E120E">
              <w:rPr>
                <w:bCs/>
                <w:sz w:val="28"/>
                <w:szCs w:val="28"/>
              </w:rPr>
              <w:t xml:space="preserve">«Мастер-класс по </w:t>
            </w:r>
            <w:proofErr w:type="spellStart"/>
            <w:r w:rsidRPr="003E120E">
              <w:rPr>
                <w:bCs/>
                <w:sz w:val="28"/>
                <w:szCs w:val="28"/>
              </w:rPr>
              <w:t>мукосолу</w:t>
            </w:r>
            <w:proofErr w:type="spellEnd"/>
            <w:r w:rsidRPr="003E120E">
              <w:rPr>
                <w:bCs/>
                <w:sz w:val="28"/>
                <w:szCs w:val="28"/>
              </w:rPr>
              <w:t>»</w:t>
            </w:r>
            <w:r>
              <w:rPr>
                <w:bCs/>
                <w:sz w:val="28"/>
                <w:szCs w:val="28"/>
              </w:rPr>
              <w:t xml:space="preserve"> </w:t>
            </w:r>
            <w:proofErr w:type="spellStart"/>
            <w:r>
              <w:rPr>
                <w:bCs/>
                <w:sz w:val="28"/>
                <w:szCs w:val="28"/>
              </w:rPr>
              <w:t>Муз.гостиная</w:t>
            </w:r>
            <w:proofErr w:type="spellEnd"/>
          </w:p>
        </w:tc>
        <w:tc>
          <w:tcPr>
            <w:tcW w:w="3685" w:type="dxa"/>
            <w:vAlign w:val="center"/>
          </w:tcPr>
          <w:p w:rsidR="0066275A" w:rsidRPr="003E120E" w:rsidRDefault="0066275A" w:rsidP="00656FB6">
            <w:pPr>
              <w:jc w:val="center"/>
              <w:rPr>
                <w:bCs/>
                <w:sz w:val="28"/>
                <w:szCs w:val="28"/>
              </w:rPr>
            </w:pPr>
            <w:r w:rsidRPr="003E120E">
              <w:rPr>
                <w:bCs/>
                <w:sz w:val="28"/>
                <w:szCs w:val="28"/>
              </w:rPr>
              <w:t>«Музей Ежа Петровича»</w:t>
            </w:r>
          </w:p>
          <w:p w:rsidR="0066275A" w:rsidRPr="003E120E" w:rsidRDefault="0066275A" w:rsidP="00656FB6">
            <w:pPr>
              <w:jc w:val="center"/>
              <w:rPr>
                <w:bCs/>
                <w:sz w:val="28"/>
                <w:szCs w:val="28"/>
              </w:rPr>
            </w:pPr>
            <w:r w:rsidRPr="003E120E">
              <w:rPr>
                <w:bCs/>
                <w:sz w:val="28"/>
                <w:szCs w:val="28"/>
              </w:rPr>
              <w:t>Руководитель Топоркова Ю.А.</w:t>
            </w:r>
          </w:p>
        </w:tc>
        <w:tc>
          <w:tcPr>
            <w:tcW w:w="1120" w:type="dxa"/>
            <w:vAlign w:val="center"/>
          </w:tcPr>
          <w:p w:rsidR="0066275A" w:rsidRPr="003E120E" w:rsidRDefault="0066275A" w:rsidP="00656FB6">
            <w:pPr>
              <w:jc w:val="center"/>
              <w:rPr>
                <w:bCs/>
                <w:sz w:val="28"/>
                <w:szCs w:val="28"/>
              </w:rPr>
            </w:pPr>
            <w:r>
              <w:rPr>
                <w:bCs/>
                <w:sz w:val="28"/>
                <w:szCs w:val="28"/>
              </w:rPr>
              <w:t>8</w:t>
            </w:r>
          </w:p>
        </w:tc>
      </w:tr>
      <w:tr w:rsidR="0066275A" w:rsidRPr="003E120E" w:rsidTr="00093874">
        <w:trPr>
          <w:trHeight w:val="989"/>
        </w:trPr>
        <w:tc>
          <w:tcPr>
            <w:tcW w:w="567" w:type="dxa"/>
          </w:tcPr>
          <w:p w:rsidR="0066275A" w:rsidRPr="00DA7134" w:rsidRDefault="00707C65" w:rsidP="000C0EAC">
            <w:pPr>
              <w:jc w:val="center"/>
              <w:rPr>
                <w:bCs/>
                <w:sz w:val="22"/>
                <w:szCs w:val="22"/>
              </w:rPr>
            </w:pPr>
            <w:r>
              <w:rPr>
                <w:bCs/>
                <w:sz w:val="22"/>
                <w:szCs w:val="22"/>
              </w:rPr>
              <w:t>11</w:t>
            </w:r>
          </w:p>
        </w:tc>
        <w:tc>
          <w:tcPr>
            <w:tcW w:w="1276" w:type="dxa"/>
          </w:tcPr>
          <w:p w:rsidR="0066275A" w:rsidRPr="00DA7134" w:rsidRDefault="00707C65" w:rsidP="000C0EAC">
            <w:pPr>
              <w:jc w:val="center"/>
              <w:rPr>
                <w:bCs/>
                <w:sz w:val="22"/>
                <w:szCs w:val="22"/>
              </w:rPr>
            </w:pPr>
            <w:r>
              <w:rPr>
                <w:bCs/>
                <w:sz w:val="22"/>
                <w:szCs w:val="22"/>
              </w:rPr>
              <w:t>ноябрь</w:t>
            </w:r>
          </w:p>
        </w:tc>
        <w:tc>
          <w:tcPr>
            <w:tcW w:w="3686" w:type="dxa"/>
            <w:shd w:val="clear" w:color="auto" w:fill="auto"/>
            <w:vAlign w:val="center"/>
          </w:tcPr>
          <w:p w:rsidR="0066275A" w:rsidRDefault="0066275A" w:rsidP="00656FB6">
            <w:pPr>
              <w:jc w:val="center"/>
              <w:rPr>
                <w:sz w:val="28"/>
                <w:szCs w:val="28"/>
              </w:rPr>
            </w:pPr>
            <w:r>
              <w:rPr>
                <w:sz w:val="28"/>
                <w:szCs w:val="28"/>
              </w:rPr>
              <w:t>Детская развлекательная программа</w:t>
            </w:r>
          </w:p>
        </w:tc>
        <w:tc>
          <w:tcPr>
            <w:tcW w:w="3685" w:type="dxa"/>
            <w:vAlign w:val="center"/>
          </w:tcPr>
          <w:p w:rsidR="0066275A" w:rsidRDefault="0066275A" w:rsidP="00656FB6">
            <w:pPr>
              <w:jc w:val="center"/>
              <w:rPr>
                <w:sz w:val="28"/>
                <w:szCs w:val="28"/>
              </w:rPr>
            </w:pPr>
            <w:r>
              <w:rPr>
                <w:sz w:val="28"/>
                <w:szCs w:val="28"/>
              </w:rPr>
              <w:t>БФ «Теплый свет»</w:t>
            </w:r>
          </w:p>
        </w:tc>
        <w:tc>
          <w:tcPr>
            <w:tcW w:w="1120" w:type="dxa"/>
            <w:vAlign w:val="center"/>
          </w:tcPr>
          <w:p w:rsidR="0066275A" w:rsidRDefault="0066275A" w:rsidP="00656FB6">
            <w:pPr>
              <w:jc w:val="center"/>
              <w:rPr>
                <w:bCs/>
                <w:sz w:val="28"/>
                <w:szCs w:val="28"/>
              </w:rPr>
            </w:pPr>
            <w:r>
              <w:rPr>
                <w:bCs/>
                <w:sz w:val="28"/>
                <w:szCs w:val="28"/>
              </w:rPr>
              <w:t>14</w:t>
            </w:r>
          </w:p>
        </w:tc>
      </w:tr>
      <w:tr w:rsidR="0066275A" w:rsidRPr="003E120E" w:rsidTr="00093874">
        <w:trPr>
          <w:trHeight w:val="860"/>
        </w:trPr>
        <w:tc>
          <w:tcPr>
            <w:tcW w:w="567" w:type="dxa"/>
          </w:tcPr>
          <w:p w:rsidR="0066275A" w:rsidRPr="00DA7134" w:rsidRDefault="00707C65" w:rsidP="000C0EAC">
            <w:pPr>
              <w:jc w:val="center"/>
              <w:rPr>
                <w:bCs/>
                <w:sz w:val="22"/>
                <w:szCs w:val="22"/>
              </w:rPr>
            </w:pPr>
            <w:r>
              <w:rPr>
                <w:bCs/>
                <w:sz w:val="22"/>
                <w:szCs w:val="22"/>
              </w:rPr>
              <w:t>12</w:t>
            </w:r>
          </w:p>
        </w:tc>
        <w:tc>
          <w:tcPr>
            <w:tcW w:w="1276" w:type="dxa"/>
          </w:tcPr>
          <w:p w:rsidR="0066275A" w:rsidRPr="00DA7134" w:rsidRDefault="00707C65" w:rsidP="000C0EAC">
            <w:pPr>
              <w:jc w:val="center"/>
              <w:rPr>
                <w:bCs/>
                <w:sz w:val="22"/>
                <w:szCs w:val="22"/>
              </w:rPr>
            </w:pPr>
            <w:r>
              <w:rPr>
                <w:bCs/>
                <w:sz w:val="22"/>
                <w:szCs w:val="22"/>
              </w:rPr>
              <w:t>декабрь</w:t>
            </w:r>
          </w:p>
        </w:tc>
        <w:tc>
          <w:tcPr>
            <w:tcW w:w="3686" w:type="dxa"/>
            <w:shd w:val="clear" w:color="auto" w:fill="auto"/>
            <w:vAlign w:val="center"/>
          </w:tcPr>
          <w:p w:rsidR="0066275A" w:rsidRDefault="0066275A" w:rsidP="00656FB6">
            <w:pPr>
              <w:jc w:val="center"/>
              <w:rPr>
                <w:sz w:val="28"/>
                <w:szCs w:val="28"/>
              </w:rPr>
            </w:pPr>
            <w:r>
              <w:rPr>
                <w:sz w:val="28"/>
                <w:szCs w:val="28"/>
              </w:rPr>
              <w:t>Детская развлекательная программа</w:t>
            </w:r>
          </w:p>
        </w:tc>
        <w:tc>
          <w:tcPr>
            <w:tcW w:w="3685" w:type="dxa"/>
            <w:vAlign w:val="center"/>
          </w:tcPr>
          <w:p w:rsidR="0066275A" w:rsidRDefault="0066275A" w:rsidP="00656FB6">
            <w:pPr>
              <w:jc w:val="center"/>
              <w:rPr>
                <w:sz w:val="28"/>
                <w:szCs w:val="28"/>
              </w:rPr>
            </w:pPr>
            <w:r>
              <w:rPr>
                <w:sz w:val="28"/>
                <w:szCs w:val="28"/>
              </w:rPr>
              <w:t>БФ «Святослав»</w:t>
            </w:r>
          </w:p>
        </w:tc>
        <w:tc>
          <w:tcPr>
            <w:tcW w:w="1120" w:type="dxa"/>
            <w:vAlign w:val="center"/>
          </w:tcPr>
          <w:p w:rsidR="0066275A" w:rsidRDefault="0066275A" w:rsidP="00656FB6">
            <w:pPr>
              <w:jc w:val="center"/>
              <w:rPr>
                <w:bCs/>
                <w:sz w:val="28"/>
                <w:szCs w:val="28"/>
              </w:rPr>
            </w:pPr>
            <w:r>
              <w:rPr>
                <w:bCs/>
                <w:sz w:val="28"/>
                <w:szCs w:val="28"/>
              </w:rPr>
              <w:t>14</w:t>
            </w:r>
          </w:p>
        </w:tc>
      </w:tr>
      <w:tr w:rsidR="0066275A" w:rsidRPr="003E120E" w:rsidTr="00093874">
        <w:trPr>
          <w:trHeight w:val="831"/>
        </w:trPr>
        <w:tc>
          <w:tcPr>
            <w:tcW w:w="567" w:type="dxa"/>
          </w:tcPr>
          <w:p w:rsidR="0066275A" w:rsidRPr="00DA7134" w:rsidRDefault="00707C65" w:rsidP="000C0EAC">
            <w:pPr>
              <w:jc w:val="center"/>
              <w:rPr>
                <w:bCs/>
                <w:sz w:val="22"/>
                <w:szCs w:val="22"/>
              </w:rPr>
            </w:pPr>
            <w:r>
              <w:rPr>
                <w:bCs/>
                <w:sz w:val="22"/>
                <w:szCs w:val="22"/>
              </w:rPr>
              <w:t>13</w:t>
            </w:r>
          </w:p>
        </w:tc>
        <w:tc>
          <w:tcPr>
            <w:tcW w:w="1276" w:type="dxa"/>
          </w:tcPr>
          <w:p w:rsidR="0066275A" w:rsidRPr="00DA7134" w:rsidRDefault="00707C65" w:rsidP="000C0EAC">
            <w:pPr>
              <w:jc w:val="center"/>
              <w:rPr>
                <w:bCs/>
                <w:sz w:val="22"/>
                <w:szCs w:val="22"/>
              </w:rPr>
            </w:pPr>
            <w:r>
              <w:rPr>
                <w:bCs/>
                <w:sz w:val="22"/>
                <w:szCs w:val="22"/>
              </w:rPr>
              <w:t>декабрь</w:t>
            </w:r>
          </w:p>
        </w:tc>
        <w:tc>
          <w:tcPr>
            <w:tcW w:w="3686" w:type="dxa"/>
            <w:shd w:val="clear" w:color="auto" w:fill="auto"/>
            <w:vAlign w:val="center"/>
          </w:tcPr>
          <w:p w:rsidR="0066275A" w:rsidRDefault="0066275A" w:rsidP="0075253D">
            <w:pPr>
              <w:rPr>
                <w:sz w:val="28"/>
                <w:szCs w:val="28"/>
              </w:rPr>
            </w:pPr>
            <w:r>
              <w:rPr>
                <w:sz w:val="28"/>
                <w:szCs w:val="28"/>
              </w:rPr>
              <w:t>Байкер-шоу</w:t>
            </w:r>
            <w:r w:rsidR="0075253D">
              <w:rPr>
                <w:sz w:val="28"/>
                <w:szCs w:val="28"/>
              </w:rPr>
              <w:t xml:space="preserve"> </w:t>
            </w:r>
            <w:r w:rsidR="00707C65">
              <w:rPr>
                <w:sz w:val="28"/>
                <w:szCs w:val="28"/>
              </w:rPr>
              <w:t>развлекательная программа</w:t>
            </w:r>
          </w:p>
        </w:tc>
        <w:tc>
          <w:tcPr>
            <w:tcW w:w="3685" w:type="dxa"/>
            <w:vAlign w:val="center"/>
          </w:tcPr>
          <w:p w:rsidR="0066275A" w:rsidRDefault="0066275A" w:rsidP="00656FB6">
            <w:pPr>
              <w:jc w:val="center"/>
              <w:rPr>
                <w:sz w:val="28"/>
                <w:szCs w:val="28"/>
              </w:rPr>
            </w:pPr>
            <w:r>
              <w:rPr>
                <w:sz w:val="28"/>
                <w:szCs w:val="28"/>
              </w:rPr>
              <w:t xml:space="preserve">Группа байкеров </w:t>
            </w:r>
            <w:proofErr w:type="spellStart"/>
            <w:r>
              <w:rPr>
                <w:sz w:val="28"/>
                <w:szCs w:val="28"/>
              </w:rPr>
              <w:t>г.Москва</w:t>
            </w:r>
            <w:proofErr w:type="spellEnd"/>
          </w:p>
        </w:tc>
        <w:tc>
          <w:tcPr>
            <w:tcW w:w="1120" w:type="dxa"/>
            <w:vAlign w:val="center"/>
          </w:tcPr>
          <w:p w:rsidR="0066275A" w:rsidRDefault="0066275A" w:rsidP="00656FB6">
            <w:pPr>
              <w:jc w:val="center"/>
              <w:rPr>
                <w:bCs/>
                <w:sz w:val="28"/>
                <w:szCs w:val="28"/>
              </w:rPr>
            </w:pPr>
            <w:r>
              <w:rPr>
                <w:bCs/>
                <w:sz w:val="28"/>
                <w:szCs w:val="28"/>
              </w:rPr>
              <w:t>10</w:t>
            </w:r>
          </w:p>
        </w:tc>
      </w:tr>
      <w:tr w:rsidR="0066275A" w:rsidRPr="003E120E" w:rsidTr="00093874">
        <w:trPr>
          <w:trHeight w:val="828"/>
        </w:trPr>
        <w:tc>
          <w:tcPr>
            <w:tcW w:w="567" w:type="dxa"/>
          </w:tcPr>
          <w:p w:rsidR="0066275A" w:rsidRPr="00DA7134" w:rsidRDefault="00707C65" w:rsidP="000C0EAC">
            <w:pPr>
              <w:jc w:val="center"/>
              <w:rPr>
                <w:bCs/>
                <w:sz w:val="22"/>
                <w:szCs w:val="22"/>
              </w:rPr>
            </w:pPr>
            <w:r>
              <w:rPr>
                <w:bCs/>
                <w:sz w:val="22"/>
                <w:szCs w:val="22"/>
              </w:rPr>
              <w:t>14</w:t>
            </w:r>
          </w:p>
        </w:tc>
        <w:tc>
          <w:tcPr>
            <w:tcW w:w="1276" w:type="dxa"/>
          </w:tcPr>
          <w:p w:rsidR="0066275A" w:rsidRPr="00DA7134" w:rsidRDefault="00707C65" w:rsidP="000C0EAC">
            <w:pPr>
              <w:jc w:val="center"/>
              <w:rPr>
                <w:bCs/>
                <w:sz w:val="22"/>
                <w:szCs w:val="22"/>
              </w:rPr>
            </w:pPr>
            <w:r>
              <w:rPr>
                <w:bCs/>
                <w:sz w:val="22"/>
                <w:szCs w:val="22"/>
              </w:rPr>
              <w:t>декабрь</w:t>
            </w:r>
          </w:p>
        </w:tc>
        <w:tc>
          <w:tcPr>
            <w:tcW w:w="3686" w:type="dxa"/>
            <w:shd w:val="clear" w:color="auto" w:fill="auto"/>
            <w:vAlign w:val="center"/>
          </w:tcPr>
          <w:p w:rsidR="0066275A" w:rsidRDefault="0066275A" w:rsidP="00656FB6">
            <w:pPr>
              <w:jc w:val="center"/>
              <w:rPr>
                <w:sz w:val="28"/>
                <w:szCs w:val="28"/>
              </w:rPr>
            </w:pPr>
            <w:r>
              <w:rPr>
                <w:sz w:val="28"/>
                <w:szCs w:val="28"/>
              </w:rPr>
              <w:t>Новогодняя елка</w:t>
            </w:r>
          </w:p>
        </w:tc>
        <w:tc>
          <w:tcPr>
            <w:tcW w:w="3685" w:type="dxa"/>
            <w:vAlign w:val="center"/>
          </w:tcPr>
          <w:p w:rsidR="0066275A" w:rsidRPr="003E120E" w:rsidRDefault="0066275A" w:rsidP="00656FB6">
            <w:pPr>
              <w:jc w:val="center"/>
              <w:rPr>
                <w:bCs/>
                <w:sz w:val="28"/>
                <w:szCs w:val="28"/>
              </w:rPr>
            </w:pPr>
            <w:r w:rsidRPr="003E120E">
              <w:rPr>
                <w:bCs/>
                <w:sz w:val="28"/>
                <w:szCs w:val="28"/>
              </w:rPr>
              <w:t>«Музей Ежа Петровича»</w:t>
            </w:r>
          </w:p>
          <w:p w:rsidR="0066275A" w:rsidRPr="003E120E" w:rsidRDefault="0066275A" w:rsidP="00656FB6">
            <w:pPr>
              <w:jc w:val="center"/>
              <w:rPr>
                <w:bCs/>
                <w:sz w:val="28"/>
                <w:szCs w:val="28"/>
              </w:rPr>
            </w:pPr>
            <w:r w:rsidRPr="003E120E">
              <w:rPr>
                <w:bCs/>
                <w:sz w:val="28"/>
                <w:szCs w:val="28"/>
              </w:rPr>
              <w:t>Руководитель Топоркова Ю.А.</w:t>
            </w:r>
          </w:p>
        </w:tc>
        <w:tc>
          <w:tcPr>
            <w:tcW w:w="1120" w:type="dxa"/>
            <w:vAlign w:val="center"/>
          </w:tcPr>
          <w:p w:rsidR="0066275A" w:rsidRPr="003E120E" w:rsidRDefault="0066275A" w:rsidP="00656FB6">
            <w:pPr>
              <w:jc w:val="center"/>
              <w:rPr>
                <w:bCs/>
                <w:sz w:val="28"/>
                <w:szCs w:val="28"/>
              </w:rPr>
            </w:pPr>
            <w:r>
              <w:rPr>
                <w:bCs/>
                <w:sz w:val="28"/>
                <w:szCs w:val="28"/>
              </w:rPr>
              <w:t>8</w:t>
            </w:r>
          </w:p>
        </w:tc>
      </w:tr>
      <w:tr w:rsidR="0066275A" w:rsidRPr="003E120E" w:rsidTr="00093874">
        <w:trPr>
          <w:trHeight w:val="713"/>
        </w:trPr>
        <w:tc>
          <w:tcPr>
            <w:tcW w:w="567" w:type="dxa"/>
          </w:tcPr>
          <w:p w:rsidR="0066275A" w:rsidRPr="00DA7134" w:rsidRDefault="00707C65" w:rsidP="000C0EAC">
            <w:pPr>
              <w:jc w:val="center"/>
              <w:rPr>
                <w:bCs/>
                <w:sz w:val="22"/>
                <w:szCs w:val="22"/>
              </w:rPr>
            </w:pPr>
            <w:r>
              <w:rPr>
                <w:bCs/>
                <w:sz w:val="22"/>
                <w:szCs w:val="22"/>
              </w:rPr>
              <w:t>15</w:t>
            </w:r>
          </w:p>
        </w:tc>
        <w:tc>
          <w:tcPr>
            <w:tcW w:w="1276" w:type="dxa"/>
          </w:tcPr>
          <w:p w:rsidR="0066275A" w:rsidRPr="00DA7134" w:rsidRDefault="00707C65" w:rsidP="000C0EAC">
            <w:pPr>
              <w:jc w:val="center"/>
              <w:rPr>
                <w:bCs/>
                <w:sz w:val="22"/>
                <w:szCs w:val="22"/>
              </w:rPr>
            </w:pPr>
            <w:r>
              <w:rPr>
                <w:bCs/>
                <w:sz w:val="22"/>
                <w:szCs w:val="22"/>
              </w:rPr>
              <w:t>декабрь</w:t>
            </w:r>
          </w:p>
        </w:tc>
        <w:tc>
          <w:tcPr>
            <w:tcW w:w="3686" w:type="dxa"/>
            <w:shd w:val="clear" w:color="auto" w:fill="auto"/>
            <w:vAlign w:val="center"/>
          </w:tcPr>
          <w:p w:rsidR="0066275A" w:rsidRDefault="0066275A" w:rsidP="00656FB6">
            <w:pPr>
              <w:jc w:val="center"/>
              <w:rPr>
                <w:sz w:val="28"/>
                <w:szCs w:val="28"/>
              </w:rPr>
            </w:pPr>
            <w:proofErr w:type="spellStart"/>
            <w:r>
              <w:rPr>
                <w:sz w:val="28"/>
                <w:szCs w:val="28"/>
              </w:rPr>
              <w:t>Мастеркласс</w:t>
            </w:r>
            <w:proofErr w:type="spellEnd"/>
            <w:r>
              <w:rPr>
                <w:sz w:val="28"/>
                <w:szCs w:val="28"/>
              </w:rPr>
              <w:t xml:space="preserve"> по рисованию</w:t>
            </w:r>
          </w:p>
        </w:tc>
        <w:tc>
          <w:tcPr>
            <w:tcW w:w="3685" w:type="dxa"/>
            <w:vAlign w:val="center"/>
          </w:tcPr>
          <w:p w:rsidR="0066275A" w:rsidRPr="003E120E" w:rsidRDefault="0066275A" w:rsidP="00656FB6">
            <w:pPr>
              <w:jc w:val="center"/>
              <w:rPr>
                <w:bCs/>
                <w:sz w:val="28"/>
                <w:szCs w:val="28"/>
              </w:rPr>
            </w:pPr>
            <w:r>
              <w:rPr>
                <w:bCs/>
                <w:sz w:val="28"/>
                <w:szCs w:val="28"/>
              </w:rPr>
              <w:t>БФ «Теплый свет»</w:t>
            </w:r>
          </w:p>
        </w:tc>
        <w:tc>
          <w:tcPr>
            <w:tcW w:w="1120" w:type="dxa"/>
            <w:vAlign w:val="center"/>
          </w:tcPr>
          <w:p w:rsidR="0066275A" w:rsidRDefault="0066275A" w:rsidP="00656FB6">
            <w:pPr>
              <w:jc w:val="center"/>
              <w:rPr>
                <w:bCs/>
                <w:sz w:val="28"/>
                <w:szCs w:val="28"/>
              </w:rPr>
            </w:pPr>
            <w:r>
              <w:rPr>
                <w:bCs/>
                <w:sz w:val="28"/>
                <w:szCs w:val="28"/>
              </w:rPr>
              <w:t>10</w:t>
            </w:r>
          </w:p>
        </w:tc>
      </w:tr>
      <w:tr w:rsidR="0066275A" w:rsidRPr="003E120E" w:rsidTr="00093874">
        <w:trPr>
          <w:trHeight w:val="836"/>
        </w:trPr>
        <w:tc>
          <w:tcPr>
            <w:tcW w:w="567" w:type="dxa"/>
          </w:tcPr>
          <w:p w:rsidR="0066275A" w:rsidRPr="00DA7134" w:rsidRDefault="00707C65" w:rsidP="000C0EAC">
            <w:pPr>
              <w:jc w:val="center"/>
              <w:rPr>
                <w:bCs/>
                <w:sz w:val="22"/>
                <w:szCs w:val="22"/>
              </w:rPr>
            </w:pPr>
            <w:r>
              <w:rPr>
                <w:bCs/>
                <w:sz w:val="22"/>
                <w:szCs w:val="22"/>
              </w:rPr>
              <w:t>16</w:t>
            </w:r>
          </w:p>
        </w:tc>
        <w:tc>
          <w:tcPr>
            <w:tcW w:w="1276" w:type="dxa"/>
          </w:tcPr>
          <w:p w:rsidR="0066275A" w:rsidRPr="00DA7134" w:rsidRDefault="00707C65" w:rsidP="000C0EAC">
            <w:pPr>
              <w:jc w:val="center"/>
              <w:rPr>
                <w:bCs/>
                <w:sz w:val="22"/>
                <w:szCs w:val="22"/>
              </w:rPr>
            </w:pPr>
            <w:r>
              <w:rPr>
                <w:bCs/>
                <w:sz w:val="22"/>
                <w:szCs w:val="22"/>
              </w:rPr>
              <w:t>январь</w:t>
            </w:r>
          </w:p>
        </w:tc>
        <w:tc>
          <w:tcPr>
            <w:tcW w:w="3686" w:type="dxa"/>
            <w:shd w:val="clear" w:color="auto" w:fill="auto"/>
            <w:vAlign w:val="center"/>
          </w:tcPr>
          <w:p w:rsidR="0066275A" w:rsidRDefault="0066275A" w:rsidP="00656FB6">
            <w:pPr>
              <w:jc w:val="center"/>
              <w:rPr>
                <w:sz w:val="28"/>
                <w:szCs w:val="28"/>
              </w:rPr>
            </w:pPr>
            <w:r>
              <w:rPr>
                <w:sz w:val="28"/>
                <w:szCs w:val="28"/>
              </w:rPr>
              <w:t>«Рождество Христово»</w:t>
            </w:r>
          </w:p>
        </w:tc>
        <w:tc>
          <w:tcPr>
            <w:tcW w:w="3685" w:type="dxa"/>
            <w:vAlign w:val="center"/>
          </w:tcPr>
          <w:p w:rsidR="0066275A" w:rsidRDefault="0066275A" w:rsidP="00656FB6">
            <w:pPr>
              <w:jc w:val="center"/>
              <w:rPr>
                <w:bCs/>
                <w:sz w:val="28"/>
                <w:szCs w:val="28"/>
              </w:rPr>
            </w:pPr>
            <w:r>
              <w:rPr>
                <w:bCs/>
                <w:sz w:val="28"/>
                <w:szCs w:val="28"/>
              </w:rPr>
              <w:t>Поздравление от церковно-приходской школы</w:t>
            </w:r>
          </w:p>
        </w:tc>
        <w:tc>
          <w:tcPr>
            <w:tcW w:w="1120" w:type="dxa"/>
            <w:vAlign w:val="center"/>
          </w:tcPr>
          <w:p w:rsidR="0066275A" w:rsidRDefault="0066275A" w:rsidP="00656FB6">
            <w:pPr>
              <w:jc w:val="center"/>
              <w:rPr>
                <w:bCs/>
                <w:sz w:val="28"/>
                <w:szCs w:val="28"/>
              </w:rPr>
            </w:pPr>
            <w:r>
              <w:rPr>
                <w:bCs/>
                <w:sz w:val="28"/>
                <w:szCs w:val="28"/>
              </w:rPr>
              <w:t>10</w:t>
            </w:r>
          </w:p>
        </w:tc>
      </w:tr>
      <w:tr w:rsidR="0066275A" w:rsidRPr="003E120E" w:rsidTr="00093874">
        <w:trPr>
          <w:trHeight w:val="826"/>
        </w:trPr>
        <w:tc>
          <w:tcPr>
            <w:tcW w:w="567" w:type="dxa"/>
          </w:tcPr>
          <w:p w:rsidR="0066275A" w:rsidRPr="00DA7134" w:rsidRDefault="00707C65" w:rsidP="000C0EAC">
            <w:pPr>
              <w:jc w:val="center"/>
              <w:rPr>
                <w:bCs/>
                <w:sz w:val="22"/>
                <w:szCs w:val="22"/>
              </w:rPr>
            </w:pPr>
            <w:r>
              <w:rPr>
                <w:bCs/>
                <w:sz w:val="22"/>
                <w:szCs w:val="22"/>
              </w:rPr>
              <w:t>17</w:t>
            </w:r>
          </w:p>
        </w:tc>
        <w:tc>
          <w:tcPr>
            <w:tcW w:w="1276" w:type="dxa"/>
          </w:tcPr>
          <w:p w:rsidR="0066275A" w:rsidRPr="00DA7134" w:rsidRDefault="00707C65" w:rsidP="000C0EAC">
            <w:pPr>
              <w:jc w:val="center"/>
              <w:rPr>
                <w:bCs/>
                <w:sz w:val="22"/>
                <w:szCs w:val="22"/>
              </w:rPr>
            </w:pPr>
            <w:r>
              <w:rPr>
                <w:bCs/>
                <w:sz w:val="22"/>
                <w:szCs w:val="22"/>
              </w:rPr>
              <w:t>январь</w:t>
            </w:r>
          </w:p>
        </w:tc>
        <w:tc>
          <w:tcPr>
            <w:tcW w:w="3686" w:type="dxa"/>
            <w:shd w:val="clear" w:color="auto" w:fill="auto"/>
            <w:vAlign w:val="center"/>
          </w:tcPr>
          <w:p w:rsidR="0066275A" w:rsidRDefault="0066275A" w:rsidP="00656FB6">
            <w:pPr>
              <w:jc w:val="center"/>
              <w:rPr>
                <w:sz w:val="28"/>
                <w:szCs w:val="28"/>
              </w:rPr>
            </w:pPr>
            <w:r>
              <w:rPr>
                <w:sz w:val="28"/>
                <w:szCs w:val="28"/>
              </w:rPr>
              <w:t xml:space="preserve">Кукольный театр </w:t>
            </w:r>
          </w:p>
          <w:p w:rsidR="0066275A" w:rsidRDefault="0066275A" w:rsidP="00656FB6">
            <w:pPr>
              <w:jc w:val="center"/>
              <w:rPr>
                <w:sz w:val="28"/>
                <w:szCs w:val="28"/>
              </w:rPr>
            </w:pPr>
            <w:r>
              <w:rPr>
                <w:sz w:val="28"/>
                <w:szCs w:val="28"/>
              </w:rPr>
              <w:t>«</w:t>
            </w:r>
            <w:proofErr w:type="spellStart"/>
            <w:r>
              <w:rPr>
                <w:sz w:val="28"/>
                <w:szCs w:val="28"/>
              </w:rPr>
              <w:t>Зайкина</w:t>
            </w:r>
            <w:proofErr w:type="spellEnd"/>
            <w:r>
              <w:rPr>
                <w:sz w:val="28"/>
                <w:szCs w:val="28"/>
              </w:rPr>
              <w:t xml:space="preserve"> тетя»</w:t>
            </w:r>
          </w:p>
        </w:tc>
        <w:tc>
          <w:tcPr>
            <w:tcW w:w="3685" w:type="dxa"/>
            <w:vAlign w:val="center"/>
          </w:tcPr>
          <w:p w:rsidR="0066275A" w:rsidRDefault="0066275A" w:rsidP="00656FB6">
            <w:pPr>
              <w:jc w:val="center"/>
              <w:rPr>
                <w:bCs/>
                <w:sz w:val="28"/>
                <w:szCs w:val="28"/>
              </w:rPr>
            </w:pPr>
            <w:r>
              <w:rPr>
                <w:bCs/>
                <w:sz w:val="28"/>
                <w:szCs w:val="28"/>
              </w:rPr>
              <w:t>Театр г. Москва</w:t>
            </w:r>
          </w:p>
        </w:tc>
        <w:tc>
          <w:tcPr>
            <w:tcW w:w="1120" w:type="dxa"/>
            <w:vAlign w:val="center"/>
          </w:tcPr>
          <w:p w:rsidR="0066275A" w:rsidRDefault="0066275A" w:rsidP="00656FB6">
            <w:pPr>
              <w:jc w:val="center"/>
              <w:rPr>
                <w:bCs/>
                <w:sz w:val="28"/>
                <w:szCs w:val="28"/>
              </w:rPr>
            </w:pPr>
            <w:r>
              <w:rPr>
                <w:bCs/>
                <w:sz w:val="28"/>
                <w:szCs w:val="28"/>
              </w:rPr>
              <w:t>11</w:t>
            </w:r>
          </w:p>
        </w:tc>
      </w:tr>
      <w:tr w:rsidR="0066275A" w:rsidRPr="003E120E" w:rsidTr="00093874">
        <w:trPr>
          <w:trHeight w:val="684"/>
        </w:trPr>
        <w:tc>
          <w:tcPr>
            <w:tcW w:w="567" w:type="dxa"/>
          </w:tcPr>
          <w:p w:rsidR="0066275A" w:rsidRPr="00DA7134" w:rsidRDefault="00707C65" w:rsidP="000C0EAC">
            <w:pPr>
              <w:jc w:val="center"/>
              <w:rPr>
                <w:bCs/>
                <w:sz w:val="22"/>
                <w:szCs w:val="22"/>
              </w:rPr>
            </w:pPr>
            <w:r>
              <w:rPr>
                <w:bCs/>
                <w:sz w:val="22"/>
                <w:szCs w:val="22"/>
              </w:rPr>
              <w:t>18</w:t>
            </w:r>
          </w:p>
        </w:tc>
        <w:tc>
          <w:tcPr>
            <w:tcW w:w="1276" w:type="dxa"/>
          </w:tcPr>
          <w:p w:rsidR="0066275A" w:rsidRPr="00DA7134" w:rsidRDefault="00707C65" w:rsidP="000C0EAC">
            <w:pPr>
              <w:jc w:val="center"/>
              <w:rPr>
                <w:bCs/>
                <w:sz w:val="22"/>
                <w:szCs w:val="22"/>
              </w:rPr>
            </w:pPr>
            <w:r>
              <w:rPr>
                <w:bCs/>
                <w:sz w:val="22"/>
                <w:szCs w:val="22"/>
              </w:rPr>
              <w:t>январь</w:t>
            </w:r>
          </w:p>
        </w:tc>
        <w:tc>
          <w:tcPr>
            <w:tcW w:w="3686" w:type="dxa"/>
            <w:shd w:val="clear" w:color="auto" w:fill="auto"/>
            <w:vAlign w:val="center"/>
          </w:tcPr>
          <w:p w:rsidR="0066275A" w:rsidRDefault="0066275A" w:rsidP="00656FB6">
            <w:pPr>
              <w:jc w:val="center"/>
              <w:rPr>
                <w:sz w:val="28"/>
                <w:szCs w:val="28"/>
              </w:rPr>
            </w:pPr>
            <w:r>
              <w:rPr>
                <w:sz w:val="28"/>
                <w:szCs w:val="28"/>
              </w:rPr>
              <w:t xml:space="preserve">Выездной </w:t>
            </w:r>
          </w:p>
          <w:p w:rsidR="0066275A" w:rsidRDefault="0075253D" w:rsidP="0075253D">
            <w:pPr>
              <w:jc w:val="center"/>
              <w:rPr>
                <w:sz w:val="28"/>
                <w:szCs w:val="28"/>
              </w:rPr>
            </w:pPr>
            <w:r>
              <w:rPr>
                <w:sz w:val="28"/>
                <w:szCs w:val="28"/>
              </w:rPr>
              <w:t>«Планетарий»</w:t>
            </w:r>
          </w:p>
        </w:tc>
        <w:tc>
          <w:tcPr>
            <w:tcW w:w="3685" w:type="dxa"/>
            <w:vAlign w:val="center"/>
          </w:tcPr>
          <w:p w:rsidR="0066275A" w:rsidRDefault="0066275A" w:rsidP="00656FB6">
            <w:pPr>
              <w:jc w:val="center"/>
              <w:rPr>
                <w:bCs/>
                <w:sz w:val="28"/>
                <w:szCs w:val="28"/>
              </w:rPr>
            </w:pPr>
            <w:proofErr w:type="spellStart"/>
            <w:r>
              <w:rPr>
                <w:bCs/>
                <w:sz w:val="28"/>
                <w:szCs w:val="28"/>
              </w:rPr>
              <w:t>г.Москва</w:t>
            </w:r>
            <w:proofErr w:type="spellEnd"/>
          </w:p>
        </w:tc>
        <w:tc>
          <w:tcPr>
            <w:tcW w:w="1120" w:type="dxa"/>
            <w:vAlign w:val="center"/>
          </w:tcPr>
          <w:p w:rsidR="0066275A" w:rsidRDefault="0066275A" w:rsidP="00656FB6">
            <w:pPr>
              <w:jc w:val="center"/>
              <w:rPr>
                <w:bCs/>
                <w:sz w:val="28"/>
                <w:szCs w:val="28"/>
              </w:rPr>
            </w:pPr>
            <w:r>
              <w:rPr>
                <w:bCs/>
                <w:sz w:val="28"/>
                <w:szCs w:val="28"/>
              </w:rPr>
              <w:t>10</w:t>
            </w:r>
          </w:p>
        </w:tc>
      </w:tr>
      <w:tr w:rsidR="0066275A" w:rsidRPr="003E120E" w:rsidTr="00093874">
        <w:trPr>
          <w:trHeight w:val="1009"/>
        </w:trPr>
        <w:tc>
          <w:tcPr>
            <w:tcW w:w="567" w:type="dxa"/>
          </w:tcPr>
          <w:p w:rsidR="0066275A" w:rsidRPr="00DA7134" w:rsidRDefault="00707C65" w:rsidP="000C0EAC">
            <w:pPr>
              <w:jc w:val="center"/>
              <w:rPr>
                <w:bCs/>
                <w:sz w:val="22"/>
                <w:szCs w:val="22"/>
              </w:rPr>
            </w:pPr>
            <w:r>
              <w:rPr>
                <w:bCs/>
                <w:sz w:val="22"/>
                <w:szCs w:val="22"/>
              </w:rPr>
              <w:t>19</w:t>
            </w:r>
          </w:p>
        </w:tc>
        <w:tc>
          <w:tcPr>
            <w:tcW w:w="1276" w:type="dxa"/>
          </w:tcPr>
          <w:p w:rsidR="0066275A" w:rsidRPr="00DA7134" w:rsidRDefault="00707C65" w:rsidP="000C0EAC">
            <w:pPr>
              <w:jc w:val="center"/>
              <w:rPr>
                <w:bCs/>
                <w:sz w:val="22"/>
                <w:szCs w:val="22"/>
              </w:rPr>
            </w:pPr>
            <w:r>
              <w:rPr>
                <w:bCs/>
                <w:sz w:val="22"/>
                <w:szCs w:val="22"/>
              </w:rPr>
              <w:t>февраль</w:t>
            </w:r>
          </w:p>
        </w:tc>
        <w:tc>
          <w:tcPr>
            <w:tcW w:w="3686" w:type="dxa"/>
            <w:shd w:val="clear" w:color="auto" w:fill="auto"/>
            <w:vAlign w:val="center"/>
          </w:tcPr>
          <w:p w:rsidR="0066275A" w:rsidRDefault="0066275A" w:rsidP="00656FB6">
            <w:pPr>
              <w:jc w:val="center"/>
              <w:rPr>
                <w:sz w:val="28"/>
                <w:szCs w:val="28"/>
              </w:rPr>
            </w:pPr>
            <w:r>
              <w:rPr>
                <w:sz w:val="28"/>
                <w:szCs w:val="28"/>
              </w:rPr>
              <w:t>Мастер-класс, празднично-развлекательная программа</w:t>
            </w:r>
          </w:p>
        </w:tc>
        <w:tc>
          <w:tcPr>
            <w:tcW w:w="3685" w:type="dxa"/>
            <w:vAlign w:val="center"/>
          </w:tcPr>
          <w:p w:rsidR="0066275A" w:rsidRDefault="0066275A" w:rsidP="00656FB6">
            <w:pPr>
              <w:jc w:val="center"/>
              <w:rPr>
                <w:bCs/>
                <w:sz w:val="28"/>
                <w:szCs w:val="28"/>
              </w:rPr>
            </w:pPr>
            <w:r>
              <w:rPr>
                <w:sz w:val="28"/>
                <w:szCs w:val="28"/>
              </w:rPr>
              <w:t>БФ «Теплый свет»</w:t>
            </w:r>
          </w:p>
        </w:tc>
        <w:tc>
          <w:tcPr>
            <w:tcW w:w="1120" w:type="dxa"/>
            <w:vAlign w:val="center"/>
          </w:tcPr>
          <w:p w:rsidR="0066275A" w:rsidRDefault="0066275A" w:rsidP="00656FB6">
            <w:pPr>
              <w:jc w:val="center"/>
              <w:rPr>
                <w:bCs/>
                <w:sz w:val="28"/>
                <w:szCs w:val="28"/>
              </w:rPr>
            </w:pPr>
            <w:r>
              <w:rPr>
                <w:bCs/>
                <w:sz w:val="28"/>
                <w:szCs w:val="28"/>
              </w:rPr>
              <w:t>10</w:t>
            </w:r>
          </w:p>
        </w:tc>
      </w:tr>
      <w:tr w:rsidR="0066275A" w:rsidRPr="003E120E" w:rsidTr="00093874">
        <w:trPr>
          <w:trHeight w:val="963"/>
        </w:trPr>
        <w:tc>
          <w:tcPr>
            <w:tcW w:w="567" w:type="dxa"/>
          </w:tcPr>
          <w:p w:rsidR="0066275A" w:rsidRPr="00DA7134" w:rsidRDefault="00707C65" w:rsidP="000C0EAC">
            <w:pPr>
              <w:jc w:val="center"/>
              <w:rPr>
                <w:bCs/>
                <w:sz w:val="22"/>
                <w:szCs w:val="22"/>
              </w:rPr>
            </w:pPr>
            <w:r>
              <w:rPr>
                <w:bCs/>
                <w:sz w:val="22"/>
                <w:szCs w:val="22"/>
              </w:rPr>
              <w:t>20</w:t>
            </w:r>
          </w:p>
        </w:tc>
        <w:tc>
          <w:tcPr>
            <w:tcW w:w="1276" w:type="dxa"/>
          </w:tcPr>
          <w:p w:rsidR="0066275A" w:rsidRPr="00DA7134" w:rsidRDefault="00707C65" w:rsidP="000C0EAC">
            <w:pPr>
              <w:jc w:val="center"/>
              <w:rPr>
                <w:bCs/>
                <w:sz w:val="22"/>
                <w:szCs w:val="22"/>
              </w:rPr>
            </w:pPr>
            <w:r>
              <w:rPr>
                <w:bCs/>
                <w:sz w:val="22"/>
                <w:szCs w:val="22"/>
              </w:rPr>
              <w:t>февраль</w:t>
            </w:r>
          </w:p>
        </w:tc>
        <w:tc>
          <w:tcPr>
            <w:tcW w:w="3686" w:type="dxa"/>
            <w:shd w:val="clear" w:color="auto" w:fill="auto"/>
            <w:vAlign w:val="center"/>
          </w:tcPr>
          <w:p w:rsidR="0066275A" w:rsidRDefault="0066275A" w:rsidP="00656FB6">
            <w:pPr>
              <w:jc w:val="center"/>
              <w:rPr>
                <w:sz w:val="28"/>
                <w:szCs w:val="28"/>
              </w:rPr>
            </w:pPr>
            <w:r>
              <w:rPr>
                <w:sz w:val="28"/>
                <w:szCs w:val="28"/>
              </w:rPr>
              <w:t xml:space="preserve"> Праздник «Широкая масленица»</w:t>
            </w:r>
          </w:p>
        </w:tc>
        <w:tc>
          <w:tcPr>
            <w:tcW w:w="3685" w:type="dxa"/>
            <w:vAlign w:val="center"/>
          </w:tcPr>
          <w:p w:rsidR="0066275A" w:rsidRDefault="0066275A" w:rsidP="00656FB6">
            <w:pPr>
              <w:jc w:val="center"/>
              <w:rPr>
                <w:sz w:val="28"/>
                <w:szCs w:val="28"/>
              </w:rPr>
            </w:pPr>
            <w:r>
              <w:rPr>
                <w:sz w:val="28"/>
                <w:szCs w:val="28"/>
              </w:rPr>
              <w:t>Художественная мастерская «Древо»</w:t>
            </w:r>
          </w:p>
        </w:tc>
        <w:tc>
          <w:tcPr>
            <w:tcW w:w="1120" w:type="dxa"/>
            <w:vAlign w:val="center"/>
          </w:tcPr>
          <w:p w:rsidR="0066275A" w:rsidRDefault="0066275A" w:rsidP="00656FB6">
            <w:pPr>
              <w:jc w:val="center"/>
              <w:rPr>
                <w:bCs/>
                <w:sz w:val="28"/>
                <w:szCs w:val="28"/>
              </w:rPr>
            </w:pPr>
            <w:r>
              <w:rPr>
                <w:bCs/>
                <w:sz w:val="28"/>
                <w:szCs w:val="28"/>
              </w:rPr>
              <w:t>10</w:t>
            </w:r>
          </w:p>
        </w:tc>
      </w:tr>
      <w:tr w:rsidR="0066275A" w:rsidRPr="003E120E" w:rsidTr="00093874">
        <w:trPr>
          <w:trHeight w:val="990"/>
        </w:trPr>
        <w:tc>
          <w:tcPr>
            <w:tcW w:w="567" w:type="dxa"/>
          </w:tcPr>
          <w:p w:rsidR="0066275A" w:rsidRPr="00DA7134" w:rsidRDefault="00707C65" w:rsidP="000C0EAC">
            <w:pPr>
              <w:jc w:val="center"/>
              <w:rPr>
                <w:bCs/>
                <w:sz w:val="22"/>
                <w:szCs w:val="22"/>
              </w:rPr>
            </w:pPr>
            <w:r>
              <w:rPr>
                <w:bCs/>
                <w:sz w:val="22"/>
                <w:szCs w:val="22"/>
              </w:rPr>
              <w:t>21</w:t>
            </w:r>
          </w:p>
        </w:tc>
        <w:tc>
          <w:tcPr>
            <w:tcW w:w="1276" w:type="dxa"/>
          </w:tcPr>
          <w:p w:rsidR="0066275A" w:rsidRPr="00DA7134" w:rsidRDefault="00707C65" w:rsidP="000C0EAC">
            <w:pPr>
              <w:jc w:val="center"/>
              <w:rPr>
                <w:bCs/>
                <w:sz w:val="22"/>
                <w:szCs w:val="22"/>
              </w:rPr>
            </w:pPr>
            <w:r>
              <w:rPr>
                <w:bCs/>
                <w:sz w:val="22"/>
                <w:szCs w:val="22"/>
              </w:rPr>
              <w:t>Март</w:t>
            </w:r>
          </w:p>
        </w:tc>
        <w:tc>
          <w:tcPr>
            <w:tcW w:w="3686" w:type="dxa"/>
            <w:shd w:val="clear" w:color="auto" w:fill="auto"/>
            <w:vAlign w:val="center"/>
          </w:tcPr>
          <w:p w:rsidR="0066275A" w:rsidRDefault="0066275A" w:rsidP="00656FB6">
            <w:pPr>
              <w:jc w:val="center"/>
              <w:rPr>
                <w:sz w:val="28"/>
                <w:szCs w:val="28"/>
              </w:rPr>
            </w:pPr>
            <w:r>
              <w:rPr>
                <w:sz w:val="28"/>
                <w:szCs w:val="28"/>
              </w:rPr>
              <w:t>«Праздник Весны»</w:t>
            </w:r>
          </w:p>
          <w:p w:rsidR="0066275A" w:rsidRDefault="0066275A" w:rsidP="00656FB6">
            <w:pPr>
              <w:jc w:val="center"/>
              <w:rPr>
                <w:sz w:val="28"/>
                <w:szCs w:val="28"/>
              </w:rPr>
            </w:pPr>
            <w:r>
              <w:rPr>
                <w:sz w:val="28"/>
                <w:szCs w:val="28"/>
              </w:rPr>
              <w:t>Мастер-класс по цветоводству</w:t>
            </w:r>
          </w:p>
        </w:tc>
        <w:tc>
          <w:tcPr>
            <w:tcW w:w="3685" w:type="dxa"/>
            <w:vAlign w:val="center"/>
          </w:tcPr>
          <w:p w:rsidR="0066275A" w:rsidRPr="003E120E" w:rsidRDefault="0066275A" w:rsidP="00A44E56">
            <w:pPr>
              <w:jc w:val="center"/>
              <w:rPr>
                <w:bCs/>
                <w:sz w:val="28"/>
                <w:szCs w:val="28"/>
              </w:rPr>
            </w:pPr>
            <w:r w:rsidRPr="003E120E">
              <w:rPr>
                <w:bCs/>
                <w:sz w:val="28"/>
                <w:szCs w:val="28"/>
              </w:rPr>
              <w:t>«Музей Ежа Петровича»</w:t>
            </w:r>
          </w:p>
          <w:p w:rsidR="0066275A" w:rsidRDefault="0066275A" w:rsidP="00A44E56">
            <w:pPr>
              <w:jc w:val="center"/>
              <w:rPr>
                <w:sz w:val="28"/>
                <w:szCs w:val="28"/>
              </w:rPr>
            </w:pPr>
            <w:r w:rsidRPr="003E120E">
              <w:rPr>
                <w:bCs/>
                <w:sz w:val="28"/>
                <w:szCs w:val="28"/>
              </w:rPr>
              <w:t>Руководитель Топоркова Ю.А.</w:t>
            </w:r>
          </w:p>
        </w:tc>
        <w:tc>
          <w:tcPr>
            <w:tcW w:w="1120" w:type="dxa"/>
            <w:vAlign w:val="center"/>
          </w:tcPr>
          <w:p w:rsidR="0066275A" w:rsidRDefault="0066275A" w:rsidP="00656FB6">
            <w:pPr>
              <w:jc w:val="center"/>
              <w:rPr>
                <w:bCs/>
                <w:sz w:val="28"/>
                <w:szCs w:val="28"/>
              </w:rPr>
            </w:pPr>
            <w:r>
              <w:rPr>
                <w:bCs/>
                <w:sz w:val="28"/>
                <w:szCs w:val="28"/>
              </w:rPr>
              <w:t>10</w:t>
            </w:r>
          </w:p>
        </w:tc>
      </w:tr>
      <w:tr w:rsidR="0066275A" w:rsidRPr="003E120E" w:rsidTr="00093874">
        <w:trPr>
          <w:trHeight w:val="835"/>
        </w:trPr>
        <w:tc>
          <w:tcPr>
            <w:tcW w:w="567" w:type="dxa"/>
          </w:tcPr>
          <w:p w:rsidR="0066275A" w:rsidRPr="00DA7134" w:rsidRDefault="00707C65" w:rsidP="000C0EAC">
            <w:pPr>
              <w:jc w:val="center"/>
              <w:rPr>
                <w:bCs/>
                <w:sz w:val="22"/>
                <w:szCs w:val="22"/>
              </w:rPr>
            </w:pPr>
            <w:r>
              <w:rPr>
                <w:bCs/>
                <w:sz w:val="22"/>
                <w:szCs w:val="22"/>
              </w:rPr>
              <w:lastRenderedPageBreak/>
              <w:t>22</w:t>
            </w:r>
          </w:p>
        </w:tc>
        <w:tc>
          <w:tcPr>
            <w:tcW w:w="1276" w:type="dxa"/>
          </w:tcPr>
          <w:p w:rsidR="0066275A" w:rsidRPr="00DA7134" w:rsidRDefault="00707C65" w:rsidP="000C0EAC">
            <w:pPr>
              <w:jc w:val="center"/>
              <w:rPr>
                <w:bCs/>
                <w:sz w:val="22"/>
                <w:szCs w:val="22"/>
              </w:rPr>
            </w:pPr>
            <w:r>
              <w:rPr>
                <w:bCs/>
                <w:sz w:val="22"/>
                <w:szCs w:val="22"/>
              </w:rPr>
              <w:t>Март</w:t>
            </w:r>
          </w:p>
        </w:tc>
        <w:tc>
          <w:tcPr>
            <w:tcW w:w="3686" w:type="dxa"/>
            <w:shd w:val="clear" w:color="auto" w:fill="auto"/>
            <w:vAlign w:val="center"/>
          </w:tcPr>
          <w:p w:rsidR="0066275A" w:rsidRDefault="0066275A" w:rsidP="00656FB6">
            <w:pPr>
              <w:jc w:val="center"/>
              <w:rPr>
                <w:sz w:val="28"/>
                <w:szCs w:val="28"/>
              </w:rPr>
            </w:pPr>
            <w:r>
              <w:rPr>
                <w:sz w:val="28"/>
                <w:szCs w:val="28"/>
              </w:rPr>
              <w:t>Спортивно-развлекательная программа на улице</w:t>
            </w:r>
          </w:p>
        </w:tc>
        <w:tc>
          <w:tcPr>
            <w:tcW w:w="3685" w:type="dxa"/>
            <w:vAlign w:val="center"/>
          </w:tcPr>
          <w:p w:rsidR="0066275A" w:rsidRPr="003E120E" w:rsidRDefault="0066275A" w:rsidP="00A44E56">
            <w:pPr>
              <w:jc w:val="center"/>
              <w:rPr>
                <w:bCs/>
                <w:sz w:val="28"/>
                <w:szCs w:val="28"/>
              </w:rPr>
            </w:pPr>
            <w:r>
              <w:rPr>
                <w:sz w:val="28"/>
                <w:szCs w:val="28"/>
              </w:rPr>
              <w:t>БФ «Теплый свет»</w:t>
            </w:r>
          </w:p>
        </w:tc>
        <w:tc>
          <w:tcPr>
            <w:tcW w:w="1120" w:type="dxa"/>
            <w:vAlign w:val="center"/>
          </w:tcPr>
          <w:p w:rsidR="0066275A" w:rsidRDefault="0066275A" w:rsidP="00656FB6">
            <w:pPr>
              <w:jc w:val="center"/>
              <w:rPr>
                <w:bCs/>
                <w:sz w:val="28"/>
                <w:szCs w:val="28"/>
              </w:rPr>
            </w:pPr>
            <w:r>
              <w:rPr>
                <w:bCs/>
                <w:sz w:val="28"/>
                <w:szCs w:val="28"/>
              </w:rPr>
              <w:t>10</w:t>
            </w:r>
          </w:p>
        </w:tc>
      </w:tr>
      <w:tr w:rsidR="0066275A" w:rsidRPr="003E120E" w:rsidTr="00093874">
        <w:trPr>
          <w:trHeight w:val="2972"/>
        </w:trPr>
        <w:tc>
          <w:tcPr>
            <w:tcW w:w="567" w:type="dxa"/>
          </w:tcPr>
          <w:p w:rsidR="0066275A" w:rsidRPr="00DA7134" w:rsidRDefault="00707C65" w:rsidP="000C0EAC">
            <w:pPr>
              <w:jc w:val="center"/>
              <w:rPr>
                <w:bCs/>
                <w:sz w:val="22"/>
                <w:szCs w:val="22"/>
              </w:rPr>
            </w:pPr>
            <w:r>
              <w:rPr>
                <w:bCs/>
                <w:sz w:val="22"/>
                <w:szCs w:val="22"/>
              </w:rPr>
              <w:t>23</w:t>
            </w:r>
          </w:p>
        </w:tc>
        <w:tc>
          <w:tcPr>
            <w:tcW w:w="1276" w:type="dxa"/>
          </w:tcPr>
          <w:p w:rsidR="0066275A" w:rsidRPr="00DA7134" w:rsidRDefault="00707C65" w:rsidP="000C0EAC">
            <w:pPr>
              <w:jc w:val="center"/>
              <w:rPr>
                <w:bCs/>
                <w:sz w:val="22"/>
                <w:szCs w:val="22"/>
              </w:rPr>
            </w:pPr>
            <w:r>
              <w:rPr>
                <w:bCs/>
                <w:sz w:val="22"/>
                <w:szCs w:val="22"/>
              </w:rPr>
              <w:t>апрель</w:t>
            </w:r>
          </w:p>
        </w:tc>
        <w:tc>
          <w:tcPr>
            <w:tcW w:w="3686" w:type="dxa"/>
            <w:shd w:val="clear" w:color="auto" w:fill="auto"/>
            <w:vAlign w:val="center"/>
          </w:tcPr>
          <w:p w:rsidR="0066275A" w:rsidRDefault="0066275A" w:rsidP="00A44E56">
            <w:pPr>
              <w:rPr>
                <w:sz w:val="28"/>
                <w:szCs w:val="28"/>
              </w:rPr>
            </w:pPr>
            <w:r>
              <w:rPr>
                <w:sz w:val="28"/>
                <w:szCs w:val="28"/>
              </w:rPr>
              <w:t>Обзорная экскурсия игровой КВЕСТ по территории Зоопарка г. Ярославль.</w:t>
            </w:r>
          </w:p>
          <w:p w:rsidR="0066275A" w:rsidRDefault="0066275A" w:rsidP="00A44E56">
            <w:pPr>
              <w:rPr>
                <w:sz w:val="28"/>
                <w:szCs w:val="28"/>
              </w:rPr>
            </w:pPr>
            <w:r>
              <w:rPr>
                <w:sz w:val="28"/>
                <w:szCs w:val="28"/>
              </w:rPr>
              <w:t>-посещение экспозиции «Парк копытных»</w:t>
            </w:r>
          </w:p>
          <w:p w:rsidR="0066275A" w:rsidRDefault="0066275A" w:rsidP="00A44E56">
            <w:pPr>
              <w:rPr>
                <w:sz w:val="28"/>
                <w:szCs w:val="28"/>
              </w:rPr>
            </w:pPr>
            <w:r>
              <w:rPr>
                <w:sz w:val="28"/>
                <w:szCs w:val="28"/>
              </w:rPr>
              <w:t>- посещение экспозиции «</w:t>
            </w:r>
            <w:proofErr w:type="spellStart"/>
            <w:r>
              <w:rPr>
                <w:sz w:val="28"/>
                <w:szCs w:val="28"/>
              </w:rPr>
              <w:t>Зооэкзотариум</w:t>
            </w:r>
            <w:proofErr w:type="spellEnd"/>
            <w:r>
              <w:rPr>
                <w:sz w:val="28"/>
                <w:szCs w:val="28"/>
              </w:rPr>
              <w:t>»</w:t>
            </w:r>
          </w:p>
          <w:p w:rsidR="0066275A" w:rsidRDefault="0066275A" w:rsidP="0075253D">
            <w:pPr>
              <w:rPr>
                <w:sz w:val="28"/>
                <w:szCs w:val="28"/>
              </w:rPr>
            </w:pPr>
            <w:r>
              <w:rPr>
                <w:sz w:val="28"/>
                <w:szCs w:val="28"/>
              </w:rPr>
              <w:t>Анимационная программа+ контакт с животными</w:t>
            </w:r>
          </w:p>
        </w:tc>
        <w:tc>
          <w:tcPr>
            <w:tcW w:w="3685" w:type="dxa"/>
            <w:vAlign w:val="center"/>
          </w:tcPr>
          <w:p w:rsidR="0066275A" w:rsidRDefault="0066275A" w:rsidP="00A44E56">
            <w:pPr>
              <w:rPr>
                <w:sz w:val="28"/>
                <w:szCs w:val="28"/>
              </w:rPr>
            </w:pPr>
            <w:r>
              <w:rPr>
                <w:sz w:val="28"/>
                <w:szCs w:val="28"/>
              </w:rPr>
              <w:t xml:space="preserve">Организатор </w:t>
            </w:r>
          </w:p>
          <w:p w:rsidR="0066275A" w:rsidRDefault="0066275A" w:rsidP="00A44E56">
            <w:pPr>
              <w:rPr>
                <w:sz w:val="28"/>
                <w:szCs w:val="28"/>
              </w:rPr>
            </w:pPr>
            <w:r>
              <w:rPr>
                <w:sz w:val="28"/>
                <w:szCs w:val="28"/>
              </w:rPr>
              <w:t xml:space="preserve">Компания «Доминанта» </w:t>
            </w:r>
            <w:proofErr w:type="spellStart"/>
            <w:r>
              <w:rPr>
                <w:sz w:val="28"/>
                <w:szCs w:val="28"/>
              </w:rPr>
              <w:t>г.Москва</w:t>
            </w:r>
            <w:proofErr w:type="spellEnd"/>
          </w:p>
        </w:tc>
        <w:tc>
          <w:tcPr>
            <w:tcW w:w="1120" w:type="dxa"/>
            <w:vAlign w:val="center"/>
          </w:tcPr>
          <w:p w:rsidR="0066275A" w:rsidRDefault="0066275A" w:rsidP="00656FB6">
            <w:pPr>
              <w:jc w:val="center"/>
              <w:rPr>
                <w:bCs/>
                <w:sz w:val="28"/>
                <w:szCs w:val="28"/>
              </w:rPr>
            </w:pPr>
            <w:r>
              <w:rPr>
                <w:bCs/>
                <w:sz w:val="28"/>
                <w:szCs w:val="28"/>
              </w:rPr>
              <w:t>11</w:t>
            </w:r>
          </w:p>
        </w:tc>
      </w:tr>
      <w:tr w:rsidR="0066275A" w:rsidRPr="003E120E" w:rsidTr="00093874">
        <w:trPr>
          <w:trHeight w:val="1294"/>
        </w:trPr>
        <w:tc>
          <w:tcPr>
            <w:tcW w:w="567" w:type="dxa"/>
          </w:tcPr>
          <w:p w:rsidR="0066275A" w:rsidRPr="00DA7134" w:rsidRDefault="00707C65" w:rsidP="000C0EAC">
            <w:pPr>
              <w:jc w:val="center"/>
              <w:rPr>
                <w:bCs/>
                <w:sz w:val="22"/>
                <w:szCs w:val="22"/>
              </w:rPr>
            </w:pPr>
            <w:r>
              <w:rPr>
                <w:bCs/>
                <w:sz w:val="22"/>
                <w:szCs w:val="22"/>
              </w:rPr>
              <w:t>24</w:t>
            </w:r>
          </w:p>
        </w:tc>
        <w:tc>
          <w:tcPr>
            <w:tcW w:w="1276" w:type="dxa"/>
          </w:tcPr>
          <w:p w:rsidR="0066275A" w:rsidRPr="00DA7134" w:rsidRDefault="00707C65" w:rsidP="000C0EAC">
            <w:pPr>
              <w:jc w:val="center"/>
              <w:rPr>
                <w:bCs/>
                <w:sz w:val="22"/>
                <w:szCs w:val="22"/>
              </w:rPr>
            </w:pPr>
            <w:r>
              <w:rPr>
                <w:bCs/>
                <w:sz w:val="22"/>
                <w:szCs w:val="22"/>
              </w:rPr>
              <w:t>май</w:t>
            </w:r>
          </w:p>
        </w:tc>
        <w:tc>
          <w:tcPr>
            <w:tcW w:w="3686" w:type="dxa"/>
            <w:shd w:val="clear" w:color="auto" w:fill="auto"/>
            <w:vAlign w:val="center"/>
          </w:tcPr>
          <w:p w:rsidR="0066275A" w:rsidRDefault="0066275A" w:rsidP="00A44E56">
            <w:pPr>
              <w:rPr>
                <w:sz w:val="28"/>
                <w:szCs w:val="28"/>
              </w:rPr>
            </w:pPr>
            <w:r>
              <w:rPr>
                <w:sz w:val="28"/>
                <w:szCs w:val="28"/>
              </w:rPr>
              <w:t>Участие в программе «Москва и малыши».</w:t>
            </w:r>
          </w:p>
          <w:p w:rsidR="0066275A" w:rsidRDefault="0066275A" w:rsidP="00A44E56">
            <w:pPr>
              <w:rPr>
                <w:sz w:val="28"/>
                <w:szCs w:val="28"/>
              </w:rPr>
            </w:pPr>
            <w:r>
              <w:rPr>
                <w:sz w:val="28"/>
                <w:szCs w:val="28"/>
              </w:rPr>
              <w:t xml:space="preserve"> Поездка детей старшей группы в </w:t>
            </w:r>
            <w:proofErr w:type="spellStart"/>
            <w:r>
              <w:rPr>
                <w:sz w:val="28"/>
                <w:szCs w:val="28"/>
              </w:rPr>
              <w:t>г.Москву</w:t>
            </w:r>
            <w:proofErr w:type="spellEnd"/>
            <w:r>
              <w:rPr>
                <w:sz w:val="28"/>
                <w:szCs w:val="28"/>
              </w:rPr>
              <w:t xml:space="preserve"> на 5 дней</w:t>
            </w:r>
          </w:p>
        </w:tc>
        <w:tc>
          <w:tcPr>
            <w:tcW w:w="3685" w:type="dxa"/>
            <w:vAlign w:val="center"/>
          </w:tcPr>
          <w:p w:rsidR="0066275A" w:rsidRDefault="0066275A" w:rsidP="00A44E56">
            <w:pPr>
              <w:rPr>
                <w:sz w:val="28"/>
                <w:szCs w:val="28"/>
              </w:rPr>
            </w:pPr>
            <w:r>
              <w:rPr>
                <w:sz w:val="28"/>
                <w:szCs w:val="28"/>
              </w:rPr>
              <w:t>Организатор БФ «Здесь и сейчас»</w:t>
            </w:r>
          </w:p>
        </w:tc>
        <w:tc>
          <w:tcPr>
            <w:tcW w:w="1120" w:type="dxa"/>
            <w:vAlign w:val="center"/>
          </w:tcPr>
          <w:p w:rsidR="0066275A" w:rsidRDefault="0066275A" w:rsidP="00656FB6">
            <w:pPr>
              <w:jc w:val="center"/>
              <w:rPr>
                <w:bCs/>
                <w:sz w:val="28"/>
                <w:szCs w:val="28"/>
              </w:rPr>
            </w:pPr>
            <w:r>
              <w:rPr>
                <w:bCs/>
                <w:sz w:val="28"/>
                <w:szCs w:val="28"/>
              </w:rPr>
              <w:t>5</w:t>
            </w:r>
          </w:p>
        </w:tc>
      </w:tr>
      <w:tr w:rsidR="0066275A" w:rsidRPr="003E120E" w:rsidTr="00093874">
        <w:trPr>
          <w:trHeight w:val="964"/>
        </w:trPr>
        <w:tc>
          <w:tcPr>
            <w:tcW w:w="567" w:type="dxa"/>
          </w:tcPr>
          <w:p w:rsidR="0066275A" w:rsidRPr="00DA7134" w:rsidRDefault="00707C65" w:rsidP="000C0EAC">
            <w:pPr>
              <w:jc w:val="center"/>
              <w:rPr>
                <w:bCs/>
                <w:sz w:val="22"/>
                <w:szCs w:val="22"/>
              </w:rPr>
            </w:pPr>
            <w:r>
              <w:rPr>
                <w:bCs/>
                <w:sz w:val="22"/>
                <w:szCs w:val="22"/>
              </w:rPr>
              <w:t>25</w:t>
            </w:r>
          </w:p>
        </w:tc>
        <w:tc>
          <w:tcPr>
            <w:tcW w:w="1276" w:type="dxa"/>
          </w:tcPr>
          <w:p w:rsidR="0066275A" w:rsidRPr="00DA7134" w:rsidRDefault="00707C65" w:rsidP="000C0EAC">
            <w:pPr>
              <w:jc w:val="center"/>
              <w:rPr>
                <w:bCs/>
                <w:sz w:val="22"/>
                <w:szCs w:val="22"/>
              </w:rPr>
            </w:pPr>
            <w:r>
              <w:rPr>
                <w:bCs/>
                <w:sz w:val="22"/>
                <w:szCs w:val="22"/>
              </w:rPr>
              <w:t>Май</w:t>
            </w:r>
          </w:p>
        </w:tc>
        <w:tc>
          <w:tcPr>
            <w:tcW w:w="3686" w:type="dxa"/>
            <w:shd w:val="clear" w:color="auto" w:fill="auto"/>
            <w:vAlign w:val="center"/>
          </w:tcPr>
          <w:p w:rsidR="0066275A" w:rsidRDefault="00707C65" w:rsidP="00A44E56">
            <w:pPr>
              <w:rPr>
                <w:sz w:val="28"/>
                <w:szCs w:val="28"/>
              </w:rPr>
            </w:pPr>
            <w:r>
              <w:rPr>
                <w:sz w:val="28"/>
                <w:szCs w:val="28"/>
              </w:rPr>
              <w:t>Мастер-класс по рисованию</w:t>
            </w:r>
            <w:r w:rsidR="00044F9D">
              <w:rPr>
                <w:sz w:val="28"/>
                <w:szCs w:val="28"/>
              </w:rPr>
              <w:t xml:space="preserve"> «Картина своими руками»</w:t>
            </w:r>
          </w:p>
        </w:tc>
        <w:tc>
          <w:tcPr>
            <w:tcW w:w="3685" w:type="dxa"/>
            <w:vAlign w:val="center"/>
          </w:tcPr>
          <w:p w:rsidR="0066275A" w:rsidRDefault="00044F9D" w:rsidP="00A44E56">
            <w:pPr>
              <w:rPr>
                <w:sz w:val="28"/>
                <w:szCs w:val="28"/>
              </w:rPr>
            </w:pPr>
            <w:r>
              <w:rPr>
                <w:sz w:val="28"/>
                <w:szCs w:val="28"/>
              </w:rPr>
              <w:t>Волонтеры г. Москва</w:t>
            </w:r>
          </w:p>
        </w:tc>
        <w:tc>
          <w:tcPr>
            <w:tcW w:w="1120" w:type="dxa"/>
            <w:vAlign w:val="center"/>
          </w:tcPr>
          <w:p w:rsidR="0066275A" w:rsidRDefault="00044F9D" w:rsidP="00656FB6">
            <w:pPr>
              <w:jc w:val="center"/>
              <w:rPr>
                <w:bCs/>
                <w:sz w:val="28"/>
                <w:szCs w:val="28"/>
              </w:rPr>
            </w:pPr>
            <w:r>
              <w:rPr>
                <w:bCs/>
                <w:sz w:val="28"/>
                <w:szCs w:val="28"/>
              </w:rPr>
              <w:t>12</w:t>
            </w:r>
          </w:p>
        </w:tc>
      </w:tr>
      <w:tr w:rsidR="00044F9D" w:rsidRPr="003E120E" w:rsidTr="00093874">
        <w:trPr>
          <w:trHeight w:val="823"/>
        </w:trPr>
        <w:tc>
          <w:tcPr>
            <w:tcW w:w="567" w:type="dxa"/>
          </w:tcPr>
          <w:p w:rsidR="00044F9D" w:rsidRDefault="00044F9D" w:rsidP="000C0EAC">
            <w:pPr>
              <w:jc w:val="center"/>
              <w:rPr>
                <w:bCs/>
                <w:sz w:val="22"/>
                <w:szCs w:val="22"/>
              </w:rPr>
            </w:pPr>
            <w:r>
              <w:rPr>
                <w:bCs/>
                <w:sz w:val="22"/>
                <w:szCs w:val="22"/>
              </w:rPr>
              <w:t>26</w:t>
            </w:r>
          </w:p>
        </w:tc>
        <w:tc>
          <w:tcPr>
            <w:tcW w:w="1276" w:type="dxa"/>
          </w:tcPr>
          <w:p w:rsidR="00044F9D" w:rsidRDefault="00044F9D" w:rsidP="000C0EAC">
            <w:pPr>
              <w:jc w:val="center"/>
              <w:rPr>
                <w:bCs/>
                <w:sz w:val="22"/>
                <w:szCs w:val="22"/>
              </w:rPr>
            </w:pPr>
            <w:r>
              <w:rPr>
                <w:bCs/>
                <w:sz w:val="22"/>
                <w:szCs w:val="22"/>
              </w:rPr>
              <w:t>май</w:t>
            </w:r>
          </w:p>
        </w:tc>
        <w:tc>
          <w:tcPr>
            <w:tcW w:w="3686" w:type="dxa"/>
            <w:shd w:val="clear" w:color="auto" w:fill="auto"/>
            <w:vAlign w:val="center"/>
          </w:tcPr>
          <w:p w:rsidR="00044F9D" w:rsidRDefault="00044F9D" w:rsidP="00A44E56">
            <w:pPr>
              <w:rPr>
                <w:sz w:val="28"/>
                <w:szCs w:val="28"/>
              </w:rPr>
            </w:pPr>
            <w:r>
              <w:rPr>
                <w:sz w:val="28"/>
                <w:szCs w:val="28"/>
              </w:rPr>
              <w:t>Спектакль «Как Иван отчизну спасал»</w:t>
            </w:r>
          </w:p>
        </w:tc>
        <w:tc>
          <w:tcPr>
            <w:tcW w:w="3685" w:type="dxa"/>
            <w:vAlign w:val="center"/>
          </w:tcPr>
          <w:p w:rsidR="00044F9D" w:rsidRDefault="00044F9D" w:rsidP="00A44E56">
            <w:pPr>
              <w:rPr>
                <w:sz w:val="28"/>
                <w:szCs w:val="28"/>
              </w:rPr>
            </w:pPr>
            <w:r>
              <w:rPr>
                <w:sz w:val="28"/>
                <w:szCs w:val="28"/>
              </w:rPr>
              <w:t xml:space="preserve">Театр «Империя» </w:t>
            </w:r>
            <w:proofErr w:type="spellStart"/>
            <w:r>
              <w:rPr>
                <w:sz w:val="28"/>
                <w:szCs w:val="28"/>
              </w:rPr>
              <w:t>г.Москва</w:t>
            </w:r>
            <w:proofErr w:type="spellEnd"/>
          </w:p>
        </w:tc>
        <w:tc>
          <w:tcPr>
            <w:tcW w:w="1120" w:type="dxa"/>
            <w:vAlign w:val="center"/>
          </w:tcPr>
          <w:p w:rsidR="00044F9D" w:rsidRDefault="00044F9D" w:rsidP="00656FB6">
            <w:pPr>
              <w:jc w:val="center"/>
              <w:rPr>
                <w:bCs/>
                <w:sz w:val="28"/>
                <w:szCs w:val="28"/>
              </w:rPr>
            </w:pPr>
            <w:r>
              <w:rPr>
                <w:bCs/>
                <w:sz w:val="28"/>
                <w:szCs w:val="28"/>
              </w:rPr>
              <w:t>15</w:t>
            </w:r>
          </w:p>
        </w:tc>
      </w:tr>
      <w:tr w:rsidR="00044F9D" w:rsidRPr="003E120E" w:rsidTr="00093874">
        <w:trPr>
          <w:trHeight w:val="1004"/>
        </w:trPr>
        <w:tc>
          <w:tcPr>
            <w:tcW w:w="567" w:type="dxa"/>
          </w:tcPr>
          <w:p w:rsidR="00044F9D" w:rsidRDefault="00044F9D" w:rsidP="000C0EAC">
            <w:pPr>
              <w:jc w:val="center"/>
              <w:rPr>
                <w:bCs/>
                <w:sz w:val="22"/>
                <w:szCs w:val="22"/>
              </w:rPr>
            </w:pPr>
            <w:r>
              <w:rPr>
                <w:bCs/>
                <w:sz w:val="22"/>
                <w:szCs w:val="22"/>
              </w:rPr>
              <w:t>27</w:t>
            </w:r>
          </w:p>
        </w:tc>
        <w:tc>
          <w:tcPr>
            <w:tcW w:w="1276" w:type="dxa"/>
          </w:tcPr>
          <w:p w:rsidR="00044F9D" w:rsidRDefault="00044F9D" w:rsidP="000C0EAC">
            <w:pPr>
              <w:jc w:val="center"/>
              <w:rPr>
                <w:bCs/>
                <w:sz w:val="22"/>
                <w:szCs w:val="22"/>
              </w:rPr>
            </w:pPr>
            <w:r>
              <w:rPr>
                <w:bCs/>
                <w:sz w:val="22"/>
                <w:szCs w:val="22"/>
              </w:rPr>
              <w:t>май</w:t>
            </w:r>
          </w:p>
        </w:tc>
        <w:tc>
          <w:tcPr>
            <w:tcW w:w="3686" w:type="dxa"/>
            <w:shd w:val="clear" w:color="auto" w:fill="auto"/>
            <w:vAlign w:val="center"/>
          </w:tcPr>
          <w:p w:rsidR="00044F9D" w:rsidRDefault="00044F9D" w:rsidP="00A44E56">
            <w:pPr>
              <w:rPr>
                <w:sz w:val="28"/>
                <w:szCs w:val="28"/>
              </w:rPr>
            </w:pPr>
            <w:r w:rsidRPr="003E120E">
              <w:rPr>
                <w:bCs/>
                <w:sz w:val="28"/>
                <w:szCs w:val="28"/>
              </w:rPr>
              <w:t xml:space="preserve">«Мастер-класс по </w:t>
            </w:r>
            <w:proofErr w:type="spellStart"/>
            <w:r w:rsidRPr="003E120E">
              <w:rPr>
                <w:bCs/>
                <w:sz w:val="28"/>
                <w:szCs w:val="28"/>
              </w:rPr>
              <w:t>мукосолу</w:t>
            </w:r>
            <w:proofErr w:type="spellEnd"/>
            <w:r w:rsidRPr="003E120E">
              <w:rPr>
                <w:bCs/>
                <w:sz w:val="28"/>
                <w:szCs w:val="28"/>
              </w:rPr>
              <w:t>»</w:t>
            </w:r>
            <w:r>
              <w:rPr>
                <w:bCs/>
                <w:sz w:val="28"/>
                <w:szCs w:val="28"/>
              </w:rPr>
              <w:t xml:space="preserve"> лепка из соленого теста</w:t>
            </w:r>
          </w:p>
        </w:tc>
        <w:tc>
          <w:tcPr>
            <w:tcW w:w="3685" w:type="dxa"/>
            <w:vAlign w:val="center"/>
          </w:tcPr>
          <w:p w:rsidR="00044F9D" w:rsidRDefault="00044F9D" w:rsidP="00A44E56">
            <w:pPr>
              <w:rPr>
                <w:sz w:val="28"/>
                <w:szCs w:val="28"/>
              </w:rPr>
            </w:pPr>
            <w:r>
              <w:rPr>
                <w:sz w:val="28"/>
                <w:szCs w:val="28"/>
              </w:rPr>
              <w:t>Художественная мастерская «Древо»</w:t>
            </w:r>
          </w:p>
        </w:tc>
        <w:tc>
          <w:tcPr>
            <w:tcW w:w="1120" w:type="dxa"/>
            <w:vAlign w:val="center"/>
          </w:tcPr>
          <w:p w:rsidR="00044F9D" w:rsidRDefault="00D40420" w:rsidP="00656FB6">
            <w:pPr>
              <w:jc w:val="center"/>
              <w:rPr>
                <w:bCs/>
                <w:sz w:val="28"/>
                <w:szCs w:val="28"/>
              </w:rPr>
            </w:pPr>
            <w:r>
              <w:rPr>
                <w:bCs/>
                <w:sz w:val="28"/>
                <w:szCs w:val="28"/>
              </w:rPr>
              <w:t>13</w:t>
            </w:r>
          </w:p>
          <w:p w:rsidR="00D40420" w:rsidRDefault="00D40420" w:rsidP="00656FB6">
            <w:pPr>
              <w:jc w:val="center"/>
              <w:rPr>
                <w:bCs/>
                <w:sz w:val="28"/>
                <w:szCs w:val="28"/>
              </w:rPr>
            </w:pPr>
          </w:p>
        </w:tc>
      </w:tr>
      <w:tr w:rsidR="00D40420" w:rsidRPr="003E120E" w:rsidTr="00093874">
        <w:trPr>
          <w:trHeight w:val="962"/>
        </w:trPr>
        <w:tc>
          <w:tcPr>
            <w:tcW w:w="567" w:type="dxa"/>
          </w:tcPr>
          <w:p w:rsidR="00D40420" w:rsidRDefault="00D40420" w:rsidP="000C0EAC">
            <w:pPr>
              <w:jc w:val="center"/>
              <w:rPr>
                <w:bCs/>
                <w:sz w:val="22"/>
                <w:szCs w:val="22"/>
              </w:rPr>
            </w:pPr>
            <w:r>
              <w:rPr>
                <w:bCs/>
                <w:sz w:val="22"/>
                <w:szCs w:val="22"/>
              </w:rPr>
              <w:t>28</w:t>
            </w:r>
          </w:p>
        </w:tc>
        <w:tc>
          <w:tcPr>
            <w:tcW w:w="1276" w:type="dxa"/>
          </w:tcPr>
          <w:p w:rsidR="00D40420" w:rsidRDefault="00D40420" w:rsidP="000C0EAC">
            <w:pPr>
              <w:jc w:val="center"/>
              <w:rPr>
                <w:bCs/>
                <w:sz w:val="22"/>
                <w:szCs w:val="22"/>
              </w:rPr>
            </w:pPr>
            <w:r>
              <w:rPr>
                <w:bCs/>
                <w:sz w:val="22"/>
                <w:szCs w:val="22"/>
              </w:rPr>
              <w:t>май</w:t>
            </w:r>
          </w:p>
        </w:tc>
        <w:tc>
          <w:tcPr>
            <w:tcW w:w="3686" w:type="dxa"/>
            <w:shd w:val="clear" w:color="auto" w:fill="auto"/>
            <w:vAlign w:val="center"/>
          </w:tcPr>
          <w:p w:rsidR="00D40420" w:rsidRPr="003E120E" w:rsidRDefault="00D40420" w:rsidP="00A44E56">
            <w:pPr>
              <w:rPr>
                <w:bCs/>
                <w:sz w:val="28"/>
                <w:szCs w:val="28"/>
              </w:rPr>
            </w:pPr>
            <w:r>
              <w:rPr>
                <w:bCs/>
                <w:sz w:val="28"/>
                <w:szCs w:val="28"/>
              </w:rPr>
              <w:t xml:space="preserve">Поездка в Аквапарк </w:t>
            </w:r>
            <w:proofErr w:type="spellStart"/>
            <w:r>
              <w:rPr>
                <w:bCs/>
                <w:sz w:val="28"/>
                <w:szCs w:val="28"/>
              </w:rPr>
              <w:t>г.Ярославль</w:t>
            </w:r>
            <w:proofErr w:type="spellEnd"/>
            <w:r>
              <w:rPr>
                <w:bCs/>
                <w:sz w:val="28"/>
                <w:szCs w:val="28"/>
              </w:rPr>
              <w:t xml:space="preserve"> «Тропический остров»</w:t>
            </w:r>
          </w:p>
        </w:tc>
        <w:tc>
          <w:tcPr>
            <w:tcW w:w="3685" w:type="dxa"/>
            <w:vAlign w:val="center"/>
          </w:tcPr>
          <w:p w:rsidR="00D40420" w:rsidRDefault="00D40420" w:rsidP="00A44E56">
            <w:pPr>
              <w:rPr>
                <w:sz w:val="28"/>
                <w:szCs w:val="28"/>
              </w:rPr>
            </w:pPr>
            <w:r>
              <w:rPr>
                <w:sz w:val="28"/>
                <w:szCs w:val="28"/>
              </w:rPr>
              <w:t>Организатор БФ «Неравнодушные люди»</w:t>
            </w:r>
          </w:p>
        </w:tc>
        <w:tc>
          <w:tcPr>
            <w:tcW w:w="1120" w:type="dxa"/>
            <w:vAlign w:val="center"/>
          </w:tcPr>
          <w:p w:rsidR="00D40420" w:rsidRDefault="00D40420" w:rsidP="00656FB6">
            <w:pPr>
              <w:jc w:val="center"/>
              <w:rPr>
                <w:bCs/>
                <w:sz w:val="28"/>
                <w:szCs w:val="28"/>
              </w:rPr>
            </w:pPr>
            <w:r>
              <w:rPr>
                <w:bCs/>
                <w:sz w:val="28"/>
                <w:szCs w:val="28"/>
              </w:rPr>
              <w:t>9</w:t>
            </w:r>
          </w:p>
        </w:tc>
      </w:tr>
      <w:tr w:rsidR="00D40420" w:rsidRPr="003E120E" w:rsidTr="00093874">
        <w:trPr>
          <w:trHeight w:val="1294"/>
        </w:trPr>
        <w:tc>
          <w:tcPr>
            <w:tcW w:w="567" w:type="dxa"/>
          </w:tcPr>
          <w:p w:rsidR="00D40420" w:rsidRDefault="00D40420" w:rsidP="000C0EAC">
            <w:pPr>
              <w:jc w:val="center"/>
              <w:rPr>
                <w:bCs/>
                <w:sz w:val="22"/>
                <w:szCs w:val="22"/>
              </w:rPr>
            </w:pPr>
            <w:r>
              <w:rPr>
                <w:bCs/>
                <w:sz w:val="22"/>
                <w:szCs w:val="22"/>
              </w:rPr>
              <w:t>30</w:t>
            </w:r>
          </w:p>
        </w:tc>
        <w:tc>
          <w:tcPr>
            <w:tcW w:w="1276" w:type="dxa"/>
          </w:tcPr>
          <w:p w:rsidR="00D40420" w:rsidRDefault="00D40420" w:rsidP="000C0EAC">
            <w:pPr>
              <w:jc w:val="center"/>
              <w:rPr>
                <w:bCs/>
                <w:sz w:val="22"/>
                <w:szCs w:val="22"/>
              </w:rPr>
            </w:pPr>
            <w:r>
              <w:rPr>
                <w:bCs/>
                <w:sz w:val="22"/>
                <w:szCs w:val="22"/>
              </w:rPr>
              <w:t>1 июня</w:t>
            </w:r>
          </w:p>
        </w:tc>
        <w:tc>
          <w:tcPr>
            <w:tcW w:w="3686" w:type="dxa"/>
            <w:shd w:val="clear" w:color="auto" w:fill="auto"/>
            <w:vAlign w:val="center"/>
          </w:tcPr>
          <w:p w:rsidR="00D40420" w:rsidRPr="00FF3718" w:rsidRDefault="00D40420" w:rsidP="00656FB6">
            <w:pPr>
              <w:jc w:val="center"/>
              <w:rPr>
                <w:sz w:val="28"/>
                <w:szCs w:val="28"/>
              </w:rPr>
            </w:pPr>
            <w:r>
              <w:rPr>
                <w:sz w:val="28"/>
                <w:szCs w:val="28"/>
              </w:rPr>
              <w:t>Посещение кафе «</w:t>
            </w:r>
            <w:r>
              <w:rPr>
                <w:sz w:val="28"/>
                <w:szCs w:val="28"/>
                <w:lang w:val="en-US"/>
              </w:rPr>
              <w:t>KAROZO</w:t>
            </w:r>
            <w:r>
              <w:rPr>
                <w:sz w:val="28"/>
                <w:szCs w:val="28"/>
              </w:rPr>
              <w:t>» детский праздник с аниматорами</w:t>
            </w:r>
          </w:p>
        </w:tc>
        <w:tc>
          <w:tcPr>
            <w:tcW w:w="3685" w:type="dxa"/>
            <w:vAlign w:val="center"/>
          </w:tcPr>
          <w:p w:rsidR="00D40420" w:rsidRDefault="00D40420" w:rsidP="00656FB6">
            <w:pPr>
              <w:jc w:val="center"/>
              <w:rPr>
                <w:sz w:val="28"/>
                <w:szCs w:val="28"/>
              </w:rPr>
            </w:pPr>
            <w:r>
              <w:rPr>
                <w:sz w:val="28"/>
                <w:szCs w:val="28"/>
              </w:rPr>
              <w:t>кафе «</w:t>
            </w:r>
            <w:r>
              <w:rPr>
                <w:sz w:val="28"/>
                <w:szCs w:val="28"/>
                <w:lang w:val="en-US"/>
              </w:rPr>
              <w:t>KAROZO</w:t>
            </w:r>
            <w:r>
              <w:rPr>
                <w:sz w:val="28"/>
                <w:szCs w:val="28"/>
              </w:rPr>
              <w:t xml:space="preserve">» </w:t>
            </w:r>
          </w:p>
          <w:p w:rsidR="00D40420" w:rsidRPr="003E120E" w:rsidRDefault="00D40420" w:rsidP="00656FB6">
            <w:pPr>
              <w:jc w:val="center"/>
              <w:rPr>
                <w:sz w:val="28"/>
                <w:szCs w:val="28"/>
              </w:rPr>
            </w:pPr>
            <w:proofErr w:type="spellStart"/>
            <w:r>
              <w:rPr>
                <w:sz w:val="28"/>
                <w:szCs w:val="28"/>
              </w:rPr>
              <w:t>р.п</w:t>
            </w:r>
            <w:proofErr w:type="spellEnd"/>
            <w:r>
              <w:rPr>
                <w:sz w:val="28"/>
                <w:szCs w:val="28"/>
              </w:rPr>
              <w:t>. Петровское</w:t>
            </w:r>
          </w:p>
        </w:tc>
        <w:tc>
          <w:tcPr>
            <w:tcW w:w="1120" w:type="dxa"/>
            <w:vAlign w:val="center"/>
          </w:tcPr>
          <w:p w:rsidR="00D40420" w:rsidRDefault="00D40420" w:rsidP="00656FB6">
            <w:pPr>
              <w:jc w:val="center"/>
              <w:rPr>
                <w:bCs/>
                <w:sz w:val="28"/>
                <w:szCs w:val="28"/>
              </w:rPr>
            </w:pPr>
            <w:r>
              <w:rPr>
                <w:bCs/>
                <w:sz w:val="28"/>
                <w:szCs w:val="28"/>
              </w:rPr>
              <w:t>16</w:t>
            </w:r>
          </w:p>
        </w:tc>
      </w:tr>
    </w:tbl>
    <w:p w:rsidR="00953F5C" w:rsidRDefault="00953F5C" w:rsidP="000C0EAC">
      <w:pPr>
        <w:spacing w:after="200" w:line="276" w:lineRule="auto"/>
        <w:ind w:right="283"/>
        <w:jc w:val="both"/>
        <w:rPr>
          <w:rFonts w:eastAsiaTheme="minorHAnsi"/>
          <w:sz w:val="28"/>
          <w:szCs w:val="28"/>
          <w:lang w:eastAsia="en-US"/>
        </w:rPr>
      </w:pPr>
    </w:p>
    <w:p w:rsidR="001A6824" w:rsidRPr="001A6824" w:rsidRDefault="001A6824" w:rsidP="001A6824">
      <w:pPr>
        <w:pStyle w:val="13"/>
        <w:keepNext/>
        <w:keepLines/>
        <w:shd w:val="clear" w:color="auto" w:fill="auto"/>
        <w:spacing w:before="0"/>
        <w:ind w:right="20"/>
        <w:rPr>
          <w:i w:val="0"/>
          <w:sz w:val="28"/>
          <w:szCs w:val="24"/>
        </w:rPr>
      </w:pPr>
      <w:bookmarkStart w:id="2" w:name="bookmark4"/>
      <w:r w:rsidRPr="001A6824">
        <w:rPr>
          <w:i w:val="0"/>
          <w:sz w:val="28"/>
          <w:szCs w:val="24"/>
        </w:rPr>
        <w:t>Успехи и достижения педагогов и воспитанников</w:t>
      </w:r>
      <w:bookmarkEnd w:id="2"/>
    </w:p>
    <w:p w:rsidR="00A76D32" w:rsidRDefault="00A76D32" w:rsidP="00A76D32">
      <w:pPr>
        <w:ind w:left="-426"/>
        <w:rPr>
          <w:sz w:val="28"/>
          <w:szCs w:val="28"/>
        </w:rPr>
      </w:pPr>
      <w:r>
        <w:rPr>
          <w:sz w:val="28"/>
          <w:szCs w:val="28"/>
        </w:rPr>
        <w:t xml:space="preserve">          </w:t>
      </w:r>
      <w:r w:rsidR="00D40420" w:rsidRPr="000D450A">
        <w:rPr>
          <w:sz w:val="28"/>
          <w:szCs w:val="28"/>
        </w:rPr>
        <w:t xml:space="preserve">Воспитанники и педагоги принимали активное участие в конкурсах районного и областного </w:t>
      </w:r>
      <w:r w:rsidR="00D40420">
        <w:rPr>
          <w:sz w:val="28"/>
          <w:szCs w:val="28"/>
        </w:rPr>
        <w:t>и всероссийского</w:t>
      </w:r>
      <w:r w:rsidR="00D40420" w:rsidRPr="000D450A">
        <w:rPr>
          <w:sz w:val="28"/>
          <w:szCs w:val="28"/>
        </w:rPr>
        <w:t xml:space="preserve"> уровня:</w:t>
      </w:r>
    </w:p>
    <w:p w:rsidR="00D40420" w:rsidRPr="000D450A" w:rsidRDefault="00D40420" w:rsidP="00D40420">
      <w:pPr>
        <w:jc w:val="both"/>
        <w:rPr>
          <w:b/>
          <w:sz w:val="28"/>
          <w:szCs w:val="28"/>
        </w:rPr>
      </w:pPr>
    </w:p>
    <w:tbl>
      <w:tblPr>
        <w:tblStyle w:val="a5"/>
        <w:tblW w:w="0" w:type="auto"/>
        <w:tblInd w:w="-743" w:type="dxa"/>
        <w:tblLayout w:type="fixed"/>
        <w:tblLook w:val="04A0" w:firstRow="1" w:lastRow="0" w:firstColumn="1" w:lastColumn="0" w:noHBand="0" w:noVBand="1"/>
      </w:tblPr>
      <w:tblGrid>
        <w:gridCol w:w="284"/>
        <w:gridCol w:w="2977"/>
        <w:gridCol w:w="1134"/>
        <w:gridCol w:w="1486"/>
        <w:gridCol w:w="1491"/>
        <w:gridCol w:w="1134"/>
        <w:gridCol w:w="1808"/>
      </w:tblGrid>
      <w:tr w:rsidR="00685845" w:rsidRPr="000D450A" w:rsidTr="00685845">
        <w:tc>
          <w:tcPr>
            <w:tcW w:w="284" w:type="dxa"/>
          </w:tcPr>
          <w:p w:rsidR="00D40420" w:rsidRPr="000D450A" w:rsidRDefault="00D40420" w:rsidP="00656FB6">
            <w:pPr>
              <w:jc w:val="both"/>
              <w:rPr>
                <w:sz w:val="28"/>
                <w:szCs w:val="28"/>
              </w:rPr>
            </w:pPr>
          </w:p>
        </w:tc>
        <w:tc>
          <w:tcPr>
            <w:tcW w:w="2977" w:type="dxa"/>
          </w:tcPr>
          <w:p w:rsidR="00D40420" w:rsidRPr="00A73222" w:rsidRDefault="00D40420" w:rsidP="00656FB6">
            <w:pPr>
              <w:jc w:val="center"/>
            </w:pPr>
            <w:r w:rsidRPr="00A73222">
              <w:t>Мероприятие</w:t>
            </w:r>
          </w:p>
        </w:tc>
        <w:tc>
          <w:tcPr>
            <w:tcW w:w="1134" w:type="dxa"/>
          </w:tcPr>
          <w:p w:rsidR="00D40420" w:rsidRPr="00A73222" w:rsidRDefault="00D40420" w:rsidP="00656FB6">
            <w:pPr>
              <w:jc w:val="center"/>
            </w:pPr>
            <w:r w:rsidRPr="00A73222">
              <w:t>Уровень</w:t>
            </w:r>
          </w:p>
        </w:tc>
        <w:tc>
          <w:tcPr>
            <w:tcW w:w="1486" w:type="dxa"/>
          </w:tcPr>
          <w:p w:rsidR="00D40420" w:rsidRPr="00A73222" w:rsidRDefault="00D40420" w:rsidP="00656FB6">
            <w:pPr>
              <w:jc w:val="center"/>
            </w:pPr>
            <w:r w:rsidRPr="00A73222">
              <w:t>Воспитанники</w:t>
            </w:r>
          </w:p>
        </w:tc>
        <w:tc>
          <w:tcPr>
            <w:tcW w:w="1491" w:type="dxa"/>
          </w:tcPr>
          <w:p w:rsidR="00D40420" w:rsidRPr="00A73222" w:rsidRDefault="00D40420" w:rsidP="00656FB6">
            <w:pPr>
              <w:jc w:val="center"/>
            </w:pPr>
            <w:r w:rsidRPr="00A73222">
              <w:t>Педагоги</w:t>
            </w:r>
          </w:p>
        </w:tc>
        <w:tc>
          <w:tcPr>
            <w:tcW w:w="1134" w:type="dxa"/>
          </w:tcPr>
          <w:p w:rsidR="00D40420" w:rsidRPr="00A73222" w:rsidRDefault="00D40420" w:rsidP="00656FB6">
            <w:pPr>
              <w:jc w:val="center"/>
            </w:pPr>
            <w:r w:rsidRPr="00A73222">
              <w:t>Дата</w:t>
            </w:r>
          </w:p>
        </w:tc>
        <w:tc>
          <w:tcPr>
            <w:tcW w:w="1808" w:type="dxa"/>
          </w:tcPr>
          <w:p w:rsidR="00D40420" w:rsidRPr="00A73222" w:rsidRDefault="00D40420" w:rsidP="00656FB6">
            <w:pPr>
              <w:jc w:val="center"/>
            </w:pPr>
            <w:r w:rsidRPr="00A73222">
              <w:t>Результат</w:t>
            </w:r>
          </w:p>
        </w:tc>
      </w:tr>
      <w:tr w:rsidR="00685845" w:rsidRPr="000D450A" w:rsidTr="00685845">
        <w:tc>
          <w:tcPr>
            <w:tcW w:w="284" w:type="dxa"/>
          </w:tcPr>
          <w:p w:rsidR="00D40420" w:rsidRPr="000D450A" w:rsidRDefault="007C2016" w:rsidP="00656FB6">
            <w:pPr>
              <w:jc w:val="both"/>
              <w:rPr>
                <w:sz w:val="28"/>
                <w:szCs w:val="28"/>
              </w:rPr>
            </w:pPr>
            <w:r>
              <w:rPr>
                <w:sz w:val="28"/>
                <w:szCs w:val="28"/>
              </w:rPr>
              <w:t>1</w:t>
            </w:r>
          </w:p>
        </w:tc>
        <w:tc>
          <w:tcPr>
            <w:tcW w:w="2977" w:type="dxa"/>
            <w:vAlign w:val="center"/>
          </w:tcPr>
          <w:p w:rsidR="00D40420" w:rsidRPr="00A73222" w:rsidRDefault="00D40420" w:rsidP="00656FB6">
            <w:pPr>
              <w:jc w:val="center"/>
            </w:pPr>
            <w:r w:rsidRPr="00A73222">
              <w:t>Конкурс, посвященный «Дню работника Следственного комитета»</w:t>
            </w:r>
          </w:p>
        </w:tc>
        <w:tc>
          <w:tcPr>
            <w:tcW w:w="1134" w:type="dxa"/>
            <w:vAlign w:val="center"/>
          </w:tcPr>
          <w:p w:rsidR="00D40420" w:rsidRPr="00A73222" w:rsidRDefault="00D40420" w:rsidP="00656FB6">
            <w:pPr>
              <w:jc w:val="center"/>
            </w:pPr>
            <w:r w:rsidRPr="00A73222">
              <w:t>областной</w:t>
            </w:r>
          </w:p>
        </w:tc>
        <w:tc>
          <w:tcPr>
            <w:tcW w:w="1486" w:type="dxa"/>
            <w:vAlign w:val="center"/>
          </w:tcPr>
          <w:p w:rsidR="00D40420" w:rsidRPr="00A73222" w:rsidRDefault="007C2016" w:rsidP="00656FB6">
            <w:pPr>
              <w:jc w:val="center"/>
            </w:pPr>
            <w:r>
              <w:t xml:space="preserve">Алина Л. Николай Т </w:t>
            </w:r>
          </w:p>
        </w:tc>
        <w:tc>
          <w:tcPr>
            <w:tcW w:w="1491" w:type="dxa"/>
            <w:vAlign w:val="center"/>
          </w:tcPr>
          <w:p w:rsidR="00D40420" w:rsidRPr="00A73222" w:rsidRDefault="00D40420" w:rsidP="00656FB6">
            <w:pPr>
              <w:jc w:val="center"/>
            </w:pPr>
            <w:proofErr w:type="spellStart"/>
            <w:r w:rsidRPr="00A73222">
              <w:t>Оханова</w:t>
            </w:r>
            <w:proofErr w:type="spellEnd"/>
            <w:r w:rsidRPr="00A73222">
              <w:t xml:space="preserve"> И.А.</w:t>
            </w:r>
          </w:p>
          <w:p w:rsidR="00D40420" w:rsidRPr="00A73222" w:rsidRDefault="00D40420" w:rsidP="00656FB6">
            <w:pPr>
              <w:jc w:val="center"/>
            </w:pPr>
            <w:proofErr w:type="spellStart"/>
            <w:r w:rsidRPr="00A73222">
              <w:t>Тарачкова</w:t>
            </w:r>
            <w:proofErr w:type="spellEnd"/>
            <w:r w:rsidRPr="00A73222">
              <w:t xml:space="preserve"> Е.В.,</w:t>
            </w:r>
          </w:p>
          <w:p w:rsidR="00D40420" w:rsidRPr="00A73222" w:rsidRDefault="00D40420" w:rsidP="00656FB6">
            <w:pPr>
              <w:jc w:val="center"/>
            </w:pPr>
            <w:proofErr w:type="spellStart"/>
            <w:r w:rsidRPr="00A73222">
              <w:t>Шелехова</w:t>
            </w:r>
            <w:proofErr w:type="spellEnd"/>
            <w:r w:rsidRPr="00A73222">
              <w:t xml:space="preserve"> Ю.А.</w:t>
            </w:r>
          </w:p>
        </w:tc>
        <w:tc>
          <w:tcPr>
            <w:tcW w:w="1134" w:type="dxa"/>
            <w:vAlign w:val="center"/>
          </w:tcPr>
          <w:p w:rsidR="00D40420" w:rsidRPr="00A73222" w:rsidRDefault="007C2016" w:rsidP="007C2016">
            <w:r>
              <w:t>октябрь</w:t>
            </w:r>
          </w:p>
        </w:tc>
        <w:tc>
          <w:tcPr>
            <w:tcW w:w="1808" w:type="dxa"/>
            <w:vAlign w:val="center"/>
          </w:tcPr>
          <w:p w:rsidR="00D40420" w:rsidRPr="00A73222" w:rsidRDefault="00D40420" w:rsidP="00656FB6">
            <w:pPr>
              <w:jc w:val="center"/>
            </w:pPr>
            <w:r w:rsidRPr="00A73222">
              <w:t>Благодарственное письмо</w:t>
            </w:r>
          </w:p>
        </w:tc>
      </w:tr>
      <w:tr w:rsidR="00685845" w:rsidRPr="000D450A" w:rsidTr="00685845">
        <w:tc>
          <w:tcPr>
            <w:tcW w:w="284" w:type="dxa"/>
          </w:tcPr>
          <w:p w:rsidR="00D40420" w:rsidRPr="000D450A" w:rsidRDefault="007C2016" w:rsidP="00656FB6">
            <w:pPr>
              <w:jc w:val="both"/>
              <w:rPr>
                <w:sz w:val="28"/>
                <w:szCs w:val="28"/>
              </w:rPr>
            </w:pPr>
            <w:r>
              <w:rPr>
                <w:sz w:val="28"/>
                <w:szCs w:val="28"/>
              </w:rPr>
              <w:t>2</w:t>
            </w:r>
          </w:p>
        </w:tc>
        <w:tc>
          <w:tcPr>
            <w:tcW w:w="2977" w:type="dxa"/>
            <w:vAlign w:val="center"/>
          </w:tcPr>
          <w:p w:rsidR="00D40420" w:rsidRPr="00A73222" w:rsidRDefault="007C2016" w:rsidP="00656FB6">
            <w:pPr>
              <w:jc w:val="center"/>
            </w:pPr>
            <w:r>
              <w:t>Конкурс «Маслена-2018</w:t>
            </w:r>
            <w:r w:rsidR="00D40420" w:rsidRPr="00A73222">
              <w:t>»</w:t>
            </w:r>
          </w:p>
        </w:tc>
        <w:tc>
          <w:tcPr>
            <w:tcW w:w="1134" w:type="dxa"/>
            <w:vAlign w:val="center"/>
          </w:tcPr>
          <w:p w:rsidR="00D40420" w:rsidRPr="00A73222" w:rsidRDefault="00D40420" w:rsidP="00656FB6">
            <w:pPr>
              <w:jc w:val="center"/>
            </w:pPr>
            <w:r w:rsidRPr="00A73222">
              <w:t>районный</w:t>
            </w:r>
          </w:p>
        </w:tc>
        <w:tc>
          <w:tcPr>
            <w:tcW w:w="1486" w:type="dxa"/>
            <w:vAlign w:val="center"/>
          </w:tcPr>
          <w:p w:rsidR="00D40420" w:rsidRPr="00A73222" w:rsidRDefault="00D40420" w:rsidP="00656FB6">
            <w:pPr>
              <w:jc w:val="center"/>
            </w:pPr>
            <w:r w:rsidRPr="00A73222">
              <w:t>Никита Г.</w:t>
            </w:r>
          </w:p>
          <w:p w:rsidR="00D40420" w:rsidRPr="00A73222" w:rsidRDefault="00D40420" w:rsidP="00656FB6">
            <w:pPr>
              <w:jc w:val="center"/>
            </w:pPr>
            <w:r w:rsidRPr="00A73222">
              <w:t>Николай Т.</w:t>
            </w:r>
          </w:p>
          <w:p w:rsidR="00D40420" w:rsidRPr="00A73222" w:rsidRDefault="00D40420" w:rsidP="00656FB6">
            <w:pPr>
              <w:jc w:val="center"/>
            </w:pPr>
            <w:r w:rsidRPr="00A73222">
              <w:t>Алина Л.</w:t>
            </w:r>
          </w:p>
          <w:p w:rsidR="00D40420" w:rsidRPr="00A73222" w:rsidRDefault="00D40420" w:rsidP="00656FB6">
            <w:pPr>
              <w:jc w:val="center"/>
            </w:pPr>
            <w:r w:rsidRPr="00A73222">
              <w:lastRenderedPageBreak/>
              <w:t>Даша Б.</w:t>
            </w:r>
          </w:p>
        </w:tc>
        <w:tc>
          <w:tcPr>
            <w:tcW w:w="1491" w:type="dxa"/>
            <w:vAlign w:val="center"/>
          </w:tcPr>
          <w:p w:rsidR="00D40420" w:rsidRPr="00A73222" w:rsidRDefault="00D40420" w:rsidP="00656FB6">
            <w:pPr>
              <w:jc w:val="center"/>
            </w:pPr>
            <w:proofErr w:type="spellStart"/>
            <w:r w:rsidRPr="00A73222">
              <w:lastRenderedPageBreak/>
              <w:t>Топунова</w:t>
            </w:r>
            <w:proofErr w:type="spellEnd"/>
            <w:r w:rsidRPr="00A73222">
              <w:t xml:space="preserve"> О.В.</w:t>
            </w:r>
          </w:p>
        </w:tc>
        <w:tc>
          <w:tcPr>
            <w:tcW w:w="1134" w:type="dxa"/>
            <w:vAlign w:val="center"/>
          </w:tcPr>
          <w:p w:rsidR="00D40420" w:rsidRPr="00A73222" w:rsidRDefault="00D40420" w:rsidP="00656FB6">
            <w:pPr>
              <w:jc w:val="center"/>
            </w:pPr>
            <w:r w:rsidRPr="00A73222">
              <w:t>февраль</w:t>
            </w:r>
          </w:p>
        </w:tc>
        <w:tc>
          <w:tcPr>
            <w:tcW w:w="1808" w:type="dxa"/>
            <w:vAlign w:val="center"/>
          </w:tcPr>
          <w:p w:rsidR="00D40420" w:rsidRPr="00A73222" w:rsidRDefault="00D40420" w:rsidP="00656FB6">
            <w:pPr>
              <w:jc w:val="center"/>
            </w:pPr>
            <w:r w:rsidRPr="00A73222">
              <w:t>Грамота</w:t>
            </w:r>
          </w:p>
        </w:tc>
      </w:tr>
      <w:tr w:rsidR="00685845" w:rsidRPr="000D450A" w:rsidTr="00685845">
        <w:tc>
          <w:tcPr>
            <w:tcW w:w="284" w:type="dxa"/>
          </w:tcPr>
          <w:p w:rsidR="00D40420" w:rsidRPr="000D450A" w:rsidRDefault="007C2016" w:rsidP="00656FB6">
            <w:pPr>
              <w:jc w:val="both"/>
              <w:rPr>
                <w:sz w:val="28"/>
                <w:szCs w:val="28"/>
              </w:rPr>
            </w:pPr>
            <w:r>
              <w:rPr>
                <w:sz w:val="28"/>
                <w:szCs w:val="28"/>
              </w:rPr>
              <w:lastRenderedPageBreak/>
              <w:t>3</w:t>
            </w:r>
          </w:p>
        </w:tc>
        <w:tc>
          <w:tcPr>
            <w:tcW w:w="2977" w:type="dxa"/>
            <w:vAlign w:val="center"/>
          </w:tcPr>
          <w:p w:rsidR="00D40420" w:rsidRPr="00A73222" w:rsidRDefault="008B26B4" w:rsidP="007C2016">
            <w:r>
              <w:rPr>
                <w:lang w:val="en-US"/>
              </w:rPr>
              <w:t>V</w:t>
            </w:r>
            <w:r>
              <w:t xml:space="preserve"> Всероссийский к</w:t>
            </w:r>
            <w:r w:rsidR="007C2016">
              <w:t xml:space="preserve">онкурс </w:t>
            </w:r>
            <w:proofErr w:type="spellStart"/>
            <w:r w:rsidR="007C2016">
              <w:t>лепбуков</w:t>
            </w:r>
            <w:proofErr w:type="spellEnd"/>
            <w:r>
              <w:t xml:space="preserve"> «От идеи до воплощения»</w:t>
            </w:r>
            <w:r w:rsidR="007C2016">
              <w:t xml:space="preserve"> </w:t>
            </w:r>
            <w:r>
              <w:t xml:space="preserve">с </w:t>
            </w:r>
            <w:proofErr w:type="spellStart"/>
            <w:r>
              <w:t>работй</w:t>
            </w:r>
            <w:proofErr w:type="spellEnd"/>
            <w:r>
              <w:t xml:space="preserve"> </w:t>
            </w:r>
            <w:r w:rsidR="007C2016">
              <w:t>«Зимующие птицы»</w:t>
            </w:r>
          </w:p>
        </w:tc>
        <w:tc>
          <w:tcPr>
            <w:tcW w:w="1134" w:type="dxa"/>
            <w:vAlign w:val="center"/>
          </w:tcPr>
          <w:p w:rsidR="008B26B4" w:rsidRDefault="008B26B4" w:rsidP="00656FB6">
            <w:pPr>
              <w:jc w:val="center"/>
            </w:pPr>
            <w:proofErr w:type="spellStart"/>
            <w:r>
              <w:t>В</w:t>
            </w:r>
            <w:r w:rsidR="007C2016">
              <w:t>серос</w:t>
            </w:r>
            <w:proofErr w:type="spellEnd"/>
          </w:p>
          <w:p w:rsidR="00D40420" w:rsidRPr="00A73222" w:rsidRDefault="007C2016" w:rsidP="00656FB6">
            <w:pPr>
              <w:jc w:val="center"/>
            </w:pPr>
            <w:proofErr w:type="spellStart"/>
            <w:r>
              <w:t>сийский</w:t>
            </w:r>
            <w:proofErr w:type="spellEnd"/>
          </w:p>
        </w:tc>
        <w:tc>
          <w:tcPr>
            <w:tcW w:w="1486" w:type="dxa"/>
            <w:vAlign w:val="center"/>
          </w:tcPr>
          <w:p w:rsidR="00D40420" w:rsidRPr="00A73222" w:rsidRDefault="008B26B4" w:rsidP="00656FB6">
            <w:pPr>
              <w:jc w:val="center"/>
            </w:pPr>
            <w:r>
              <w:t>-</w:t>
            </w:r>
          </w:p>
        </w:tc>
        <w:tc>
          <w:tcPr>
            <w:tcW w:w="1491" w:type="dxa"/>
            <w:vAlign w:val="center"/>
          </w:tcPr>
          <w:p w:rsidR="00D40420" w:rsidRDefault="007C2016" w:rsidP="00656FB6">
            <w:pPr>
              <w:jc w:val="center"/>
            </w:pPr>
            <w:proofErr w:type="spellStart"/>
            <w:r>
              <w:t>Тарачкова</w:t>
            </w:r>
            <w:proofErr w:type="spellEnd"/>
            <w:r>
              <w:t xml:space="preserve"> Е.В.</w:t>
            </w:r>
          </w:p>
          <w:p w:rsidR="00685845" w:rsidRPr="00A73222" w:rsidRDefault="00685845" w:rsidP="00656FB6">
            <w:pPr>
              <w:jc w:val="center"/>
            </w:pPr>
            <w:proofErr w:type="spellStart"/>
            <w:r>
              <w:t>Шелехова</w:t>
            </w:r>
            <w:proofErr w:type="spellEnd"/>
            <w:r>
              <w:t xml:space="preserve"> Ю.А.</w:t>
            </w:r>
          </w:p>
        </w:tc>
        <w:tc>
          <w:tcPr>
            <w:tcW w:w="1134" w:type="dxa"/>
            <w:vAlign w:val="center"/>
          </w:tcPr>
          <w:p w:rsidR="00D40420" w:rsidRPr="00A73222" w:rsidRDefault="007C2016" w:rsidP="00656FB6">
            <w:pPr>
              <w:jc w:val="center"/>
            </w:pPr>
            <w:r>
              <w:t>февраль</w:t>
            </w:r>
          </w:p>
        </w:tc>
        <w:tc>
          <w:tcPr>
            <w:tcW w:w="1808" w:type="dxa"/>
            <w:vAlign w:val="center"/>
          </w:tcPr>
          <w:p w:rsidR="00D40420" w:rsidRPr="00A73222" w:rsidRDefault="007C2016" w:rsidP="00656FB6">
            <w:pPr>
              <w:jc w:val="center"/>
            </w:pPr>
            <w:r>
              <w:t>Диплом за 3место</w:t>
            </w:r>
          </w:p>
        </w:tc>
      </w:tr>
      <w:tr w:rsidR="007C2016" w:rsidRPr="000D450A" w:rsidTr="00685845">
        <w:tc>
          <w:tcPr>
            <w:tcW w:w="284" w:type="dxa"/>
          </w:tcPr>
          <w:p w:rsidR="007C2016" w:rsidRDefault="008B26B4" w:rsidP="00656FB6">
            <w:pPr>
              <w:jc w:val="both"/>
              <w:rPr>
                <w:sz w:val="28"/>
                <w:szCs w:val="28"/>
              </w:rPr>
            </w:pPr>
            <w:r>
              <w:rPr>
                <w:sz w:val="28"/>
                <w:szCs w:val="28"/>
              </w:rPr>
              <w:t>4</w:t>
            </w:r>
          </w:p>
        </w:tc>
        <w:tc>
          <w:tcPr>
            <w:tcW w:w="2977" w:type="dxa"/>
            <w:vAlign w:val="center"/>
          </w:tcPr>
          <w:p w:rsidR="007C2016" w:rsidRDefault="008B26B4" w:rsidP="008B26B4">
            <w:r>
              <w:rPr>
                <w:lang w:val="en-US"/>
              </w:rPr>
              <w:t>V</w:t>
            </w:r>
            <w:r>
              <w:t xml:space="preserve"> Всероссийский конкурс </w:t>
            </w:r>
            <w:proofErr w:type="spellStart"/>
            <w:r>
              <w:t>лепбуков</w:t>
            </w:r>
            <w:proofErr w:type="spellEnd"/>
            <w:r>
              <w:t xml:space="preserve"> «От идеи до воплощения» с </w:t>
            </w:r>
            <w:proofErr w:type="spellStart"/>
            <w:r>
              <w:t>работй</w:t>
            </w:r>
            <w:proofErr w:type="spellEnd"/>
            <w:r>
              <w:t xml:space="preserve"> «Мир людей зимой»</w:t>
            </w:r>
          </w:p>
        </w:tc>
        <w:tc>
          <w:tcPr>
            <w:tcW w:w="1134" w:type="dxa"/>
            <w:vAlign w:val="center"/>
          </w:tcPr>
          <w:p w:rsidR="008B26B4" w:rsidRDefault="008B26B4" w:rsidP="008B26B4">
            <w:pPr>
              <w:jc w:val="center"/>
            </w:pPr>
            <w:proofErr w:type="spellStart"/>
            <w:r>
              <w:t>Всерос</w:t>
            </w:r>
            <w:proofErr w:type="spellEnd"/>
          </w:p>
          <w:p w:rsidR="007C2016" w:rsidRDefault="008B26B4" w:rsidP="008B26B4">
            <w:pPr>
              <w:jc w:val="center"/>
            </w:pPr>
            <w:proofErr w:type="spellStart"/>
            <w:r>
              <w:t>сийский</w:t>
            </w:r>
            <w:proofErr w:type="spellEnd"/>
          </w:p>
        </w:tc>
        <w:tc>
          <w:tcPr>
            <w:tcW w:w="1486" w:type="dxa"/>
            <w:vAlign w:val="center"/>
          </w:tcPr>
          <w:p w:rsidR="007C2016" w:rsidRPr="00A73222" w:rsidRDefault="008B26B4" w:rsidP="00656FB6">
            <w:pPr>
              <w:jc w:val="center"/>
            </w:pPr>
            <w:r>
              <w:t>-</w:t>
            </w:r>
          </w:p>
        </w:tc>
        <w:tc>
          <w:tcPr>
            <w:tcW w:w="1491" w:type="dxa"/>
            <w:vAlign w:val="center"/>
          </w:tcPr>
          <w:p w:rsidR="007C2016" w:rsidRDefault="008B26B4" w:rsidP="00656FB6">
            <w:pPr>
              <w:jc w:val="center"/>
            </w:pPr>
            <w:r>
              <w:t>Андреева Т.Н.</w:t>
            </w:r>
          </w:p>
        </w:tc>
        <w:tc>
          <w:tcPr>
            <w:tcW w:w="1134" w:type="dxa"/>
            <w:vAlign w:val="center"/>
          </w:tcPr>
          <w:p w:rsidR="007C2016" w:rsidRDefault="008B26B4" w:rsidP="00656FB6">
            <w:pPr>
              <w:jc w:val="center"/>
            </w:pPr>
            <w:r>
              <w:t>февраль</w:t>
            </w:r>
          </w:p>
        </w:tc>
        <w:tc>
          <w:tcPr>
            <w:tcW w:w="1808" w:type="dxa"/>
            <w:vAlign w:val="center"/>
          </w:tcPr>
          <w:p w:rsidR="007C2016" w:rsidRDefault="008B26B4" w:rsidP="00656FB6">
            <w:pPr>
              <w:jc w:val="center"/>
            </w:pPr>
            <w:r>
              <w:t>Диплом за 1 место</w:t>
            </w:r>
          </w:p>
        </w:tc>
      </w:tr>
      <w:tr w:rsidR="008B26B4" w:rsidRPr="000D450A" w:rsidTr="00685845">
        <w:tc>
          <w:tcPr>
            <w:tcW w:w="284" w:type="dxa"/>
          </w:tcPr>
          <w:p w:rsidR="008B26B4" w:rsidRDefault="00685845" w:rsidP="00656FB6">
            <w:pPr>
              <w:jc w:val="both"/>
              <w:rPr>
                <w:sz w:val="28"/>
                <w:szCs w:val="28"/>
              </w:rPr>
            </w:pPr>
            <w:r>
              <w:rPr>
                <w:sz w:val="28"/>
                <w:szCs w:val="28"/>
              </w:rPr>
              <w:t>5</w:t>
            </w:r>
          </w:p>
        </w:tc>
        <w:tc>
          <w:tcPr>
            <w:tcW w:w="2977" w:type="dxa"/>
            <w:vAlign w:val="center"/>
          </w:tcPr>
          <w:p w:rsidR="008B26B4" w:rsidRDefault="008B26B4" w:rsidP="00C678D2">
            <w:r>
              <w:rPr>
                <w:lang w:val="en-US"/>
              </w:rPr>
              <w:t>V</w:t>
            </w:r>
            <w:r>
              <w:t xml:space="preserve"> Всероссийский конкурс </w:t>
            </w:r>
            <w:proofErr w:type="spellStart"/>
            <w:r>
              <w:t>лепбуков</w:t>
            </w:r>
            <w:proofErr w:type="spellEnd"/>
            <w:r>
              <w:t xml:space="preserve"> «От идеи до воплощения» с </w:t>
            </w:r>
            <w:proofErr w:type="spellStart"/>
            <w:r>
              <w:t>работй</w:t>
            </w:r>
            <w:proofErr w:type="spellEnd"/>
            <w:r>
              <w:t xml:space="preserve"> «</w:t>
            </w:r>
            <w:r w:rsidR="00C678D2">
              <w:t>Дикие животные зимой</w:t>
            </w:r>
            <w:r>
              <w:t>»</w:t>
            </w:r>
          </w:p>
        </w:tc>
        <w:tc>
          <w:tcPr>
            <w:tcW w:w="1134" w:type="dxa"/>
            <w:vAlign w:val="center"/>
          </w:tcPr>
          <w:p w:rsidR="008B26B4" w:rsidRDefault="008B26B4" w:rsidP="00656FB6">
            <w:pPr>
              <w:jc w:val="center"/>
            </w:pPr>
            <w:proofErr w:type="spellStart"/>
            <w:r>
              <w:t>Всерос</w:t>
            </w:r>
            <w:proofErr w:type="spellEnd"/>
          </w:p>
          <w:p w:rsidR="008B26B4" w:rsidRDefault="008B26B4" w:rsidP="00656FB6">
            <w:pPr>
              <w:jc w:val="center"/>
            </w:pPr>
            <w:proofErr w:type="spellStart"/>
            <w:r>
              <w:t>сийский</w:t>
            </w:r>
            <w:proofErr w:type="spellEnd"/>
          </w:p>
        </w:tc>
        <w:tc>
          <w:tcPr>
            <w:tcW w:w="1486" w:type="dxa"/>
            <w:vAlign w:val="center"/>
          </w:tcPr>
          <w:p w:rsidR="008B26B4" w:rsidRPr="00A73222" w:rsidRDefault="008B26B4" w:rsidP="00656FB6">
            <w:pPr>
              <w:jc w:val="center"/>
            </w:pPr>
            <w:r>
              <w:t>-</w:t>
            </w:r>
          </w:p>
        </w:tc>
        <w:tc>
          <w:tcPr>
            <w:tcW w:w="1491" w:type="dxa"/>
            <w:vAlign w:val="center"/>
          </w:tcPr>
          <w:p w:rsidR="008B26B4" w:rsidRDefault="00C678D2" w:rsidP="00656FB6">
            <w:pPr>
              <w:jc w:val="center"/>
            </w:pPr>
            <w:proofErr w:type="spellStart"/>
            <w:r>
              <w:t>Топунова</w:t>
            </w:r>
            <w:proofErr w:type="spellEnd"/>
            <w:r>
              <w:t xml:space="preserve"> О.В.</w:t>
            </w:r>
          </w:p>
          <w:p w:rsidR="00C678D2" w:rsidRDefault="00C678D2" w:rsidP="00656FB6">
            <w:pPr>
              <w:jc w:val="center"/>
            </w:pPr>
            <w:r>
              <w:t>Харинова М.Л.</w:t>
            </w:r>
          </w:p>
        </w:tc>
        <w:tc>
          <w:tcPr>
            <w:tcW w:w="1134" w:type="dxa"/>
            <w:vAlign w:val="center"/>
          </w:tcPr>
          <w:p w:rsidR="008B26B4" w:rsidRDefault="008B26B4" w:rsidP="00656FB6">
            <w:pPr>
              <w:jc w:val="center"/>
            </w:pPr>
            <w:r>
              <w:t>февраль</w:t>
            </w:r>
          </w:p>
        </w:tc>
        <w:tc>
          <w:tcPr>
            <w:tcW w:w="1808" w:type="dxa"/>
            <w:vAlign w:val="center"/>
          </w:tcPr>
          <w:p w:rsidR="008B26B4" w:rsidRDefault="008B26B4" w:rsidP="00656FB6">
            <w:pPr>
              <w:jc w:val="center"/>
            </w:pPr>
            <w:r>
              <w:t xml:space="preserve">Диплом </w:t>
            </w:r>
            <w:r w:rsidR="00C678D2">
              <w:t>за 2</w:t>
            </w:r>
            <w:r>
              <w:t xml:space="preserve"> место</w:t>
            </w:r>
          </w:p>
        </w:tc>
      </w:tr>
      <w:tr w:rsidR="00685845" w:rsidRPr="000D450A" w:rsidTr="00685845">
        <w:tc>
          <w:tcPr>
            <w:tcW w:w="284" w:type="dxa"/>
          </w:tcPr>
          <w:p w:rsidR="00685845" w:rsidRDefault="00685845" w:rsidP="00656FB6">
            <w:pPr>
              <w:jc w:val="both"/>
              <w:rPr>
                <w:sz w:val="28"/>
                <w:szCs w:val="28"/>
              </w:rPr>
            </w:pPr>
            <w:r>
              <w:rPr>
                <w:sz w:val="28"/>
                <w:szCs w:val="28"/>
              </w:rPr>
              <w:t>6</w:t>
            </w:r>
          </w:p>
        </w:tc>
        <w:tc>
          <w:tcPr>
            <w:tcW w:w="2977" w:type="dxa"/>
            <w:vAlign w:val="center"/>
          </w:tcPr>
          <w:p w:rsidR="00685845" w:rsidRPr="00685845" w:rsidRDefault="00685845" w:rsidP="00C678D2">
            <w:r>
              <w:t>Конкурс рисунков «Мы помним, мы гордимся»</w:t>
            </w:r>
          </w:p>
        </w:tc>
        <w:tc>
          <w:tcPr>
            <w:tcW w:w="1134" w:type="dxa"/>
            <w:vAlign w:val="center"/>
          </w:tcPr>
          <w:p w:rsidR="00685845" w:rsidRDefault="00685845" w:rsidP="00656FB6">
            <w:pPr>
              <w:jc w:val="center"/>
            </w:pPr>
            <w:r w:rsidRPr="00A73222">
              <w:t>областной</w:t>
            </w:r>
          </w:p>
        </w:tc>
        <w:tc>
          <w:tcPr>
            <w:tcW w:w="1486" w:type="dxa"/>
            <w:vAlign w:val="center"/>
          </w:tcPr>
          <w:p w:rsidR="00685845" w:rsidRDefault="00685845" w:rsidP="00656FB6">
            <w:pPr>
              <w:jc w:val="center"/>
            </w:pPr>
            <w:r>
              <w:t xml:space="preserve">Никита </w:t>
            </w:r>
            <w:proofErr w:type="spellStart"/>
            <w:r>
              <w:t>Г.,Гена</w:t>
            </w:r>
            <w:proofErr w:type="spellEnd"/>
            <w:r>
              <w:t xml:space="preserve"> П.</w:t>
            </w:r>
          </w:p>
        </w:tc>
        <w:tc>
          <w:tcPr>
            <w:tcW w:w="1491" w:type="dxa"/>
            <w:vAlign w:val="center"/>
          </w:tcPr>
          <w:p w:rsidR="00685845" w:rsidRDefault="00685845" w:rsidP="00656FB6">
            <w:pPr>
              <w:jc w:val="center"/>
            </w:pPr>
            <w:proofErr w:type="spellStart"/>
            <w:r>
              <w:t>Тарачкова</w:t>
            </w:r>
            <w:proofErr w:type="spellEnd"/>
            <w:r>
              <w:t xml:space="preserve"> Е.В.</w:t>
            </w:r>
          </w:p>
        </w:tc>
        <w:tc>
          <w:tcPr>
            <w:tcW w:w="1134" w:type="dxa"/>
            <w:vAlign w:val="center"/>
          </w:tcPr>
          <w:p w:rsidR="00685845" w:rsidRDefault="00685845" w:rsidP="00656FB6">
            <w:pPr>
              <w:jc w:val="center"/>
            </w:pPr>
            <w:r>
              <w:t>апрель</w:t>
            </w:r>
          </w:p>
        </w:tc>
        <w:tc>
          <w:tcPr>
            <w:tcW w:w="1808" w:type="dxa"/>
            <w:vAlign w:val="center"/>
          </w:tcPr>
          <w:p w:rsidR="00685845" w:rsidRDefault="00685845" w:rsidP="00656FB6">
            <w:pPr>
              <w:jc w:val="center"/>
            </w:pPr>
            <w:r>
              <w:t>Благодарственное письмо</w:t>
            </w:r>
          </w:p>
        </w:tc>
      </w:tr>
      <w:tr w:rsidR="00685845" w:rsidRPr="000D450A" w:rsidTr="00685845">
        <w:tc>
          <w:tcPr>
            <w:tcW w:w="284" w:type="dxa"/>
          </w:tcPr>
          <w:p w:rsidR="00685845" w:rsidRDefault="00685845" w:rsidP="00656FB6">
            <w:pPr>
              <w:jc w:val="both"/>
              <w:rPr>
                <w:sz w:val="28"/>
                <w:szCs w:val="28"/>
              </w:rPr>
            </w:pPr>
          </w:p>
        </w:tc>
        <w:tc>
          <w:tcPr>
            <w:tcW w:w="2977" w:type="dxa"/>
            <w:vAlign w:val="center"/>
          </w:tcPr>
          <w:p w:rsidR="00685845" w:rsidRPr="00685845" w:rsidRDefault="00685845" w:rsidP="00656FB6">
            <w:r>
              <w:t>Конкурс рисунков «Мы помним, мы гордимся»</w:t>
            </w:r>
          </w:p>
        </w:tc>
        <w:tc>
          <w:tcPr>
            <w:tcW w:w="1134" w:type="dxa"/>
            <w:vAlign w:val="center"/>
          </w:tcPr>
          <w:p w:rsidR="00685845" w:rsidRDefault="00685845" w:rsidP="00656FB6">
            <w:pPr>
              <w:jc w:val="center"/>
            </w:pPr>
            <w:r w:rsidRPr="00A73222">
              <w:t>областной</w:t>
            </w:r>
          </w:p>
        </w:tc>
        <w:tc>
          <w:tcPr>
            <w:tcW w:w="1486" w:type="dxa"/>
            <w:vAlign w:val="center"/>
          </w:tcPr>
          <w:p w:rsidR="00685845" w:rsidRDefault="00685845" w:rsidP="00656FB6">
            <w:pPr>
              <w:jc w:val="center"/>
            </w:pPr>
            <w:r>
              <w:t>Диана С.</w:t>
            </w:r>
          </w:p>
          <w:p w:rsidR="00685845" w:rsidRDefault="00685845" w:rsidP="00656FB6">
            <w:pPr>
              <w:jc w:val="center"/>
            </w:pPr>
            <w:r>
              <w:t xml:space="preserve">Катя М. </w:t>
            </w:r>
          </w:p>
        </w:tc>
        <w:tc>
          <w:tcPr>
            <w:tcW w:w="1491" w:type="dxa"/>
            <w:vAlign w:val="center"/>
          </w:tcPr>
          <w:p w:rsidR="00685845" w:rsidRDefault="00685845" w:rsidP="00656FB6">
            <w:pPr>
              <w:jc w:val="center"/>
            </w:pPr>
            <w:r>
              <w:t>Николаева Т.А.</w:t>
            </w:r>
          </w:p>
        </w:tc>
        <w:tc>
          <w:tcPr>
            <w:tcW w:w="1134" w:type="dxa"/>
            <w:vAlign w:val="center"/>
          </w:tcPr>
          <w:p w:rsidR="00685845" w:rsidRDefault="00685845" w:rsidP="00656FB6">
            <w:pPr>
              <w:jc w:val="center"/>
            </w:pPr>
            <w:r>
              <w:t>апрель</w:t>
            </w:r>
          </w:p>
        </w:tc>
        <w:tc>
          <w:tcPr>
            <w:tcW w:w="1808" w:type="dxa"/>
            <w:vAlign w:val="center"/>
          </w:tcPr>
          <w:p w:rsidR="00685845" w:rsidRDefault="00685845" w:rsidP="00656FB6">
            <w:pPr>
              <w:jc w:val="center"/>
            </w:pPr>
            <w:r>
              <w:t>Благодарственное письмо</w:t>
            </w:r>
          </w:p>
          <w:p w:rsidR="00685845" w:rsidRDefault="00685845" w:rsidP="00656FB6">
            <w:pPr>
              <w:jc w:val="center"/>
            </w:pPr>
          </w:p>
        </w:tc>
      </w:tr>
      <w:tr w:rsidR="00685845" w:rsidRPr="000D450A" w:rsidTr="00685845">
        <w:tc>
          <w:tcPr>
            <w:tcW w:w="284" w:type="dxa"/>
          </w:tcPr>
          <w:p w:rsidR="00685845" w:rsidRDefault="00685845" w:rsidP="00656FB6">
            <w:pPr>
              <w:jc w:val="both"/>
              <w:rPr>
                <w:sz w:val="28"/>
                <w:szCs w:val="28"/>
              </w:rPr>
            </w:pPr>
          </w:p>
        </w:tc>
        <w:tc>
          <w:tcPr>
            <w:tcW w:w="2977" w:type="dxa"/>
            <w:vAlign w:val="center"/>
          </w:tcPr>
          <w:p w:rsidR="00685845" w:rsidRPr="00685845" w:rsidRDefault="00685845" w:rsidP="00656FB6">
            <w:r>
              <w:t>Конкурс рисунков «Мы помним, мы гордимся»</w:t>
            </w:r>
          </w:p>
        </w:tc>
        <w:tc>
          <w:tcPr>
            <w:tcW w:w="1134" w:type="dxa"/>
            <w:vAlign w:val="center"/>
          </w:tcPr>
          <w:p w:rsidR="00685845" w:rsidRDefault="00685845" w:rsidP="00656FB6">
            <w:pPr>
              <w:jc w:val="center"/>
            </w:pPr>
            <w:r w:rsidRPr="00A73222">
              <w:t>областной</w:t>
            </w:r>
          </w:p>
        </w:tc>
        <w:tc>
          <w:tcPr>
            <w:tcW w:w="1486" w:type="dxa"/>
            <w:vAlign w:val="center"/>
          </w:tcPr>
          <w:p w:rsidR="00685845" w:rsidRDefault="00685845" w:rsidP="00656FB6">
            <w:pPr>
              <w:jc w:val="center"/>
            </w:pPr>
            <w:r>
              <w:t>Полина С.</w:t>
            </w:r>
          </w:p>
          <w:p w:rsidR="00685845" w:rsidRDefault="00685845" w:rsidP="00656FB6">
            <w:pPr>
              <w:jc w:val="center"/>
            </w:pPr>
            <w:r>
              <w:t>Тимур М.</w:t>
            </w:r>
          </w:p>
        </w:tc>
        <w:tc>
          <w:tcPr>
            <w:tcW w:w="1491" w:type="dxa"/>
            <w:vAlign w:val="center"/>
          </w:tcPr>
          <w:p w:rsidR="00685845" w:rsidRDefault="00685845" w:rsidP="00656FB6">
            <w:pPr>
              <w:jc w:val="center"/>
            </w:pPr>
            <w:proofErr w:type="spellStart"/>
            <w:r>
              <w:t>Оханова</w:t>
            </w:r>
            <w:proofErr w:type="spellEnd"/>
            <w:r>
              <w:t xml:space="preserve"> И.А.</w:t>
            </w:r>
          </w:p>
        </w:tc>
        <w:tc>
          <w:tcPr>
            <w:tcW w:w="1134" w:type="dxa"/>
            <w:vAlign w:val="center"/>
          </w:tcPr>
          <w:p w:rsidR="00685845" w:rsidRDefault="00685845" w:rsidP="00656FB6">
            <w:pPr>
              <w:jc w:val="center"/>
            </w:pPr>
            <w:r>
              <w:t>апрель</w:t>
            </w:r>
          </w:p>
        </w:tc>
        <w:tc>
          <w:tcPr>
            <w:tcW w:w="1808" w:type="dxa"/>
            <w:vAlign w:val="center"/>
          </w:tcPr>
          <w:p w:rsidR="00685845" w:rsidRDefault="00685845" w:rsidP="00656FB6">
            <w:pPr>
              <w:jc w:val="center"/>
            </w:pPr>
            <w:r>
              <w:t>Благодарственное письмо</w:t>
            </w:r>
          </w:p>
        </w:tc>
      </w:tr>
    </w:tbl>
    <w:p w:rsidR="00A76D32" w:rsidRDefault="00A76D32" w:rsidP="00A76D32">
      <w:pPr>
        <w:ind w:firstLine="708"/>
        <w:jc w:val="both"/>
        <w:rPr>
          <w:bCs/>
          <w:sz w:val="28"/>
          <w:szCs w:val="28"/>
        </w:rPr>
      </w:pPr>
    </w:p>
    <w:p w:rsidR="00A76D32" w:rsidRPr="008D221D" w:rsidRDefault="00A76D32" w:rsidP="003663A4">
      <w:pPr>
        <w:ind w:left="-851" w:firstLine="851"/>
        <w:jc w:val="both"/>
        <w:rPr>
          <w:color w:val="000000"/>
          <w:sz w:val="28"/>
          <w:szCs w:val="28"/>
        </w:rPr>
      </w:pPr>
      <w:r w:rsidRPr="000D450A">
        <w:rPr>
          <w:bCs/>
          <w:sz w:val="28"/>
          <w:szCs w:val="28"/>
        </w:rPr>
        <w:t>Нужно отметить положительную результативность совместной деятельности педагогов и воспитанников</w:t>
      </w:r>
      <w:r w:rsidRPr="000D450A">
        <w:rPr>
          <w:sz w:val="28"/>
          <w:szCs w:val="28"/>
        </w:rPr>
        <w:tab/>
      </w:r>
      <w:r>
        <w:rPr>
          <w:sz w:val="28"/>
          <w:szCs w:val="28"/>
        </w:rPr>
        <w:t>детского дома. В дальнейшем</w:t>
      </w:r>
      <w:r w:rsidRPr="000D450A">
        <w:rPr>
          <w:sz w:val="28"/>
          <w:szCs w:val="28"/>
        </w:rPr>
        <w:t xml:space="preserve"> хочется пожелать педагогам: </w:t>
      </w:r>
      <w:r w:rsidRPr="000D450A">
        <w:rPr>
          <w:color w:val="000000"/>
          <w:sz w:val="28"/>
          <w:szCs w:val="28"/>
        </w:rPr>
        <w:t>повышать собственный уровень и уровень участия детей во всероссийских, областных и районных мероприятиях с целью достижения  высоких показателей эффективной воспитательной работы.</w:t>
      </w:r>
    </w:p>
    <w:p w:rsidR="00A76D32" w:rsidRPr="000D450A" w:rsidRDefault="00A76D32" w:rsidP="00A76D32">
      <w:pPr>
        <w:ind w:left="-851" w:firstLine="851"/>
        <w:jc w:val="both"/>
        <w:rPr>
          <w:b/>
          <w:sz w:val="28"/>
          <w:szCs w:val="28"/>
        </w:rPr>
      </w:pPr>
      <w:r w:rsidRPr="000D450A">
        <w:rPr>
          <w:sz w:val="28"/>
          <w:szCs w:val="28"/>
        </w:rPr>
        <w:t>На протяжении всего учебного года в детском доме функционировали кружки</w:t>
      </w:r>
      <w:r w:rsidRPr="000D450A">
        <w:rPr>
          <w:b/>
          <w:sz w:val="28"/>
          <w:szCs w:val="28"/>
        </w:rPr>
        <w:t>:</w:t>
      </w:r>
    </w:p>
    <w:p w:rsidR="00A76D32" w:rsidRPr="000D450A" w:rsidRDefault="00A76D32" w:rsidP="00A76D32">
      <w:pPr>
        <w:jc w:val="both"/>
        <w:rPr>
          <w:sz w:val="28"/>
          <w:szCs w:val="28"/>
        </w:rPr>
      </w:pPr>
      <w:r w:rsidRPr="000D450A">
        <w:rPr>
          <w:sz w:val="28"/>
          <w:szCs w:val="28"/>
        </w:rPr>
        <w:t xml:space="preserve">- «Кукольный театр» - </w:t>
      </w:r>
      <w:proofErr w:type="spellStart"/>
      <w:r w:rsidRPr="000D450A">
        <w:rPr>
          <w:sz w:val="28"/>
          <w:szCs w:val="28"/>
        </w:rPr>
        <w:t>Топунова</w:t>
      </w:r>
      <w:proofErr w:type="spellEnd"/>
      <w:r w:rsidRPr="000D450A">
        <w:rPr>
          <w:sz w:val="28"/>
          <w:szCs w:val="28"/>
        </w:rPr>
        <w:t xml:space="preserve"> О.В.</w:t>
      </w:r>
    </w:p>
    <w:p w:rsidR="00A76D32" w:rsidRPr="000D450A" w:rsidRDefault="00A76D32" w:rsidP="00A76D32">
      <w:pPr>
        <w:jc w:val="both"/>
        <w:rPr>
          <w:sz w:val="28"/>
          <w:szCs w:val="28"/>
        </w:rPr>
      </w:pPr>
      <w:r w:rsidRPr="000D450A">
        <w:rPr>
          <w:sz w:val="28"/>
          <w:szCs w:val="28"/>
        </w:rPr>
        <w:t xml:space="preserve">- «Разноцветные ладошки»  </w:t>
      </w:r>
      <w:proofErr w:type="spellStart"/>
      <w:r w:rsidRPr="000D450A">
        <w:rPr>
          <w:sz w:val="28"/>
          <w:szCs w:val="28"/>
        </w:rPr>
        <w:t>изодеятельность</w:t>
      </w:r>
      <w:proofErr w:type="spellEnd"/>
      <w:r w:rsidRPr="000D450A">
        <w:rPr>
          <w:sz w:val="28"/>
          <w:szCs w:val="28"/>
        </w:rPr>
        <w:t xml:space="preserve"> -  Кузьмичева Е.В.</w:t>
      </w:r>
    </w:p>
    <w:p w:rsidR="00A76D32" w:rsidRPr="000D450A" w:rsidRDefault="00A76D32" w:rsidP="00A76D32">
      <w:pPr>
        <w:jc w:val="both"/>
        <w:rPr>
          <w:sz w:val="28"/>
          <w:szCs w:val="28"/>
        </w:rPr>
      </w:pPr>
      <w:r w:rsidRPr="000D450A">
        <w:rPr>
          <w:sz w:val="28"/>
          <w:szCs w:val="28"/>
        </w:rPr>
        <w:t>- «Студия хороших манер» -  Харинова М.Л.</w:t>
      </w:r>
    </w:p>
    <w:p w:rsidR="00A76D32" w:rsidRPr="000D450A" w:rsidRDefault="00A76D32" w:rsidP="00A76D32">
      <w:pPr>
        <w:jc w:val="both"/>
        <w:rPr>
          <w:sz w:val="28"/>
          <w:szCs w:val="28"/>
        </w:rPr>
      </w:pPr>
      <w:r w:rsidRPr="000D450A">
        <w:rPr>
          <w:sz w:val="28"/>
          <w:szCs w:val="28"/>
        </w:rPr>
        <w:t>- «Бумажная пластика» - Андреева Т.Н.</w:t>
      </w:r>
    </w:p>
    <w:p w:rsidR="00A76D32" w:rsidRPr="000D450A" w:rsidRDefault="00A76D32" w:rsidP="00A76D32">
      <w:pPr>
        <w:jc w:val="both"/>
        <w:rPr>
          <w:sz w:val="28"/>
          <w:szCs w:val="28"/>
        </w:rPr>
      </w:pPr>
      <w:r w:rsidRPr="000D450A">
        <w:rPr>
          <w:sz w:val="28"/>
          <w:szCs w:val="28"/>
        </w:rPr>
        <w:t>- «Шумовой оркестр» - Маслова Е.В.</w:t>
      </w:r>
    </w:p>
    <w:p w:rsidR="00A76D32" w:rsidRDefault="00A76D32" w:rsidP="00A76D32">
      <w:pPr>
        <w:jc w:val="both"/>
        <w:rPr>
          <w:sz w:val="28"/>
          <w:szCs w:val="28"/>
        </w:rPr>
      </w:pPr>
      <w:r w:rsidRPr="000D450A">
        <w:rPr>
          <w:sz w:val="28"/>
          <w:szCs w:val="28"/>
        </w:rPr>
        <w:t xml:space="preserve">- «Программа профилактики нарушений осанки и формирования правильной осанки у детей» - </w:t>
      </w:r>
      <w:proofErr w:type="spellStart"/>
      <w:r w:rsidRPr="000D450A">
        <w:rPr>
          <w:sz w:val="28"/>
          <w:szCs w:val="28"/>
        </w:rPr>
        <w:t>Мясникова</w:t>
      </w:r>
      <w:proofErr w:type="spellEnd"/>
      <w:r w:rsidRPr="000D450A">
        <w:rPr>
          <w:sz w:val="28"/>
          <w:szCs w:val="28"/>
        </w:rPr>
        <w:t xml:space="preserve"> Н.Н.</w:t>
      </w:r>
    </w:p>
    <w:p w:rsidR="00A76D32" w:rsidRPr="000D450A" w:rsidRDefault="00A76D32" w:rsidP="00A76D32">
      <w:pPr>
        <w:jc w:val="both"/>
        <w:rPr>
          <w:sz w:val="28"/>
          <w:szCs w:val="28"/>
        </w:rPr>
      </w:pPr>
    </w:p>
    <w:tbl>
      <w:tblPr>
        <w:tblStyle w:val="a5"/>
        <w:tblW w:w="0" w:type="auto"/>
        <w:tblLook w:val="04A0" w:firstRow="1" w:lastRow="0" w:firstColumn="1" w:lastColumn="0" w:noHBand="0" w:noVBand="1"/>
      </w:tblPr>
      <w:tblGrid>
        <w:gridCol w:w="806"/>
        <w:gridCol w:w="4014"/>
        <w:gridCol w:w="2409"/>
        <w:gridCol w:w="2342"/>
      </w:tblGrid>
      <w:tr w:rsidR="00A76D32" w:rsidRPr="000D450A" w:rsidTr="00656FB6">
        <w:tc>
          <w:tcPr>
            <w:tcW w:w="861" w:type="dxa"/>
            <w:vAlign w:val="center"/>
          </w:tcPr>
          <w:p w:rsidR="00A76D32" w:rsidRPr="003663A4" w:rsidRDefault="00A76D32" w:rsidP="00656FB6">
            <w:pPr>
              <w:jc w:val="center"/>
              <w:rPr>
                <w:sz w:val="28"/>
              </w:rPr>
            </w:pPr>
            <w:r w:rsidRPr="003663A4">
              <w:rPr>
                <w:sz w:val="28"/>
              </w:rPr>
              <w:t>№ п/п</w:t>
            </w:r>
          </w:p>
        </w:tc>
        <w:tc>
          <w:tcPr>
            <w:tcW w:w="4483" w:type="dxa"/>
            <w:vAlign w:val="center"/>
          </w:tcPr>
          <w:p w:rsidR="00A76D32" w:rsidRPr="003663A4" w:rsidRDefault="00A76D32" w:rsidP="00656FB6">
            <w:pPr>
              <w:jc w:val="center"/>
              <w:rPr>
                <w:sz w:val="28"/>
              </w:rPr>
            </w:pPr>
            <w:r w:rsidRPr="003663A4">
              <w:rPr>
                <w:sz w:val="28"/>
              </w:rPr>
              <w:t>Наименование</w:t>
            </w:r>
          </w:p>
        </w:tc>
        <w:tc>
          <w:tcPr>
            <w:tcW w:w="2548" w:type="dxa"/>
            <w:vAlign w:val="center"/>
          </w:tcPr>
          <w:p w:rsidR="00A76D32" w:rsidRPr="003663A4" w:rsidRDefault="00A76D32" w:rsidP="00656FB6">
            <w:pPr>
              <w:jc w:val="center"/>
              <w:rPr>
                <w:sz w:val="28"/>
              </w:rPr>
            </w:pPr>
            <w:r w:rsidRPr="003663A4">
              <w:rPr>
                <w:sz w:val="28"/>
              </w:rPr>
              <w:t>Руководитель</w:t>
            </w:r>
          </w:p>
        </w:tc>
        <w:tc>
          <w:tcPr>
            <w:tcW w:w="2528" w:type="dxa"/>
            <w:vAlign w:val="center"/>
          </w:tcPr>
          <w:p w:rsidR="00A76D32" w:rsidRPr="003663A4" w:rsidRDefault="00A76D32" w:rsidP="00656FB6">
            <w:pPr>
              <w:jc w:val="center"/>
              <w:rPr>
                <w:sz w:val="28"/>
              </w:rPr>
            </w:pPr>
            <w:r w:rsidRPr="003663A4">
              <w:rPr>
                <w:sz w:val="28"/>
              </w:rPr>
              <w:t>Количество детей</w:t>
            </w:r>
          </w:p>
        </w:tc>
      </w:tr>
      <w:tr w:rsidR="00A76D32" w:rsidRPr="000D450A" w:rsidTr="0075253D">
        <w:trPr>
          <w:trHeight w:val="507"/>
        </w:trPr>
        <w:tc>
          <w:tcPr>
            <w:tcW w:w="861" w:type="dxa"/>
            <w:vAlign w:val="center"/>
          </w:tcPr>
          <w:p w:rsidR="00A76D32" w:rsidRPr="003663A4" w:rsidRDefault="00A76D32" w:rsidP="00656FB6">
            <w:pPr>
              <w:jc w:val="center"/>
              <w:rPr>
                <w:sz w:val="28"/>
              </w:rPr>
            </w:pPr>
            <w:r w:rsidRPr="003663A4">
              <w:rPr>
                <w:sz w:val="28"/>
              </w:rPr>
              <w:t>1</w:t>
            </w:r>
          </w:p>
        </w:tc>
        <w:tc>
          <w:tcPr>
            <w:tcW w:w="4483" w:type="dxa"/>
            <w:vAlign w:val="center"/>
          </w:tcPr>
          <w:p w:rsidR="00A76D32" w:rsidRPr="003663A4" w:rsidRDefault="00A76D32" w:rsidP="00656FB6">
            <w:pPr>
              <w:jc w:val="center"/>
              <w:rPr>
                <w:sz w:val="28"/>
              </w:rPr>
            </w:pPr>
            <w:r w:rsidRPr="003663A4">
              <w:rPr>
                <w:sz w:val="28"/>
              </w:rPr>
              <w:t>«Кукольный театр»</w:t>
            </w:r>
          </w:p>
        </w:tc>
        <w:tc>
          <w:tcPr>
            <w:tcW w:w="2548" w:type="dxa"/>
            <w:vAlign w:val="center"/>
          </w:tcPr>
          <w:p w:rsidR="00A76D32" w:rsidRPr="003663A4" w:rsidRDefault="00A76D32" w:rsidP="00656FB6">
            <w:pPr>
              <w:jc w:val="center"/>
              <w:rPr>
                <w:sz w:val="28"/>
              </w:rPr>
            </w:pPr>
            <w:proofErr w:type="spellStart"/>
            <w:r w:rsidRPr="003663A4">
              <w:rPr>
                <w:sz w:val="28"/>
              </w:rPr>
              <w:t>Топунова</w:t>
            </w:r>
            <w:proofErr w:type="spellEnd"/>
            <w:r w:rsidRPr="003663A4">
              <w:rPr>
                <w:sz w:val="28"/>
              </w:rPr>
              <w:t xml:space="preserve"> О.В.</w:t>
            </w:r>
          </w:p>
          <w:p w:rsidR="00A76D32" w:rsidRPr="003663A4" w:rsidRDefault="00A76D32" w:rsidP="00656FB6">
            <w:pPr>
              <w:jc w:val="center"/>
              <w:rPr>
                <w:sz w:val="28"/>
              </w:rPr>
            </w:pPr>
          </w:p>
        </w:tc>
        <w:tc>
          <w:tcPr>
            <w:tcW w:w="2528" w:type="dxa"/>
            <w:vAlign w:val="center"/>
          </w:tcPr>
          <w:p w:rsidR="00A76D32" w:rsidRPr="003663A4" w:rsidRDefault="00A76D32" w:rsidP="00656FB6">
            <w:pPr>
              <w:jc w:val="center"/>
              <w:rPr>
                <w:sz w:val="28"/>
              </w:rPr>
            </w:pPr>
            <w:r w:rsidRPr="003663A4">
              <w:rPr>
                <w:sz w:val="28"/>
              </w:rPr>
              <w:t>8</w:t>
            </w:r>
          </w:p>
        </w:tc>
      </w:tr>
      <w:tr w:rsidR="00A76D32" w:rsidRPr="000D450A" w:rsidTr="00656FB6">
        <w:tc>
          <w:tcPr>
            <w:tcW w:w="861" w:type="dxa"/>
            <w:vAlign w:val="center"/>
          </w:tcPr>
          <w:p w:rsidR="00A76D32" w:rsidRPr="003663A4" w:rsidRDefault="00A76D32" w:rsidP="00656FB6">
            <w:pPr>
              <w:jc w:val="center"/>
              <w:rPr>
                <w:sz w:val="28"/>
              </w:rPr>
            </w:pPr>
            <w:r w:rsidRPr="003663A4">
              <w:rPr>
                <w:sz w:val="28"/>
              </w:rPr>
              <w:t>2</w:t>
            </w:r>
          </w:p>
        </w:tc>
        <w:tc>
          <w:tcPr>
            <w:tcW w:w="4483" w:type="dxa"/>
            <w:vAlign w:val="center"/>
          </w:tcPr>
          <w:p w:rsidR="00A76D32" w:rsidRPr="003663A4" w:rsidRDefault="00A76D32" w:rsidP="00656FB6">
            <w:pPr>
              <w:jc w:val="center"/>
              <w:rPr>
                <w:sz w:val="28"/>
              </w:rPr>
            </w:pPr>
            <w:r w:rsidRPr="003663A4">
              <w:rPr>
                <w:sz w:val="28"/>
              </w:rPr>
              <w:t xml:space="preserve">«Разноцветные ладошки»  </w:t>
            </w:r>
            <w:proofErr w:type="spellStart"/>
            <w:r w:rsidRPr="003663A4">
              <w:rPr>
                <w:sz w:val="28"/>
              </w:rPr>
              <w:t>изодеятельность</w:t>
            </w:r>
            <w:proofErr w:type="spellEnd"/>
          </w:p>
        </w:tc>
        <w:tc>
          <w:tcPr>
            <w:tcW w:w="2548" w:type="dxa"/>
            <w:vAlign w:val="center"/>
          </w:tcPr>
          <w:p w:rsidR="00A76D32" w:rsidRPr="003663A4" w:rsidRDefault="00A76D32" w:rsidP="00656FB6">
            <w:pPr>
              <w:jc w:val="center"/>
              <w:rPr>
                <w:sz w:val="28"/>
              </w:rPr>
            </w:pPr>
            <w:r w:rsidRPr="003663A4">
              <w:rPr>
                <w:sz w:val="28"/>
              </w:rPr>
              <w:t>Кузьмичева Е.В.</w:t>
            </w:r>
          </w:p>
          <w:p w:rsidR="00A76D32" w:rsidRPr="003663A4" w:rsidRDefault="00A76D32" w:rsidP="00656FB6">
            <w:pPr>
              <w:jc w:val="center"/>
              <w:rPr>
                <w:sz w:val="28"/>
              </w:rPr>
            </w:pPr>
          </w:p>
        </w:tc>
        <w:tc>
          <w:tcPr>
            <w:tcW w:w="2528" w:type="dxa"/>
            <w:vAlign w:val="center"/>
          </w:tcPr>
          <w:p w:rsidR="00A76D32" w:rsidRPr="003663A4" w:rsidRDefault="00A76D32" w:rsidP="00656FB6">
            <w:pPr>
              <w:jc w:val="center"/>
              <w:rPr>
                <w:sz w:val="28"/>
              </w:rPr>
            </w:pPr>
            <w:r w:rsidRPr="003663A4">
              <w:rPr>
                <w:sz w:val="28"/>
              </w:rPr>
              <w:t>8</w:t>
            </w:r>
          </w:p>
        </w:tc>
      </w:tr>
      <w:tr w:rsidR="00A76D32" w:rsidRPr="000D450A" w:rsidTr="00656FB6">
        <w:tc>
          <w:tcPr>
            <w:tcW w:w="861" w:type="dxa"/>
            <w:vAlign w:val="center"/>
          </w:tcPr>
          <w:p w:rsidR="00A76D32" w:rsidRPr="003663A4" w:rsidRDefault="00A76D32" w:rsidP="00656FB6">
            <w:pPr>
              <w:jc w:val="center"/>
              <w:rPr>
                <w:sz w:val="28"/>
              </w:rPr>
            </w:pPr>
            <w:r w:rsidRPr="003663A4">
              <w:rPr>
                <w:sz w:val="28"/>
              </w:rPr>
              <w:t>3</w:t>
            </w:r>
          </w:p>
        </w:tc>
        <w:tc>
          <w:tcPr>
            <w:tcW w:w="4483" w:type="dxa"/>
            <w:vAlign w:val="center"/>
          </w:tcPr>
          <w:p w:rsidR="00A76D32" w:rsidRPr="003663A4" w:rsidRDefault="00A76D32" w:rsidP="00656FB6">
            <w:pPr>
              <w:jc w:val="center"/>
              <w:rPr>
                <w:sz w:val="28"/>
              </w:rPr>
            </w:pPr>
            <w:r w:rsidRPr="003663A4">
              <w:rPr>
                <w:sz w:val="28"/>
              </w:rPr>
              <w:t>«Студия хороших манер»</w:t>
            </w:r>
          </w:p>
        </w:tc>
        <w:tc>
          <w:tcPr>
            <w:tcW w:w="2548" w:type="dxa"/>
            <w:vAlign w:val="center"/>
          </w:tcPr>
          <w:p w:rsidR="00A76D32" w:rsidRPr="003663A4" w:rsidRDefault="00A76D32" w:rsidP="00656FB6">
            <w:pPr>
              <w:jc w:val="center"/>
              <w:rPr>
                <w:sz w:val="28"/>
              </w:rPr>
            </w:pPr>
            <w:r w:rsidRPr="003663A4">
              <w:rPr>
                <w:sz w:val="28"/>
              </w:rPr>
              <w:t>Харинова М.Л.</w:t>
            </w:r>
          </w:p>
          <w:p w:rsidR="00A76D32" w:rsidRPr="003663A4" w:rsidRDefault="00A76D32" w:rsidP="00656FB6">
            <w:pPr>
              <w:jc w:val="center"/>
              <w:rPr>
                <w:sz w:val="28"/>
              </w:rPr>
            </w:pPr>
          </w:p>
        </w:tc>
        <w:tc>
          <w:tcPr>
            <w:tcW w:w="2528" w:type="dxa"/>
            <w:vAlign w:val="center"/>
          </w:tcPr>
          <w:p w:rsidR="00A76D32" w:rsidRPr="003663A4" w:rsidRDefault="00A76D32" w:rsidP="00656FB6">
            <w:pPr>
              <w:jc w:val="center"/>
              <w:rPr>
                <w:sz w:val="28"/>
              </w:rPr>
            </w:pPr>
            <w:r w:rsidRPr="003663A4">
              <w:rPr>
                <w:sz w:val="28"/>
              </w:rPr>
              <w:t>9</w:t>
            </w:r>
          </w:p>
        </w:tc>
      </w:tr>
      <w:tr w:rsidR="00A76D32" w:rsidRPr="000D450A" w:rsidTr="00656FB6">
        <w:tc>
          <w:tcPr>
            <w:tcW w:w="861" w:type="dxa"/>
            <w:vAlign w:val="center"/>
          </w:tcPr>
          <w:p w:rsidR="00A76D32" w:rsidRPr="003663A4" w:rsidRDefault="00A76D32" w:rsidP="00656FB6">
            <w:pPr>
              <w:jc w:val="center"/>
              <w:rPr>
                <w:sz w:val="28"/>
              </w:rPr>
            </w:pPr>
            <w:r w:rsidRPr="003663A4">
              <w:rPr>
                <w:sz w:val="28"/>
              </w:rPr>
              <w:t>4</w:t>
            </w:r>
          </w:p>
        </w:tc>
        <w:tc>
          <w:tcPr>
            <w:tcW w:w="4483" w:type="dxa"/>
            <w:vAlign w:val="center"/>
          </w:tcPr>
          <w:p w:rsidR="00A76D32" w:rsidRPr="003663A4" w:rsidRDefault="00A76D32" w:rsidP="00656FB6">
            <w:pPr>
              <w:jc w:val="center"/>
              <w:rPr>
                <w:sz w:val="28"/>
              </w:rPr>
            </w:pPr>
            <w:r w:rsidRPr="003663A4">
              <w:rPr>
                <w:sz w:val="28"/>
              </w:rPr>
              <w:t>«Бумажная пластика»</w:t>
            </w:r>
          </w:p>
        </w:tc>
        <w:tc>
          <w:tcPr>
            <w:tcW w:w="2548" w:type="dxa"/>
            <w:vAlign w:val="center"/>
          </w:tcPr>
          <w:p w:rsidR="00A76D32" w:rsidRPr="003663A4" w:rsidRDefault="00A76D32" w:rsidP="00656FB6">
            <w:pPr>
              <w:jc w:val="center"/>
              <w:rPr>
                <w:sz w:val="28"/>
              </w:rPr>
            </w:pPr>
            <w:r w:rsidRPr="003663A4">
              <w:rPr>
                <w:sz w:val="28"/>
              </w:rPr>
              <w:t>Андреева Т.Н.</w:t>
            </w:r>
          </w:p>
          <w:p w:rsidR="00A76D32" w:rsidRPr="003663A4" w:rsidRDefault="00A76D32" w:rsidP="00656FB6">
            <w:pPr>
              <w:jc w:val="center"/>
              <w:rPr>
                <w:sz w:val="28"/>
              </w:rPr>
            </w:pPr>
          </w:p>
        </w:tc>
        <w:tc>
          <w:tcPr>
            <w:tcW w:w="2528" w:type="dxa"/>
            <w:vAlign w:val="center"/>
          </w:tcPr>
          <w:p w:rsidR="00A76D32" w:rsidRPr="003663A4" w:rsidRDefault="00A76D32" w:rsidP="00656FB6">
            <w:pPr>
              <w:jc w:val="center"/>
              <w:rPr>
                <w:sz w:val="28"/>
              </w:rPr>
            </w:pPr>
            <w:r w:rsidRPr="003663A4">
              <w:rPr>
                <w:sz w:val="28"/>
              </w:rPr>
              <w:t>6</w:t>
            </w:r>
          </w:p>
        </w:tc>
      </w:tr>
      <w:tr w:rsidR="00A76D32" w:rsidRPr="000D450A" w:rsidTr="00656FB6">
        <w:tc>
          <w:tcPr>
            <w:tcW w:w="861" w:type="dxa"/>
            <w:vAlign w:val="center"/>
          </w:tcPr>
          <w:p w:rsidR="00A76D32" w:rsidRPr="003663A4" w:rsidRDefault="00A76D32" w:rsidP="00656FB6">
            <w:pPr>
              <w:jc w:val="center"/>
              <w:rPr>
                <w:sz w:val="28"/>
              </w:rPr>
            </w:pPr>
            <w:r w:rsidRPr="003663A4">
              <w:rPr>
                <w:sz w:val="28"/>
              </w:rPr>
              <w:t>5</w:t>
            </w:r>
          </w:p>
        </w:tc>
        <w:tc>
          <w:tcPr>
            <w:tcW w:w="4483" w:type="dxa"/>
            <w:vAlign w:val="center"/>
          </w:tcPr>
          <w:p w:rsidR="00A76D32" w:rsidRPr="003663A4" w:rsidRDefault="00A76D32" w:rsidP="00656FB6">
            <w:pPr>
              <w:jc w:val="center"/>
              <w:rPr>
                <w:sz w:val="28"/>
              </w:rPr>
            </w:pPr>
            <w:r w:rsidRPr="003663A4">
              <w:rPr>
                <w:sz w:val="28"/>
              </w:rPr>
              <w:t>«Шумовой оркестр»</w:t>
            </w:r>
          </w:p>
        </w:tc>
        <w:tc>
          <w:tcPr>
            <w:tcW w:w="2548" w:type="dxa"/>
            <w:vAlign w:val="center"/>
          </w:tcPr>
          <w:p w:rsidR="00A76D32" w:rsidRPr="003663A4" w:rsidRDefault="00A76D32" w:rsidP="00656FB6">
            <w:pPr>
              <w:jc w:val="center"/>
              <w:rPr>
                <w:sz w:val="28"/>
              </w:rPr>
            </w:pPr>
            <w:r w:rsidRPr="003663A4">
              <w:rPr>
                <w:sz w:val="28"/>
              </w:rPr>
              <w:t>Маслова Е.В.</w:t>
            </w:r>
          </w:p>
          <w:p w:rsidR="00A76D32" w:rsidRPr="003663A4" w:rsidRDefault="00A76D32" w:rsidP="00656FB6">
            <w:pPr>
              <w:jc w:val="center"/>
              <w:rPr>
                <w:sz w:val="28"/>
              </w:rPr>
            </w:pPr>
          </w:p>
        </w:tc>
        <w:tc>
          <w:tcPr>
            <w:tcW w:w="2528" w:type="dxa"/>
            <w:vAlign w:val="center"/>
          </w:tcPr>
          <w:p w:rsidR="00A76D32" w:rsidRPr="003663A4" w:rsidRDefault="00A76D32" w:rsidP="00656FB6">
            <w:pPr>
              <w:jc w:val="center"/>
              <w:rPr>
                <w:sz w:val="28"/>
              </w:rPr>
            </w:pPr>
            <w:r w:rsidRPr="003663A4">
              <w:rPr>
                <w:sz w:val="28"/>
              </w:rPr>
              <w:t>10</w:t>
            </w:r>
          </w:p>
        </w:tc>
      </w:tr>
      <w:tr w:rsidR="00A76D32" w:rsidRPr="000D450A" w:rsidTr="00656FB6">
        <w:tc>
          <w:tcPr>
            <w:tcW w:w="861" w:type="dxa"/>
            <w:vAlign w:val="center"/>
          </w:tcPr>
          <w:p w:rsidR="00A76D32" w:rsidRPr="003663A4" w:rsidRDefault="00A76D32" w:rsidP="00656FB6">
            <w:pPr>
              <w:jc w:val="center"/>
              <w:rPr>
                <w:sz w:val="28"/>
              </w:rPr>
            </w:pPr>
            <w:r w:rsidRPr="003663A4">
              <w:rPr>
                <w:sz w:val="28"/>
              </w:rPr>
              <w:t>6</w:t>
            </w:r>
          </w:p>
        </w:tc>
        <w:tc>
          <w:tcPr>
            <w:tcW w:w="4483" w:type="dxa"/>
            <w:vAlign w:val="center"/>
          </w:tcPr>
          <w:p w:rsidR="00A76D32" w:rsidRPr="003663A4" w:rsidRDefault="00A76D32" w:rsidP="00656FB6">
            <w:pPr>
              <w:jc w:val="center"/>
              <w:rPr>
                <w:sz w:val="28"/>
              </w:rPr>
            </w:pPr>
            <w:r w:rsidRPr="003663A4">
              <w:rPr>
                <w:sz w:val="28"/>
              </w:rPr>
              <w:t xml:space="preserve">«Программа профилактики </w:t>
            </w:r>
            <w:r w:rsidRPr="003663A4">
              <w:rPr>
                <w:sz w:val="28"/>
              </w:rPr>
              <w:lastRenderedPageBreak/>
              <w:t>нарушений осанки и формирования правильной осанки у детей»</w:t>
            </w:r>
          </w:p>
        </w:tc>
        <w:tc>
          <w:tcPr>
            <w:tcW w:w="2548" w:type="dxa"/>
            <w:vAlign w:val="center"/>
          </w:tcPr>
          <w:p w:rsidR="00A76D32" w:rsidRPr="003663A4" w:rsidRDefault="00A76D32" w:rsidP="00656FB6">
            <w:pPr>
              <w:jc w:val="center"/>
              <w:rPr>
                <w:sz w:val="28"/>
              </w:rPr>
            </w:pPr>
            <w:proofErr w:type="spellStart"/>
            <w:r w:rsidRPr="003663A4">
              <w:rPr>
                <w:sz w:val="28"/>
              </w:rPr>
              <w:lastRenderedPageBreak/>
              <w:t>Мясникова</w:t>
            </w:r>
            <w:proofErr w:type="spellEnd"/>
            <w:r w:rsidRPr="003663A4">
              <w:rPr>
                <w:sz w:val="28"/>
              </w:rPr>
              <w:t xml:space="preserve"> Н.Н.</w:t>
            </w:r>
          </w:p>
          <w:p w:rsidR="00A76D32" w:rsidRPr="003663A4" w:rsidRDefault="00A76D32" w:rsidP="00656FB6">
            <w:pPr>
              <w:jc w:val="center"/>
              <w:rPr>
                <w:sz w:val="28"/>
              </w:rPr>
            </w:pPr>
          </w:p>
        </w:tc>
        <w:tc>
          <w:tcPr>
            <w:tcW w:w="2528" w:type="dxa"/>
            <w:vAlign w:val="center"/>
          </w:tcPr>
          <w:p w:rsidR="00A76D32" w:rsidRPr="003663A4" w:rsidRDefault="00A76D32" w:rsidP="00656FB6">
            <w:pPr>
              <w:jc w:val="center"/>
              <w:rPr>
                <w:sz w:val="28"/>
              </w:rPr>
            </w:pPr>
            <w:r w:rsidRPr="003663A4">
              <w:rPr>
                <w:sz w:val="28"/>
              </w:rPr>
              <w:lastRenderedPageBreak/>
              <w:t>10</w:t>
            </w:r>
          </w:p>
        </w:tc>
      </w:tr>
    </w:tbl>
    <w:p w:rsidR="00A76D32" w:rsidRPr="000D450A" w:rsidRDefault="00A76D32" w:rsidP="00A76D32">
      <w:pPr>
        <w:jc w:val="both"/>
        <w:rPr>
          <w:sz w:val="28"/>
          <w:szCs w:val="28"/>
        </w:rPr>
      </w:pPr>
    </w:p>
    <w:p w:rsidR="00726F00" w:rsidRDefault="00A76D32" w:rsidP="00A76D32">
      <w:pPr>
        <w:tabs>
          <w:tab w:val="left" w:pos="3280"/>
        </w:tabs>
        <w:jc w:val="both"/>
        <w:rPr>
          <w:sz w:val="28"/>
          <w:szCs w:val="28"/>
        </w:rPr>
      </w:pPr>
      <w:r>
        <w:rPr>
          <w:color w:val="000000"/>
          <w:sz w:val="28"/>
          <w:szCs w:val="28"/>
        </w:rPr>
        <w:t xml:space="preserve">           </w:t>
      </w:r>
      <w:r w:rsidRPr="000D450A">
        <w:rPr>
          <w:color w:val="000000"/>
          <w:sz w:val="28"/>
          <w:szCs w:val="28"/>
        </w:rPr>
        <w:t>Организация кружковой работы в детском доме способствует более глубокому и всестороннему развитию воспитанников, помогает положительному решению задач коррекции развития, расширяет интеллектуальные, творческие, физические способности детей.</w:t>
      </w:r>
      <w:r w:rsidRPr="000D450A">
        <w:rPr>
          <w:sz w:val="28"/>
          <w:szCs w:val="28"/>
        </w:rPr>
        <w:tab/>
      </w:r>
    </w:p>
    <w:p w:rsidR="008F488D" w:rsidRPr="00D33EE1" w:rsidRDefault="008F488D" w:rsidP="0075253D">
      <w:pPr>
        <w:ind w:firstLine="708"/>
        <w:rPr>
          <w:b/>
          <w:bCs/>
          <w:sz w:val="28"/>
          <w:szCs w:val="28"/>
          <w:u w:val="single"/>
        </w:rPr>
      </w:pPr>
      <w:r w:rsidRPr="00D33EE1">
        <w:rPr>
          <w:b/>
          <w:bCs/>
          <w:sz w:val="28"/>
          <w:szCs w:val="28"/>
          <w:u w:val="single"/>
        </w:rPr>
        <w:t>Выводы</w:t>
      </w:r>
    </w:p>
    <w:p w:rsidR="002F0C14" w:rsidRDefault="002F0C14" w:rsidP="008F488D">
      <w:pPr>
        <w:ind w:firstLine="709"/>
        <w:jc w:val="both"/>
        <w:rPr>
          <w:sz w:val="28"/>
          <w:szCs w:val="28"/>
        </w:rPr>
      </w:pPr>
      <w:r>
        <w:rPr>
          <w:sz w:val="28"/>
          <w:szCs w:val="28"/>
        </w:rPr>
        <w:t>Методическая работа в течение учебного года была направлена на оказание действенной индивидуальной помощи педагогам во внедрение ФГОС ДО, повышении их профессиональной компетентности, развитии личной культуры, усиление творческого потенциала, направленного на совершенствование методического обеспечения образовательной программы, освоение современных образовательных технологий, повышение качества образования.</w:t>
      </w:r>
    </w:p>
    <w:p w:rsidR="005602F0" w:rsidRDefault="002F0C14" w:rsidP="002F0C14">
      <w:pPr>
        <w:ind w:firstLine="708"/>
        <w:jc w:val="both"/>
        <w:rPr>
          <w:sz w:val="28"/>
          <w:szCs w:val="28"/>
        </w:rPr>
      </w:pPr>
      <w:r>
        <w:rPr>
          <w:sz w:val="28"/>
          <w:szCs w:val="28"/>
        </w:rPr>
        <w:t xml:space="preserve">Проводилась работа, направленная на повышение профессионального уровня педагогов в ходе аттестации, обучения на курсах, участия в методических мероприятиях. </w:t>
      </w:r>
    </w:p>
    <w:p w:rsidR="005602F0" w:rsidRDefault="005602F0" w:rsidP="002F0C14">
      <w:pPr>
        <w:ind w:firstLine="708"/>
        <w:jc w:val="both"/>
        <w:rPr>
          <w:sz w:val="28"/>
          <w:szCs w:val="28"/>
        </w:rPr>
      </w:pPr>
      <w:r>
        <w:rPr>
          <w:sz w:val="28"/>
          <w:szCs w:val="28"/>
        </w:rPr>
        <w:t xml:space="preserve">Содержание воспитательно-образовательного процесса определялось основными направлениями развития учреждения и задачами на 2017-2018 учебный год. В учреждении проведена большая работа по реализации основной общеобразовательной программы дошкольного образования, годового плана работы. </w:t>
      </w:r>
      <w:r w:rsidR="008113CC">
        <w:rPr>
          <w:sz w:val="28"/>
          <w:szCs w:val="28"/>
        </w:rPr>
        <w:t>Основные</w:t>
      </w:r>
      <w:r>
        <w:rPr>
          <w:sz w:val="28"/>
          <w:szCs w:val="28"/>
        </w:rPr>
        <w:t xml:space="preserve"> годовые задачи, поставленные перед педагогическим коллективом детского дома, выполнены. В детском доме созданы условия для благоприятного пребывания воспитанников, об этом свидетельствуют результаты адаптации детей </w:t>
      </w:r>
      <w:r w:rsidR="008113CC">
        <w:rPr>
          <w:sz w:val="28"/>
          <w:szCs w:val="28"/>
        </w:rPr>
        <w:t>к детскому</w:t>
      </w:r>
      <w:r>
        <w:rPr>
          <w:sz w:val="28"/>
          <w:szCs w:val="28"/>
        </w:rPr>
        <w:t xml:space="preserve"> дому, снижение </w:t>
      </w:r>
      <w:r w:rsidR="008113CC">
        <w:rPr>
          <w:sz w:val="28"/>
          <w:szCs w:val="28"/>
        </w:rPr>
        <w:t>заболеваемости</w:t>
      </w:r>
      <w:r>
        <w:rPr>
          <w:sz w:val="28"/>
          <w:szCs w:val="28"/>
        </w:rPr>
        <w:t xml:space="preserve"> отсутствие травматизма</w:t>
      </w:r>
      <w:r w:rsidR="008113CC">
        <w:rPr>
          <w:sz w:val="28"/>
          <w:szCs w:val="28"/>
        </w:rPr>
        <w:t>. В каждой группе создаётся благоприятная предметно-развивающая среда, продолжается дооснащение новой мебелью и обновление дизайна групп и интерьера учреждения.</w:t>
      </w:r>
    </w:p>
    <w:p w:rsidR="00772236" w:rsidRDefault="00772236" w:rsidP="00093874">
      <w:pPr>
        <w:jc w:val="center"/>
        <w:rPr>
          <w:sz w:val="28"/>
          <w:szCs w:val="28"/>
        </w:rPr>
      </w:pPr>
    </w:p>
    <w:p w:rsidR="001A6824" w:rsidRPr="005D4C07" w:rsidRDefault="001A6824" w:rsidP="00093874">
      <w:pPr>
        <w:jc w:val="center"/>
        <w:rPr>
          <w:sz w:val="28"/>
          <w:szCs w:val="28"/>
        </w:rPr>
      </w:pPr>
      <w:r w:rsidRPr="001A6824">
        <w:rPr>
          <w:b/>
          <w:bCs/>
          <w:iCs/>
          <w:color w:val="000000"/>
          <w:sz w:val="28"/>
          <w:lang w:bidi="ru-RU"/>
        </w:rPr>
        <w:t>Социальная активность и социальное партнерство</w:t>
      </w:r>
    </w:p>
    <w:p w:rsidR="001A6824" w:rsidRPr="003663A4" w:rsidRDefault="001A6824" w:rsidP="003663A4">
      <w:pPr>
        <w:widowControl w:val="0"/>
        <w:spacing w:line="317" w:lineRule="exact"/>
        <w:ind w:right="-143" w:firstLine="708"/>
        <w:jc w:val="both"/>
        <w:rPr>
          <w:color w:val="000000"/>
          <w:sz w:val="28"/>
          <w:lang w:bidi="ru-RU"/>
        </w:rPr>
      </w:pPr>
      <w:r w:rsidRPr="003663A4">
        <w:rPr>
          <w:color w:val="000000"/>
          <w:sz w:val="28"/>
          <w:lang w:bidi="ru-RU"/>
        </w:rPr>
        <w:t xml:space="preserve"> В учреждении выстроена структура взаимодействия с социальными партнерами, что позволяет осуществлять воспитательный процесс в едином образовательном пространстве и дает возможность для развития творческой личности.</w:t>
      </w:r>
    </w:p>
    <w:tbl>
      <w:tblPr>
        <w:tblOverlap w:val="never"/>
        <w:tblW w:w="10330" w:type="dxa"/>
        <w:jc w:val="center"/>
        <w:tblLayout w:type="fixed"/>
        <w:tblCellMar>
          <w:left w:w="10" w:type="dxa"/>
          <w:right w:w="10" w:type="dxa"/>
        </w:tblCellMar>
        <w:tblLook w:val="04A0" w:firstRow="1" w:lastRow="0" w:firstColumn="1" w:lastColumn="0" w:noHBand="0" w:noVBand="1"/>
      </w:tblPr>
      <w:tblGrid>
        <w:gridCol w:w="630"/>
        <w:gridCol w:w="4449"/>
        <w:gridCol w:w="5251"/>
      </w:tblGrid>
      <w:tr w:rsidR="001A6824" w:rsidRPr="001A6824" w:rsidTr="0050045D">
        <w:trPr>
          <w:trHeight w:hRule="exact" w:val="344"/>
          <w:jc w:val="center"/>
        </w:trPr>
        <w:tc>
          <w:tcPr>
            <w:tcW w:w="630" w:type="dxa"/>
            <w:tcBorders>
              <w:top w:val="single" w:sz="4" w:space="0" w:color="auto"/>
              <w:left w:val="single" w:sz="4" w:space="0" w:color="auto"/>
            </w:tcBorders>
            <w:shd w:val="clear" w:color="auto" w:fill="FFFFFF"/>
          </w:tcPr>
          <w:p w:rsidR="001A6824" w:rsidRPr="001A6824" w:rsidRDefault="0050045D" w:rsidP="0050045D">
            <w:pPr>
              <w:widowControl w:val="0"/>
              <w:spacing w:line="240" w:lineRule="exact"/>
              <w:rPr>
                <w:color w:val="000000"/>
                <w:lang w:bidi="ru-RU"/>
              </w:rPr>
            </w:pPr>
            <w:r>
              <w:rPr>
                <w:i/>
                <w:iCs/>
                <w:color w:val="000000"/>
                <w:lang w:bidi="ru-RU"/>
              </w:rPr>
              <w:t xml:space="preserve"> №</w:t>
            </w:r>
          </w:p>
        </w:tc>
        <w:tc>
          <w:tcPr>
            <w:tcW w:w="4449" w:type="dxa"/>
            <w:tcBorders>
              <w:top w:val="single" w:sz="4" w:space="0" w:color="auto"/>
              <w:left w:val="single" w:sz="4" w:space="0" w:color="auto"/>
            </w:tcBorders>
            <w:shd w:val="clear" w:color="auto" w:fill="FFFFFF"/>
          </w:tcPr>
          <w:p w:rsidR="001A6824" w:rsidRPr="001A6824" w:rsidRDefault="001A6824" w:rsidP="001A6824">
            <w:pPr>
              <w:widowControl w:val="0"/>
              <w:spacing w:line="240" w:lineRule="exact"/>
              <w:jc w:val="center"/>
              <w:rPr>
                <w:color w:val="000000"/>
                <w:lang w:bidi="ru-RU"/>
              </w:rPr>
            </w:pPr>
            <w:r w:rsidRPr="001A6824">
              <w:rPr>
                <w:i/>
                <w:iCs/>
                <w:color w:val="000000"/>
                <w:lang w:bidi="ru-RU"/>
              </w:rPr>
              <w:t>Организация</w:t>
            </w:r>
          </w:p>
        </w:tc>
        <w:tc>
          <w:tcPr>
            <w:tcW w:w="5251" w:type="dxa"/>
            <w:tcBorders>
              <w:top w:val="single" w:sz="4" w:space="0" w:color="auto"/>
              <w:left w:val="single" w:sz="4" w:space="0" w:color="auto"/>
              <w:right w:val="single" w:sz="4" w:space="0" w:color="auto"/>
            </w:tcBorders>
            <w:shd w:val="clear" w:color="auto" w:fill="FFFFFF"/>
          </w:tcPr>
          <w:p w:rsidR="001A6824" w:rsidRPr="001A6824" w:rsidRDefault="001A6824" w:rsidP="001A6824">
            <w:pPr>
              <w:widowControl w:val="0"/>
              <w:spacing w:line="240" w:lineRule="exact"/>
              <w:jc w:val="center"/>
              <w:rPr>
                <w:color w:val="000000"/>
                <w:lang w:bidi="ru-RU"/>
              </w:rPr>
            </w:pPr>
            <w:r w:rsidRPr="001A6824">
              <w:rPr>
                <w:i/>
                <w:iCs/>
                <w:color w:val="000000"/>
                <w:lang w:bidi="ru-RU"/>
              </w:rPr>
              <w:t>Основное содержание</w:t>
            </w:r>
          </w:p>
        </w:tc>
      </w:tr>
      <w:tr w:rsidR="001A6824" w:rsidRPr="001A6824" w:rsidTr="0050045D">
        <w:trPr>
          <w:trHeight w:hRule="exact" w:val="1325"/>
          <w:jc w:val="center"/>
        </w:trPr>
        <w:tc>
          <w:tcPr>
            <w:tcW w:w="630" w:type="dxa"/>
            <w:tcBorders>
              <w:top w:val="single" w:sz="4" w:space="0" w:color="auto"/>
              <w:left w:val="single" w:sz="4" w:space="0" w:color="auto"/>
            </w:tcBorders>
            <w:shd w:val="clear" w:color="auto" w:fill="FFFFFF"/>
          </w:tcPr>
          <w:p w:rsidR="001A6824" w:rsidRPr="00772236" w:rsidRDefault="0050045D" w:rsidP="00772236">
            <w:pPr>
              <w:pStyle w:val="a3"/>
              <w:widowControl w:val="0"/>
              <w:numPr>
                <w:ilvl w:val="0"/>
                <w:numId w:val="44"/>
              </w:numPr>
              <w:rPr>
                <w:rFonts w:eastAsia="Arial Unicode MS"/>
                <w:color w:val="000000"/>
                <w:lang w:bidi="ru-RU"/>
              </w:rPr>
            </w:pPr>
            <w:r w:rsidRPr="00772236">
              <w:rPr>
                <w:rFonts w:eastAsia="Arial Unicode MS"/>
                <w:color w:val="000000"/>
                <w:lang w:bidi="ru-RU"/>
              </w:rPr>
              <w:t>1</w:t>
            </w:r>
          </w:p>
        </w:tc>
        <w:tc>
          <w:tcPr>
            <w:tcW w:w="4449" w:type="dxa"/>
            <w:tcBorders>
              <w:top w:val="single" w:sz="4" w:space="0" w:color="auto"/>
              <w:left w:val="single" w:sz="4" w:space="0" w:color="auto"/>
            </w:tcBorders>
            <w:shd w:val="clear" w:color="auto" w:fill="FFFFFF"/>
          </w:tcPr>
          <w:p w:rsidR="001A6824" w:rsidRPr="00772236" w:rsidRDefault="001A6824" w:rsidP="001A6824">
            <w:pPr>
              <w:widowControl w:val="0"/>
              <w:spacing w:line="317" w:lineRule="exact"/>
              <w:rPr>
                <w:color w:val="000000"/>
                <w:sz w:val="28"/>
                <w:lang w:bidi="ru-RU"/>
              </w:rPr>
            </w:pPr>
            <w:r w:rsidRPr="00772236">
              <w:rPr>
                <w:color w:val="000000"/>
                <w:sz w:val="28"/>
                <w:lang w:bidi="ru-RU"/>
              </w:rPr>
              <w:t xml:space="preserve">Департамент образования </w:t>
            </w:r>
            <w:proofErr w:type="spellStart"/>
            <w:r w:rsidRPr="00772236">
              <w:rPr>
                <w:color w:val="000000"/>
                <w:sz w:val="28"/>
                <w:lang w:bidi="ru-RU"/>
              </w:rPr>
              <w:t>г.Ярославль</w:t>
            </w:r>
            <w:proofErr w:type="spellEnd"/>
          </w:p>
        </w:tc>
        <w:tc>
          <w:tcPr>
            <w:tcW w:w="5251" w:type="dxa"/>
            <w:tcBorders>
              <w:top w:val="single" w:sz="4" w:space="0" w:color="auto"/>
              <w:left w:val="single" w:sz="4" w:space="0" w:color="auto"/>
              <w:right w:val="single" w:sz="4" w:space="0" w:color="auto"/>
            </w:tcBorders>
            <w:shd w:val="clear" w:color="auto" w:fill="FFFFFF"/>
            <w:vAlign w:val="bottom"/>
          </w:tcPr>
          <w:p w:rsidR="001A6824" w:rsidRDefault="001A6824" w:rsidP="001A6824">
            <w:pPr>
              <w:widowControl w:val="0"/>
              <w:spacing w:line="317" w:lineRule="exact"/>
              <w:rPr>
                <w:color w:val="000000"/>
                <w:lang w:bidi="ru-RU"/>
              </w:rPr>
            </w:pPr>
            <w:r w:rsidRPr="001A6824">
              <w:rPr>
                <w:color w:val="000000"/>
                <w:lang w:bidi="ru-RU"/>
              </w:rPr>
              <w:t xml:space="preserve">Управление и </w:t>
            </w:r>
            <w:r>
              <w:rPr>
                <w:color w:val="000000"/>
                <w:lang w:bidi="ru-RU"/>
              </w:rPr>
              <w:t xml:space="preserve">координация системой </w:t>
            </w:r>
            <w:r w:rsidRPr="001A6824">
              <w:rPr>
                <w:color w:val="000000"/>
                <w:lang w:bidi="ru-RU"/>
              </w:rPr>
              <w:t xml:space="preserve"> образования в </w:t>
            </w:r>
            <w:r>
              <w:rPr>
                <w:color w:val="000000"/>
                <w:lang w:bidi="ru-RU"/>
              </w:rPr>
              <w:t>учреждении</w:t>
            </w:r>
            <w:r w:rsidRPr="001A6824">
              <w:rPr>
                <w:color w:val="000000"/>
                <w:lang w:bidi="ru-RU"/>
              </w:rPr>
              <w:t xml:space="preserve"> через инструктивно - методические совещания, сопровождение деятельности</w:t>
            </w:r>
          </w:p>
          <w:p w:rsidR="00772236" w:rsidRPr="001A6824" w:rsidRDefault="00772236" w:rsidP="001A6824">
            <w:pPr>
              <w:widowControl w:val="0"/>
              <w:spacing w:line="317" w:lineRule="exact"/>
              <w:rPr>
                <w:color w:val="000000"/>
                <w:lang w:bidi="ru-RU"/>
              </w:rPr>
            </w:pPr>
          </w:p>
        </w:tc>
      </w:tr>
      <w:tr w:rsidR="00A16251" w:rsidRPr="001A6824" w:rsidTr="0050045D">
        <w:trPr>
          <w:trHeight w:hRule="exact" w:val="1605"/>
          <w:jc w:val="center"/>
        </w:trPr>
        <w:tc>
          <w:tcPr>
            <w:tcW w:w="630" w:type="dxa"/>
            <w:tcBorders>
              <w:top w:val="single" w:sz="4" w:space="0" w:color="auto"/>
              <w:left w:val="single" w:sz="4" w:space="0" w:color="auto"/>
            </w:tcBorders>
            <w:shd w:val="clear" w:color="auto" w:fill="FFFFFF"/>
          </w:tcPr>
          <w:p w:rsidR="00A16251" w:rsidRPr="00772236" w:rsidRDefault="0050045D" w:rsidP="00772236">
            <w:pPr>
              <w:pStyle w:val="a3"/>
              <w:widowControl w:val="0"/>
              <w:numPr>
                <w:ilvl w:val="0"/>
                <w:numId w:val="44"/>
              </w:numPr>
              <w:rPr>
                <w:rFonts w:eastAsia="Arial Unicode MS"/>
                <w:color w:val="000000"/>
                <w:lang w:bidi="ru-RU"/>
              </w:rPr>
            </w:pPr>
            <w:r w:rsidRPr="00772236">
              <w:rPr>
                <w:rFonts w:eastAsia="Arial Unicode MS"/>
                <w:color w:val="000000"/>
                <w:lang w:bidi="ru-RU"/>
              </w:rPr>
              <w:t>2</w:t>
            </w:r>
          </w:p>
        </w:tc>
        <w:tc>
          <w:tcPr>
            <w:tcW w:w="4449" w:type="dxa"/>
            <w:tcBorders>
              <w:top w:val="single" w:sz="4" w:space="0" w:color="auto"/>
              <w:left w:val="single" w:sz="4" w:space="0" w:color="auto"/>
            </w:tcBorders>
            <w:shd w:val="clear" w:color="auto" w:fill="FFFFFF"/>
          </w:tcPr>
          <w:p w:rsidR="00A16251" w:rsidRPr="00772236" w:rsidRDefault="00A16251" w:rsidP="001A6824">
            <w:pPr>
              <w:widowControl w:val="0"/>
              <w:spacing w:line="317" w:lineRule="exact"/>
              <w:rPr>
                <w:color w:val="000000"/>
                <w:sz w:val="28"/>
                <w:lang w:bidi="ru-RU"/>
              </w:rPr>
            </w:pPr>
            <w:r w:rsidRPr="00772236">
              <w:rPr>
                <w:color w:val="000000"/>
                <w:sz w:val="28"/>
                <w:lang w:bidi="ru-RU"/>
              </w:rPr>
              <w:t>Отдел опеки и попечительства</w:t>
            </w:r>
          </w:p>
        </w:tc>
        <w:tc>
          <w:tcPr>
            <w:tcW w:w="5251" w:type="dxa"/>
            <w:tcBorders>
              <w:top w:val="single" w:sz="4" w:space="0" w:color="auto"/>
              <w:left w:val="single" w:sz="4" w:space="0" w:color="auto"/>
              <w:right w:val="single" w:sz="4" w:space="0" w:color="auto"/>
            </w:tcBorders>
            <w:shd w:val="clear" w:color="auto" w:fill="FFFFFF"/>
            <w:vAlign w:val="bottom"/>
          </w:tcPr>
          <w:p w:rsidR="00A16251" w:rsidRPr="001A6824" w:rsidRDefault="00A16251" w:rsidP="001A6824">
            <w:pPr>
              <w:widowControl w:val="0"/>
              <w:spacing w:line="317" w:lineRule="exact"/>
              <w:rPr>
                <w:color w:val="000000"/>
                <w:lang w:bidi="ru-RU"/>
              </w:rPr>
            </w:pPr>
            <w:r>
              <w:rPr>
                <w:color w:val="000000"/>
                <w:lang w:bidi="ru-RU"/>
              </w:rPr>
              <w:t>Совместная деятельность по проведению мероприятий в соответствии с планом работы ОО и П по организации контроля за условиями содержания, воспитания и образования воспитанников.</w:t>
            </w:r>
          </w:p>
        </w:tc>
      </w:tr>
      <w:tr w:rsidR="001A6824" w:rsidRPr="001A6824" w:rsidTr="0050045D">
        <w:trPr>
          <w:trHeight w:hRule="exact" w:val="673"/>
          <w:jc w:val="center"/>
        </w:trPr>
        <w:tc>
          <w:tcPr>
            <w:tcW w:w="630" w:type="dxa"/>
            <w:tcBorders>
              <w:top w:val="single" w:sz="4" w:space="0" w:color="auto"/>
              <w:left w:val="single" w:sz="4" w:space="0" w:color="auto"/>
            </w:tcBorders>
            <w:shd w:val="clear" w:color="auto" w:fill="FFFFFF"/>
          </w:tcPr>
          <w:p w:rsidR="001A6824" w:rsidRPr="00772236" w:rsidRDefault="0050045D" w:rsidP="00772236">
            <w:pPr>
              <w:pStyle w:val="a3"/>
              <w:widowControl w:val="0"/>
              <w:numPr>
                <w:ilvl w:val="0"/>
                <w:numId w:val="44"/>
              </w:numPr>
              <w:rPr>
                <w:rFonts w:eastAsia="Arial Unicode MS"/>
                <w:color w:val="000000"/>
                <w:lang w:bidi="ru-RU"/>
              </w:rPr>
            </w:pPr>
            <w:r w:rsidRPr="00772236">
              <w:rPr>
                <w:rFonts w:eastAsia="Arial Unicode MS"/>
                <w:color w:val="000000"/>
                <w:lang w:bidi="ru-RU"/>
              </w:rPr>
              <w:lastRenderedPageBreak/>
              <w:t>3</w:t>
            </w:r>
          </w:p>
        </w:tc>
        <w:tc>
          <w:tcPr>
            <w:tcW w:w="4449" w:type="dxa"/>
            <w:tcBorders>
              <w:top w:val="single" w:sz="4" w:space="0" w:color="auto"/>
              <w:left w:val="single" w:sz="4" w:space="0" w:color="auto"/>
            </w:tcBorders>
            <w:shd w:val="clear" w:color="auto" w:fill="FFFFFF"/>
            <w:vAlign w:val="bottom"/>
          </w:tcPr>
          <w:p w:rsidR="001A6824" w:rsidRPr="00772236" w:rsidRDefault="001A6824" w:rsidP="001A6824">
            <w:pPr>
              <w:widowControl w:val="0"/>
              <w:spacing w:line="326" w:lineRule="exact"/>
              <w:rPr>
                <w:color w:val="000000"/>
                <w:sz w:val="28"/>
                <w:lang w:bidi="ru-RU"/>
              </w:rPr>
            </w:pPr>
            <w:r w:rsidRPr="00772236">
              <w:rPr>
                <w:color w:val="000000"/>
                <w:sz w:val="28"/>
                <w:lang w:bidi="ru-RU"/>
              </w:rPr>
              <w:t>Ярославский институт развития образования (ГОАУ ЯО ИРО)</w:t>
            </w:r>
          </w:p>
        </w:tc>
        <w:tc>
          <w:tcPr>
            <w:tcW w:w="5251" w:type="dxa"/>
            <w:tcBorders>
              <w:top w:val="single" w:sz="4" w:space="0" w:color="auto"/>
              <w:left w:val="single" w:sz="4" w:space="0" w:color="auto"/>
              <w:right w:val="single" w:sz="4" w:space="0" w:color="auto"/>
            </w:tcBorders>
            <w:shd w:val="clear" w:color="auto" w:fill="FFFFFF"/>
            <w:vAlign w:val="bottom"/>
          </w:tcPr>
          <w:p w:rsidR="001A6824" w:rsidRPr="001A6824" w:rsidRDefault="001A6824" w:rsidP="001A6824">
            <w:pPr>
              <w:widowControl w:val="0"/>
              <w:spacing w:line="322" w:lineRule="exact"/>
              <w:rPr>
                <w:color w:val="000000"/>
                <w:lang w:bidi="ru-RU"/>
              </w:rPr>
            </w:pPr>
            <w:r w:rsidRPr="001A6824">
              <w:rPr>
                <w:color w:val="000000"/>
                <w:lang w:bidi="ru-RU"/>
              </w:rPr>
              <w:t>Организация и проведение курсов повышения квалификации, курсов подготовки к аттестации</w:t>
            </w:r>
          </w:p>
        </w:tc>
      </w:tr>
      <w:tr w:rsidR="001A6824" w:rsidRPr="001A6824" w:rsidTr="00772236">
        <w:trPr>
          <w:trHeight w:hRule="exact" w:val="736"/>
          <w:jc w:val="center"/>
        </w:trPr>
        <w:tc>
          <w:tcPr>
            <w:tcW w:w="630" w:type="dxa"/>
            <w:tcBorders>
              <w:top w:val="single" w:sz="4" w:space="0" w:color="auto"/>
              <w:left w:val="single" w:sz="4" w:space="0" w:color="auto"/>
            </w:tcBorders>
            <w:shd w:val="clear" w:color="auto" w:fill="FFFFFF"/>
          </w:tcPr>
          <w:p w:rsidR="001A6824" w:rsidRPr="00772236" w:rsidRDefault="0050045D" w:rsidP="00772236">
            <w:pPr>
              <w:pStyle w:val="a3"/>
              <w:widowControl w:val="0"/>
              <w:numPr>
                <w:ilvl w:val="0"/>
                <w:numId w:val="44"/>
              </w:numPr>
              <w:rPr>
                <w:rFonts w:eastAsia="Arial Unicode MS"/>
                <w:color w:val="000000"/>
                <w:lang w:bidi="ru-RU"/>
              </w:rPr>
            </w:pPr>
            <w:r w:rsidRPr="00772236">
              <w:rPr>
                <w:rFonts w:eastAsia="Arial Unicode MS"/>
                <w:color w:val="000000"/>
                <w:lang w:bidi="ru-RU"/>
              </w:rPr>
              <w:t>4</w:t>
            </w:r>
          </w:p>
        </w:tc>
        <w:tc>
          <w:tcPr>
            <w:tcW w:w="4449" w:type="dxa"/>
            <w:tcBorders>
              <w:top w:val="single" w:sz="4" w:space="0" w:color="auto"/>
              <w:left w:val="single" w:sz="4" w:space="0" w:color="auto"/>
            </w:tcBorders>
            <w:shd w:val="clear" w:color="auto" w:fill="FFFFFF"/>
            <w:vAlign w:val="bottom"/>
          </w:tcPr>
          <w:p w:rsidR="001A6824" w:rsidRPr="00772236" w:rsidRDefault="001A6824" w:rsidP="001A6824">
            <w:pPr>
              <w:widowControl w:val="0"/>
              <w:spacing w:line="322" w:lineRule="exact"/>
              <w:rPr>
                <w:color w:val="000000"/>
                <w:sz w:val="28"/>
                <w:lang w:bidi="ru-RU"/>
              </w:rPr>
            </w:pPr>
            <w:r w:rsidRPr="00772236">
              <w:rPr>
                <w:color w:val="000000"/>
                <w:sz w:val="28"/>
                <w:lang w:bidi="ru-RU"/>
              </w:rPr>
              <w:t>Центр оценки и контроля качества образования</w:t>
            </w:r>
          </w:p>
        </w:tc>
        <w:tc>
          <w:tcPr>
            <w:tcW w:w="5251" w:type="dxa"/>
            <w:tcBorders>
              <w:top w:val="single" w:sz="4" w:space="0" w:color="auto"/>
              <w:left w:val="single" w:sz="4" w:space="0" w:color="auto"/>
              <w:right w:val="single" w:sz="4" w:space="0" w:color="auto"/>
            </w:tcBorders>
            <w:shd w:val="clear" w:color="auto" w:fill="FFFFFF"/>
            <w:vAlign w:val="bottom"/>
          </w:tcPr>
          <w:p w:rsidR="001A6824" w:rsidRPr="001A6824" w:rsidRDefault="001A6824" w:rsidP="001A6824">
            <w:pPr>
              <w:widowControl w:val="0"/>
              <w:spacing w:line="322" w:lineRule="exact"/>
              <w:rPr>
                <w:color w:val="000000"/>
                <w:lang w:bidi="ru-RU"/>
              </w:rPr>
            </w:pPr>
            <w:r w:rsidRPr="001A6824">
              <w:rPr>
                <w:color w:val="000000"/>
                <w:lang w:bidi="ru-RU"/>
              </w:rPr>
              <w:t>Аттестация педагогических кадров на первую и высшую категорию</w:t>
            </w:r>
          </w:p>
        </w:tc>
      </w:tr>
      <w:tr w:rsidR="00656FB6" w:rsidRPr="001A6824" w:rsidTr="0050045D">
        <w:trPr>
          <w:trHeight w:hRule="exact" w:val="784"/>
          <w:jc w:val="center"/>
        </w:trPr>
        <w:tc>
          <w:tcPr>
            <w:tcW w:w="630" w:type="dxa"/>
            <w:tcBorders>
              <w:top w:val="single" w:sz="4" w:space="0" w:color="auto"/>
              <w:left w:val="single" w:sz="4" w:space="0" w:color="auto"/>
              <w:bottom w:val="single" w:sz="4" w:space="0" w:color="auto"/>
            </w:tcBorders>
            <w:shd w:val="clear" w:color="auto" w:fill="FFFFFF"/>
          </w:tcPr>
          <w:p w:rsidR="00656FB6" w:rsidRPr="00772236" w:rsidRDefault="0050045D" w:rsidP="00772236">
            <w:pPr>
              <w:pStyle w:val="a3"/>
              <w:widowControl w:val="0"/>
              <w:numPr>
                <w:ilvl w:val="0"/>
                <w:numId w:val="44"/>
              </w:numPr>
              <w:rPr>
                <w:rFonts w:eastAsia="Arial Unicode MS"/>
                <w:color w:val="000000"/>
                <w:lang w:bidi="ru-RU"/>
              </w:rPr>
            </w:pPr>
            <w:r w:rsidRPr="00772236">
              <w:rPr>
                <w:rFonts w:eastAsia="Arial Unicode MS"/>
                <w:color w:val="000000"/>
                <w:lang w:bidi="ru-RU"/>
              </w:rPr>
              <w:t>5</w:t>
            </w:r>
          </w:p>
        </w:tc>
        <w:tc>
          <w:tcPr>
            <w:tcW w:w="4449" w:type="dxa"/>
            <w:tcBorders>
              <w:top w:val="single" w:sz="4" w:space="0" w:color="auto"/>
              <w:left w:val="single" w:sz="4" w:space="0" w:color="auto"/>
              <w:bottom w:val="single" w:sz="4" w:space="0" w:color="auto"/>
            </w:tcBorders>
            <w:shd w:val="clear" w:color="auto" w:fill="FFFFFF"/>
          </w:tcPr>
          <w:p w:rsidR="00656FB6" w:rsidRPr="00772236" w:rsidRDefault="00656FB6" w:rsidP="00656FB6">
            <w:pPr>
              <w:widowControl w:val="0"/>
              <w:spacing w:line="317" w:lineRule="exact"/>
              <w:rPr>
                <w:color w:val="000000"/>
                <w:sz w:val="28"/>
                <w:lang w:bidi="ru-RU"/>
              </w:rPr>
            </w:pPr>
            <w:r w:rsidRPr="00772236">
              <w:rPr>
                <w:color w:val="000000"/>
                <w:sz w:val="28"/>
                <w:lang w:bidi="ru-RU"/>
              </w:rPr>
              <w:t>ЯГ</w:t>
            </w:r>
            <w:r w:rsidR="00772236" w:rsidRPr="00772236">
              <w:rPr>
                <w:color w:val="000000"/>
                <w:sz w:val="28"/>
                <w:lang w:bidi="ru-RU"/>
              </w:rPr>
              <w:t>ПУ им. К.Д. Ушинского, Ростовский</w:t>
            </w:r>
            <w:r w:rsidRPr="00772236">
              <w:rPr>
                <w:color w:val="000000"/>
                <w:sz w:val="28"/>
                <w:lang w:bidi="ru-RU"/>
              </w:rPr>
              <w:t xml:space="preserve"> педагогический колледж</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656FB6" w:rsidRPr="001A6824" w:rsidRDefault="00656FB6" w:rsidP="00656FB6">
            <w:pPr>
              <w:widowControl w:val="0"/>
              <w:spacing w:line="312" w:lineRule="exact"/>
              <w:rPr>
                <w:color w:val="000000"/>
                <w:lang w:bidi="ru-RU"/>
              </w:rPr>
            </w:pPr>
            <w:r w:rsidRPr="001A6824">
              <w:rPr>
                <w:color w:val="000000"/>
                <w:lang w:bidi="ru-RU"/>
              </w:rPr>
              <w:t>Получение образования сотрудниками детского сада, организация педагогической практики</w:t>
            </w:r>
          </w:p>
        </w:tc>
      </w:tr>
      <w:tr w:rsidR="00656FB6" w:rsidRPr="001A6824" w:rsidTr="0050045D">
        <w:trPr>
          <w:trHeight w:hRule="exact" w:val="2655"/>
          <w:jc w:val="center"/>
        </w:trPr>
        <w:tc>
          <w:tcPr>
            <w:tcW w:w="630" w:type="dxa"/>
            <w:tcBorders>
              <w:top w:val="single" w:sz="4" w:space="0" w:color="auto"/>
              <w:left w:val="single" w:sz="4" w:space="0" w:color="auto"/>
              <w:bottom w:val="single" w:sz="4" w:space="0" w:color="auto"/>
            </w:tcBorders>
            <w:shd w:val="clear" w:color="auto" w:fill="FFFFFF"/>
          </w:tcPr>
          <w:p w:rsidR="00656FB6" w:rsidRPr="00772236" w:rsidRDefault="0050045D" w:rsidP="00772236">
            <w:pPr>
              <w:pStyle w:val="a3"/>
              <w:widowControl w:val="0"/>
              <w:numPr>
                <w:ilvl w:val="0"/>
                <w:numId w:val="44"/>
              </w:numPr>
              <w:rPr>
                <w:rFonts w:eastAsia="Arial Unicode MS"/>
                <w:color w:val="000000"/>
                <w:lang w:bidi="ru-RU"/>
              </w:rPr>
            </w:pPr>
            <w:r w:rsidRPr="00772236">
              <w:rPr>
                <w:rFonts w:eastAsia="Arial Unicode MS"/>
                <w:color w:val="000000"/>
                <w:lang w:bidi="ru-RU"/>
              </w:rPr>
              <w:t>6</w:t>
            </w:r>
          </w:p>
        </w:tc>
        <w:tc>
          <w:tcPr>
            <w:tcW w:w="4449" w:type="dxa"/>
            <w:tcBorders>
              <w:top w:val="single" w:sz="4" w:space="0" w:color="auto"/>
              <w:left w:val="single" w:sz="4" w:space="0" w:color="auto"/>
              <w:bottom w:val="single" w:sz="4" w:space="0" w:color="auto"/>
            </w:tcBorders>
            <w:shd w:val="clear" w:color="auto" w:fill="FFFFFF"/>
          </w:tcPr>
          <w:p w:rsidR="00772236" w:rsidRDefault="00656FB6" w:rsidP="00656FB6">
            <w:pPr>
              <w:widowControl w:val="0"/>
              <w:spacing w:line="240" w:lineRule="exact"/>
              <w:rPr>
                <w:color w:val="000000"/>
                <w:sz w:val="28"/>
                <w:lang w:bidi="ru-RU"/>
              </w:rPr>
            </w:pPr>
            <w:r w:rsidRPr="00772236">
              <w:rPr>
                <w:color w:val="000000"/>
                <w:sz w:val="28"/>
                <w:lang w:bidi="ru-RU"/>
              </w:rPr>
              <w:t xml:space="preserve"> </w:t>
            </w:r>
          </w:p>
          <w:p w:rsidR="00656FB6" w:rsidRPr="00772236" w:rsidRDefault="00656FB6" w:rsidP="00656FB6">
            <w:pPr>
              <w:widowControl w:val="0"/>
              <w:spacing w:line="240" w:lineRule="exact"/>
              <w:rPr>
                <w:color w:val="000000"/>
                <w:sz w:val="28"/>
                <w:lang w:bidi="ru-RU"/>
              </w:rPr>
            </w:pPr>
            <w:r w:rsidRPr="00772236">
              <w:rPr>
                <w:color w:val="000000"/>
                <w:sz w:val="28"/>
                <w:lang w:bidi="ru-RU"/>
              </w:rPr>
              <w:t>МОУ Петровская СОШ</w:t>
            </w:r>
          </w:p>
        </w:tc>
        <w:tc>
          <w:tcPr>
            <w:tcW w:w="5251" w:type="dxa"/>
            <w:tcBorders>
              <w:top w:val="single" w:sz="4" w:space="0" w:color="auto"/>
              <w:left w:val="single" w:sz="4" w:space="0" w:color="auto"/>
              <w:bottom w:val="single" w:sz="4" w:space="0" w:color="auto"/>
              <w:right w:val="single" w:sz="4" w:space="0" w:color="auto"/>
            </w:tcBorders>
            <w:shd w:val="clear" w:color="auto" w:fill="FFFFFF"/>
            <w:vAlign w:val="bottom"/>
          </w:tcPr>
          <w:p w:rsidR="00656FB6" w:rsidRDefault="00656FB6" w:rsidP="00656FB6">
            <w:pPr>
              <w:widowControl w:val="0"/>
              <w:spacing w:line="317" w:lineRule="exact"/>
              <w:jc w:val="both"/>
              <w:rPr>
                <w:color w:val="000000"/>
                <w:lang w:bidi="ru-RU"/>
              </w:rPr>
            </w:pPr>
            <w:r w:rsidRPr="001A6824">
              <w:rPr>
                <w:color w:val="000000"/>
                <w:lang w:bidi="ru-RU"/>
              </w:rPr>
              <w:t xml:space="preserve">Разработка и осуществление программы преемственности, деятельности по адаптации детей в школе, </w:t>
            </w:r>
            <w:r>
              <w:rPr>
                <w:color w:val="000000"/>
                <w:lang w:bidi="ru-RU"/>
              </w:rPr>
              <w:t xml:space="preserve">обучение воспитанников детского дома в начальной школе, </w:t>
            </w:r>
            <w:r w:rsidRPr="001A6824">
              <w:rPr>
                <w:color w:val="000000"/>
                <w:lang w:bidi="ru-RU"/>
              </w:rPr>
              <w:t>совместные мероприятия («День открытых дверей», спортивные праздники, развлечения), проведение круглых столов и родительских собр</w:t>
            </w:r>
            <w:r>
              <w:rPr>
                <w:color w:val="000000"/>
                <w:lang w:bidi="ru-RU"/>
              </w:rPr>
              <w:t>аний, открытых занятий и уроков.</w:t>
            </w:r>
          </w:p>
          <w:p w:rsidR="00772236" w:rsidRPr="001A6824" w:rsidRDefault="00772236" w:rsidP="00656FB6">
            <w:pPr>
              <w:widowControl w:val="0"/>
              <w:spacing w:line="317" w:lineRule="exact"/>
              <w:jc w:val="both"/>
              <w:rPr>
                <w:color w:val="000000"/>
                <w:lang w:bidi="ru-RU"/>
              </w:rPr>
            </w:pPr>
          </w:p>
        </w:tc>
      </w:tr>
      <w:tr w:rsidR="00656FB6" w:rsidRPr="001A6824" w:rsidTr="0050045D">
        <w:trPr>
          <w:trHeight w:hRule="exact" w:val="872"/>
          <w:jc w:val="center"/>
        </w:trPr>
        <w:tc>
          <w:tcPr>
            <w:tcW w:w="630" w:type="dxa"/>
            <w:tcBorders>
              <w:top w:val="single" w:sz="4" w:space="0" w:color="auto"/>
              <w:left w:val="single" w:sz="4" w:space="0" w:color="auto"/>
              <w:bottom w:val="single" w:sz="4" w:space="0" w:color="auto"/>
            </w:tcBorders>
            <w:shd w:val="clear" w:color="auto" w:fill="FFFFFF"/>
          </w:tcPr>
          <w:p w:rsidR="00656FB6" w:rsidRPr="00772236" w:rsidRDefault="0050045D" w:rsidP="00772236">
            <w:pPr>
              <w:pStyle w:val="a3"/>
              <w:widowControl w:val="0"/>
              <w:numPr>
                <w:ilvl w:val="0"/>
                <w:numId w:val="44"/>
              </w:numPr>
              <w:rPr>
                <w:rFonts w:eastAsia="Arial Unicode MS"/>
                <w:color w:val="000000"/>
                <w:lang w:bidi="ru-RU"/>
              </w:rPr>
            </w:pPr>
            <w:r w:rsidRPr="00772236">
              <w:rPr>
                <w:rFonts w:eastAsia="Arial Unicode MS"/>
                <w:color w:val="000000"/>
                <w:lang w:bidi="ru-RU"/>
              </w:rPr>
              <w:t>7</w:t>
            </w:r>
          </w:p>
        </w:tc>
        <w:tc>
          <w:tcPr>
            <w:tcW w:w="4449" w:type="dxa"/>
            <w:tcBorders>
              <w:top w:val="single" w:sz="4" w:space="0" w:color="auto"/>
              <w:left w:val="single" w:sz="4" w:space="0" w:color="auto"/>
              <w:bottom w:val="single" w:sz="4" w:space="0" w:color="auto"/>
            </w:tcBorders>
            <w:shd w:val="clear" w:color="auto" w:fill="FFFFFF"/>
          </w:tcPr>
          <w:p w:rsidR="00772236" w:rsidRDefault="00772236" w:rsidP="00656FB6">
            <w:pPr>
              <w:widowControl w:val="0"/>
              <w:spacing w:line="240" w:lineRule="exact"/>
              <w:rPr>
                <w:color w:val="000000"/>
                <w:sz w:val="28"/>
                <w:lang w:bidi="ru-RU"/>
              </w:rPr>
            </w:pPr>
          </w:p>
          <w:p w:rsidR="00656FB6" w:rsidRPr="00772236" w:rsidRDefault="00656FB6" w:rsidP="00656FB6">
            <w:pPr>
              <w:widowControl w:val="0"/>
              <w:spacing w:line="240" w:lineRule="exact"/>
              <w:rPr>
                <w:color w:val="000000"/>
                <w:sz w:val="28"/>
                <w:lang w:bidi="ru-RU"/>
              </w:rPr>
            </w:pPr>
            <w:r w:rsidRPr="00772236">
              <w:rPr>
                <w:color w:val="000000"/>
                <w:sz w:val="28"/>
                <w:lang w:bidi="ru-RU"/>
              </w:rPr>
              <w:t>Детский сад № 41</w:t>
            </w:r>
          </w:p>
        </w:tc>
        <w:tc>
          <w:tcPr>
            <w:tcW w:w="5251" w:type="dxa"/>
            <w:tcBorders>
              <w:top w:val="single" w:sz="4" w:space="0" w:color="auto"/>
              <w:left w:val="single" w:sz="4" w:space="0" w:color="auto"/>
              <w:bottom w:val="single" w:sz="4" w:space="0" w:color="auto"/>
              <w:right w:val="single" w:sz="4" w:space="0" w:color="auto"/>
            </w:tcBorders>
            <w:shd w:val="clear" w:color="auto" w:fill="FFFFFF"/>
            <w:vAlign w:val="bottom"/>
          </w:tcPr>
          <w:p w:rsidR="00656FB6" w:rsidRDefault="00656FB6" w:rsidP="00656FB6">
            <w:pPr>
              <w:widowControl w:val="0"/>
              <w:spacing w:line="317" w:lineRule="exact"/>
              <w:rPr>
                <w:color w:val="000000"/>
                <w:lang w:bidi="ru-RU"/>
              </w:rPr>
            </w:pPr>
            <w:r w:rsidRPr="001A6824">
              <w:rPr>
                <w:color w:val="000000"/>
                <w:lang w:bidi="ru-RU"/>
              </w:rPr>
              <w:t xml:space="preserve">Обмен педагогическим опытом, проведение </w:t>
            </w:r>
          </w:p>
          <w:p w:rsidR="00656FB6" w:rsidRDefault="00656FB6" w:rsidP="00656FB6">
            <w:pPr>
              <w:widowControl w:val="0"/>
              <w:spacing w:line="317" w:lineRule="exact"/>
              <w:rPr>
                <w:color w:val="000000"/>
                <w:lang w:bidi="ru-RU"/>
              </w:rPr>
            </w:pPr>
            <w:r w:rsidRPr="001A6824">
              <w:rPr>
                <w:color w:val="000000"/>
                <w:lang w:bidi="ru-RU"/>
              </w:rPr>
              <w:t>совместных мероприятий</w:t>
            </w:r>
          </w:p>
          <w:p w:rsidR="00656FB6" w:rsidRDefault="00656FB6" w:rsidP="00656FB6">
            <w:pPr>
              <w:widowControl w:val="0"/>
              <w:spacing w:line="317" w:lineRule="exact"/>
              <w:rPr>
                <w:color w:val="000000"/>
                <w:lang w:bidi="ru-RU"/>
              </w:rPr>
            </w:pPr>
          </w:p>
          <w:p w:rsidR="00656FB6" w:rsidRDefault="00656FB6" w:rsidP="00656FB6">
            <w:pPr>
              <w:widowControl w:val="0"/>
              <w:spacing w:line="317" w:lineRule="exact"/>
              <w:rPr>
                <w:color w:val="000000"/>
                <w:lang w:bidi="ru-RU"/>
              </w:rPr>
            </w:pPr>
          </w:p>
          <w:p w:rsidR="00656FB6" w:rsidRDefault="00656FB6" w:rsidP="00656FB6">
            <w:pPr>
              <w:widowControl w:val="0"/>
              <w:spacing w:line="317" w:lineRule="exact"/>
              <w:rPr>
                <w:color w:val="000000"/>
                <w:lang w:bidi="ru-RU"/>
              </w:rPr>
            </w:pPr>
          </w:p>
          <w:p w:rsidR="00656FB6" w:rsidRDefault="00656FB6" w:rsidP="00656FB6">
            <w:pPr>
              <w:widowControl w:val="0"/>
              <w:spacing w:line="317" w:lineRule="exact"/>
              <w:rPr>
                <w:color w:val="000000"/>
                <w:lang w:bidi="ru-RU"/>
              </w:rPr>
            </w:pPr>
          </w:p>
          <w:p w:rsidR="00656FB6" w:rsidRDefault="00656FB6" w:rsidP="00656FB6">
            <w:pPr>
              <w:widowControl w:val="0"/>
              <w:spacing w:line="317" w:lineRule="exact"/>
              <w:rPr>
                <w:color w:val="000000"/>
                <w:lang w:bidi="ru-RU"/>
              </w:rPr>
            </w:pPr>
          </w:p>
          <w:p w:rsidR="00656FB6" w:rsidRPr="001A6824" w:rsidRDefault="00656FB6" w:rsidP="00656FB6">
            <w:pPr>
              <w:widowControl w:val="0"/>
              <w:spacing w:line="317" w:lineRule="exact"/>
              <w:rPr>
                <w:color w:val="000000"/>
                <w:lang w:bidi="ru-RU"/>
              </w:rPr>
            </w:pPr>
          </w:p>
        </w:tc>
      </w:tr>
      <w:tr w:rsidR="00656FB6" w:rsidRPr="001A6824" w:rsidTr="0050045D">
        <w:trPr>
          <w:trHeight w:hRule="exact" w:val="872"/>
          <w:jc w:val="center"/>
        </w:trPr>
        <w:tc>
          <w:tcPr>
            <w:tcW w:w="630" w:type="dxa"/>
            <w:tcBorders>
              <w:top w:val="single" w:sz="4" w:space="0" w:color="auto"/>
              <w:left w:val="single" w:sz="4" w:space="0" w:color="auto"/>
              <w:bottom w:val="single" w:sz="4" w:space="0" w:color="auto"/>
            </w:tcBorders>
            <w:shd w:val="clear" w:color="auto" w:fill="FFFFFF"/>
          </w:tcPr>
          <w:p w:rsidR="00656FB6" w:rsidRPr="00772236" w:rsidRDefault="0050045D" w:rsidP="00772236">
            <w:pPr>
              <w:pStyle w:val="a3"/>
              <w:widowControl w:val="0"/>
              <w:numPr>
                <w:ilvl w:val="0"/>
                <w:numId w:val="44"/>
              </w:numPr>
              <w:rPr>
                <w:rFonts w:eastAsia="Arial Unicode MS"/>
                <w:color w:val="000000"/>
                <w:lang w:bidi="ru-RU"/>
              </w:rPr>
            </w:pPr>
            <w:r w:rsidRPr="00772236">
              <w:rPr>
                <w:rFonts w:eastAsia="Arial Unicode MS"/>
                <w:color w:val="000000"/>
                <w:lang w:bidi="ru-RU"/>
              </w:rPr>
              <w:t>8</w:t>
            </w:r>
          </w:p>
        </w:tc>
        <w:tc>
          <w:tcPr>
            <w:tcW w:w="4449" w:type="dxa"/>
            <w:tcBorders>
              <w:top w:val="single" w:sz="4" w:space="0" w:color="auto"/>
              <w:left w:val="single" w:sz="4" w:space="0" w:color="auto"/>
              <w:bottom w:val="single" w:sz="4" w:space="0" w:color="auto"/>
            </w:tcBorders>
            <w:shd w:val="clear" w:color="auto" w:fill="FFFFFF"/>
          </w:tcPr>
          <w:p w:rsidR="00772236" w:rsidRDefault="00772236" w:rsidP="00656FB6">
            <w:pPr>
              <w:widowControl w:val="0"/>
              <w:spacing w:line="240" w:lineRule="exact"/>
              <w:rPr>
                <w:color w:val="000000"/>
                <w:sz w:val="28"/>
                <w:lang w:bidi="ru-RU"/>
              </w:rPr>
            </w:pPr>
          </w:p>
          <w:p w:rsidR="00656FB6" w:rsidRPr="00772236" w:rsidRDefault="00656FB6" w:rsidP="00656FB6">
            <w:pPr>
              <w:widowControl w:val="0"/>
              <w:spacing w:line="240" w:lineRule="exact"/>
              <w:rPr>
                <w:color w:val="000000"/>
                <w:sz w:val="28"/>
                <w:lang w:bidi="ru-RU"/>
              </w:rPr>
            </w:pPr>
            <w:r w:rsidRPr="00772236">
              <w:rPr>
                <w:color w:val="000000"/>
                <w:sz w:val="28"/>
                <w:lang w:bidi="ru-RU"/>
              </w:rPr>
              <w:t>Детская поликлиника</w:t>
            </w:r>
          </w:p>
        </w:tc>
        <w:tc>
          <w:tcPr>
            <w:tcW w:w="5251" w:type="dxa"/>
            <w:tcBorders>
              <w:top w:val="single" w:sz="4" w:space="0" w:color="auto"/>
              <w:left w:val="single" w:sz="4" w:space="0" w:color="auto"/>
              <w:bottom w:val="single" w:sz="4" w:space="0" w:color="auto"/>
              <w:right w:val="single" w:sz="4" w:space="0" w:color="auto"/>
            </w:tcBorders>
            <w:shd w:val="clear" w:color="auto" w:fill="FFFFFF"/>
            <w:vAlign w:val="bottom"/>
          </w:tcPr>
          <w:p w:rsidR="00656FB6" w:rsidRDefault="00656FB6" w:rsidP="00656FB6">
            <w:pPr>
              <w:widowControl w:val="0"/>
              <w:spacing w:line="326" w:lineRule="exact"/>
              <w:rPr>
                <w:color w:val="000000"/>
                <w:lang w:bidi="ru-RU"/>
              </w:rPr>
            </w:pPr>
            <w:r w:rsidRPr="001A6824">
              <w:rPr>
                <w:color w:val="000000"/>
                <w:lang w:bidi="ru-RU"/>
              </w:rPr>
              <w:t>Профилактика заболеваний, профилактические и диспансерные осмотры, оздоровление детей</w:t>
            </w:r>
          </w:p>
          <w:p w:rsidR="00772236" w:rsidRPr="001A6824" w:rsidRDefault="00772236" w:rsidP="00656FB6">
            <w:pPr>
              <w:widowControl w:val="0"/>
              <w:spacing w:line="326" w:lineRule="exact"/>
              <w:rPr>
                <w:color w:val="000000"/>
                <w:lang w:bidi="ru-RU"/>
              </w:rPr>
            </w:pPr>
          </w:p>
        </w:tc>
      </w:tr>
      <w:tr w:rsidR="00656FB6" w:rsidRPr="001A6824" w:rsidTr="0050045D">
        <w:trPr>
          <w:trHeight w:hRule="exact" w:val="954"/>
          <w:jc w:val="center"/>
        </w:trPr>
        <w:tc>
          <w:tcPr>
            <w:tcW w:w="630" w:type="dxa"/>
            <w:tcBorders>
              <w:top w:val="single" w:sz="4" w:space="0" w:color="auto"/>
              <w:left w:val="single" w:sz="4" w:space="0" w:color="auto"/>
              <w:bottom w:val="single" w:sz="4" w:space="0" w:color="auto"/>
            </w:tcBorders>
            <w:shd w:val="clear" w:color="auto" w:fill="FFFFFF"/>
          </w:tcPr>
          <w:p w:rsidR="00656FB6" w:rsidRPr="00772236" w:rsidRDefault="0050045D" w:rsidP="00772236">
            <w:pPr>
              <w:pStyle w:val="a3"/>
              <w:widowControl w:val="0"/>
              <w:numPr>
                <w:ilvl w:val="0"/>
                <w:numId w:val="44"/>
              </w:numPr>
              <w:rPr>
                <w:rFonts w:eastAsia="Arial Unicode MS"/>
                <w:color w:val="000000"/>
                <w:lang w:bidi="ru-RU"/>
              </w:rPr>
            </w:pPr>
            <w:r w:rsidRPr="00772236">
              <w:rPr>
                <w:rFonts w:eastAsia="Arial Unicode MS"/>
                <w:color w:val="000000"/>
                <w:lang w:bidi="ru-RU"/>
              </w:rPr>
              <w:t>9</w:t>
            </w:r>
          </w:p>
        </w:tc>
        <w:tc>
          <w:tcPr>
            <w:tcW w:w="4449" w:type="dxa"/>
            <w:tcBorders>
              <w:top w:val="single" w:sz="4" w:space="0" w:color="auto"/>
              <w:left w:val="single" w:sz="4" w:space="0" w:color="auto"/>
              <w:bottom w:val="single" w:sz="4" w:space="0" w:color="auto"/>
            </w:tcBorders>
            <w:shd w:val="clear" w:color="auto" w:fill="FFFFFF"/>
          </w:tcPr>
          <w:p w:rsidR="00656FB6" w:rsidRPr="00772236" w:rsidRDefault="00716DCD" w:rsidP="00656FB6">
            <w:pPr>
              <w:widowControl w:val="0"/>
              <w:spacing w:line="240" w:lineRule="exact"/>
              <w:rPr>
                <w:color w:val="000000"/>
                <w:sz w:val="28"/>
                <w:lang w:bidi="ru-RU"/>
              </w:rPr>
            </w:pPr>
            <w:r w:rsidRPr="00772236">
              <w:rPr>
                <w:color w:val="000000"/>
                <w:sz w:val="28"/>
                <w:lang w:bidi="ru-RU"/>
              </w:rPr>
              <w:t xml:space="preserve">МУ Центр психолого-педагогической, медицинской и социальной помощи «Содействие» </w:t>
            </w:r>
          </w:p>
          <w:p w:rsidR="00656FB6" w:rsidRPr="00772236" w:rsidRDefault="00656FB6" w:rsidP="00656FB6">
            <w:pPr>
              <w:widowControl w:val="0"/>
              <w:spacing w:line="240" w:lineRule="exact"/>
              <w:rPr>
                <w:color w:val="000000"/>
                <w:sz w:val="28"/>
                <w:lang w:bidi="ru-RU"/>
              </w:rPr>
            </w:pPr>
          </w:p>
          <w:p w:rsidR="00656FB6" w:rsidRPr="00772236" w:rsidRDefault="00656FB6" w:rsidP="00656FB6">
            <w:pPr>
              <w:widowControl w:val="0"/>
              <w:spacing w:line="240" w:lineRule="exact"/>
              <w:rPr>
                <w:color w:val="000000"/>
                <w:sz w:val="28"/>
                <w:lang w:bidi="ru-RU"/>
              </w:rPr>
            </w:pPr>
          </w:p>
          <w:p w:rsidR="00656FB6" w:rsidRPr="00772236" w:rsidRDefault="00656FB6" w:rsidP="00656FB6">
            <w:pPr>
              <w:widowControl w:val="0"/>
              <w:spacing w:line="240" w:lineRule="exact"/>
              <w:rPr>
                <w:color w:val="000000"/>
                <w:sz w:val="28"/>
                <w:lang w:bidi="ru-RU"/>
              </w:rPr>
            </w:pPr>
          </w:p>
          <w:p w:rsidR="00656FB6" w:rsidRPr="00772236" w:rsidRDefault="00656FB6" w:rsidP="00656FB6">
            <w:pPr>
              <w:widowControl w:val="0"/>
              <w:spacing w:line="240" w:lineRule="exact"/>
              <w:rPr>
                <w:color w:val="000000"/>
                <w:sz w:val="28"/>
                <w:lang w:bidi="ru-RU"/>
              </w:rPr>
            </w:pPr>
          </w:p>
          <w:p w:rsidR="00656FB6" w:rsidRPr="00772236" w:rsidRDefault="00656FB6" w:rsidP="00656FB6">
            <w:pPr>
              <w:widowControl w:val="0"/>
              <w:spacing w:line="240" w:lineRule="exact"/>
              <w:rPr>
                <w:color w:val="000000"/>
                <w:sz w:val="28"/>
                <w:lang w:bidi="ru-RU"/>
              </w:rPr>
            </w:pPr>
          </w:p>
        </w:tc>
        <w:tc>
          <w:tcPr>
            <w:tcW w:w="5251" w:type="dxa"/>
            <w:tcBorders>
              <w:top w:val="single" w:sz="4" w:space="0" w:color="auto"/>
              <w:left w:val="single" w:sz="4" w:space="0" w:color="auto"/>
              <w:bottom w:val="single" w:sz="4" w:space="0" w:color="auto"/>
              <w:right w:val="single" w:sz="4" w:space="0" w:color="auto"/>
            </w:tcBorders>
            <w:shd w:val="clear" w:color="auto" w:fill="FFFFFF"/>
            <w:vAlign w:val="bottom"/>
          </w:tcPr>
          <w:p w:rsidR="00656FB6" w:rsidRDefault="00716DCD" w:rsidP="00656FB6">
            <w:pPr>
              <w:widowControl w:val="0"/>
              <w:spacing w:line="317" w:lineRule="exact"/>
              <w:jc w:val="both"/>
              <w:rPr>
                <w:color w:val="000000"/>
                <w:lang w:bidi="ru-RU"/>
              </w:rPr>
            </w:pPr>
            <w:r>
              <w:rPr>
                <w:color w:val="000000"/>
                <w:lang w:bidi="ru-RU"/>
              </w:rPr>
              <w:t>Консультативная помощь педагогам, ПМПК детей, Метод объединение узких специалистов</w:t>
            </w:r>
          </w:p>
          <w:p w:rsidR="00716DCD" w:rsidRDefault="00716DCD" w:rsidP="00656FB6">
            <w:pPr>
              <w:widowControl w:val="0"/>
              <w:spacing w:line="317" w:lineRule="exact"/>
              <w:jc w:val="both"/>
              <w:rPr>
                <w:color w:val="000000"/>
                <w:lang w:bidi="ru-RU"/>
              </w:rPr>
            </w:pPr>
          </w:p>
          <w:p w:rsidR="00656FB6" w:rsidRPr="001A6824" w:rsidRDefault="00656FB6" w:rsidP="00716DCD">
            <w:pPr>
              <w:widowControl w:val="0"/>
              <w:spacing w:line="317" w:lineRule="exact"/>
              <w:jc w:val="both"/>
              <w:rPr>
                <w:color w:val="000000"/>
                <w:lang w:bidi="ru-RU"/>
              </w:rPr>
            </w:pPr>
          </w:p>
        </w:tc>
      </w:tr>
      <w:tr w:rsidR="00716DCD" w:rsidRPr="001A6824" w:rsidTr="0050045D">
        <w:trPr>
          <w:trHeight w:hRule="exact" w:val="1380"/>
          <w:jc w:val="center"/>
        </w:trPr>
        <w:tc>
          <w:tcPr>
            <w:tcW w:w="630" w:type="dxa"/>
            <w:tcBorders>
              <w:top w:val="single" w:sz="4" w:space="0" w:color="auto"/>
              <w:left w:val="single" w:sz="4" w:space="0" w:color="auto"/>
              <w:bottom w:val="single" w:sz="4" w:space="0" w:color="auto"/>
            </w:tcBorders>
            <w:shd w:val="clear" w:color="auto" w:fill="FFFFFF"/>
          </w:tcPr>
          <w:p w:rsidR="00716DCD" w:rsidRPr="00772236" w:rsidRDefault="0050045D" w:rsidP="00772236">
            <w:pPr>
              <w:pStyle w:val="a3"/>
              <w:widowControl w:val="0"/>
              <w:numPr>
                <w:ilvl w:val="0"/>
                <w:numId w:val="44"/>
              </w:numPr>
              <w:rPr>
                <w:rFonts w:eastAsia="Arial Unicode MS"/>
                <w:color w:val="000000"/>
                <w:lang w:bidi="ru-RU"/>
              </w:rPr>
            </w:pPr>
            <w:r w:rsidRPr="00772236">
              <w:rPr>
                <w:rFonts w:eastAsia="Arial Unicode MS"/>
                <w:color w:val="000000"/>
                <w:lang w:bidi="ru-RU"/>
              </w:rPr>
              <w:t>10</w:t>
            </w:r>
          </w:p>
        </w:tc>
        <w:tc>
          <w:tcPr>
            <w:tcW w:w="4449" w:type="dxa"/>
            <w:tcBorders>
              <w:top w:val="single" w:sz="4" w:space="0" w:color="auto"/>
              <w:left w:val="single" w:sz="4" w:space="0" w:color="auto"/>
              <w:bottom w:val="single" w:sz="4" w:space="0" w:color="auto"/>
            </w:tcBorders>
            <w:shd w:val="clear" w:color="auto" w:fill="FFFFFF"/>
          </w:tcPr>
          <w:p w:rsidR="00772236" w:rsidRDefault="00772236" w:rsidP="002D498B">
            <w:pPr>
              <w:widowControl w:val="0"/>
              <w:spacing w:line="240" w:lineRule="exact"/>
              <w:rPr>
                <w:color w:val="000000"/>
                <w:sz w:val="28"/>
                <w:lang w:bidi="ru-RU"/>
              </w:rPr>
            </w:pPr>
          </w:p>
          <w:p w:rsidR="00716DCD" w:rsidRPr="00772236" w:rsidRDefault="00716DCD" w:rsidP="002D498B">
            <w:pPr>
              <w:widowControl w:val="0"/>
              <w:spacing w:line="240" w:lineRule="exact"/>
              <w:rPr>
                <w:color w:val="000000"/>
                <w:sz w:val="28"/>
                <w:lang w:bidi="ru-RU"/>
              </w:rPr>
            </w:pPr>
            <w:r w:rsidRPr="00772236">
              <w:rPr>
                <w:color w:val="000000"/>
                <w:sz w:val="28"/>
                <w:lang w:bidi="ru-RU"/>
              </w:rPr>
              <w:t>Ростовский  музей-заповедник</w:t>
            </w:r>
          </w:p>
        </w:tc>
        <w:tc>
          <w:tcPr>
            <w:tcW w:w="5251" w:type="dxa"/>
            <w:tcBorders>
              <w:top w:val="single" w:sz="4" w:space="0" w:color="auto"/>
              <w:left w:val="single" w:sz="4" w:space="0" w:color="auto"/>
              <w:bottom w:val="single" w:sz="4" w:space="0" w:color="auto"/>
              <w:right w:val="single" w:sz="4" w:space="0" w:color="auto"/>
            </w:tcBorders>
            <w:shd w:val="clear" w:color="auto" w:fill="FFFFFF"/>
            <w:vAlign w:val="bottom"/>
          </w:tcPr>
          <w:p w:rsidR="00716DCD" w:rsidRDefault="00716DCD" w:rsidP="002D498B">
            <w:pPr>
              <w:widowControl w:val="0"/>
              <w:spacing w:line="317" w:lineRule="exact"/>
              <w:jc w:val="both"/>
              <w:rPr>
                <w:color w:val="000000"/>
                <w:lang w:bidi="ru-RU"/>
              </w:rPr>
            </w:pPr>
            <w:r w:rsidRPr="001A6824">
              <w:rPr>
                <w:color w:val="000000"/>
                <w:lang w:bidi="ru-RU"/>
              </w:rPr>
              <w:t>Посещение музея, реализация программы музейной педагогики, занятия по приобщению к истокам народного творчества.</w:t>
            </w:r>
          </w:p>
          <w:p w:rsidR="00716DCD" w:rsidRPr="001A6824" w:rsidRDefault="00716DCD" w:rsidP="002D498B">
            <w:pPr>
              <w:widowControl w:val="0"/>
              <w:spacing w:line="317" w:lineRule="exact"/>
              <w:jc w:val="both"/>
              <w:rPr>
                <w:color w:val="000000"/>
                <w:lang w:bidi="ru-RU"/>
              </w:rPr>
            </w:pPr>
          </w:p>
        </w:tc>
      </w:tr>
      <w:tr w:rsidR="00716DCD" w:rsidRPr="001A6824" w:rsidTr="0050045D">
        <w:trPr>
          <w:trHeight w:hRule="exact" w:val="747"/>
          <w:jc w:val="center"/>
        </w:trPr>
        <w:tc>
          <w:tcPr>
            <w:tcW w:w="630" w:type="dxa"/>
            <w:tcBorders>
              <w:top w:val="single" w:sz="4" w:space="0" w:color="auto"/>
              <w:left w:val="single" w:sz="4" w:space="0" w:color="auto"/>
              <w:bottom w:val="single" w:sz="4" w:space="0" w:color="auto"/>
            </w:tcBorders>
            <w:shd w:val="clear" w:color="auto" w:fill="FFFFFF"/>
          </w:tcPr>
          <w:p w:rsidR="00716DCD" w:rsidRPr="00772236" w:rsidRDefault="0050045D" w:rsidP="00772236">
            <w:pPr>
              <w:pStyle w:val="a3"/>
              <w:widowControl w:val="0"/>
              <w:numPr>
                <w:ilvl w:val="0"/>
                <w:numId w:val="44"/>
              </w:numPr>
              <w:rPr>
                <w:rFonts w:eastAsia="Arial Unicode MS"/>
                <w:color w:val="000000"/>
                <w:lang w:bidi="ru-RU"/>
              </w:rPr>
            </w:pPr>
            <w:r w:rsidRPr="00772236">
              <w:rPr>
                <w:rFonts w:eastAsia="Arial Unicode MS"/>
                <w:color w:val="000000"/>
                <w:lang w:bidi="ru-RU"/>
              </w:rPr>
              <w:t>11</w:t>
            </w:r>
          </w:p>
        </w:tc>
        <w:tc>
          <w:tcPr>
            <w:tcW w:w="4449" w:type="dxa"/>
            <w:tcBorders>
              <w:top w:val="single" w:sz="4" w:space="0" w:color="auto"/>
              <w:left w:val="single" w:sz="4" w:space="0" w:color="auto"/>
              <w:bottom w:val="single" w:sz="4" w:space="0" w:color="auto"/>
            </w:tcBorders>
            <w:shd w:val="clear" w:color="auto" w:fill="FFFFFF"/>
          </w:tcPr>
          <w:p w:rsidR="00772236" w:rsidRDefault="00772236" w:rsidP="002D498B">
            <w:pPr>
              <w:widowControl w:val="0"/>
              <w:spacing w:line="240" w:lineRule="exact"/>
              <w:rPr>
                <w:color w:val="000000"/>
                <w:sz w:val="28"/>
                <w:lang w:bidi="ru-RU"/>
              </w:rPr>
            </w:pPr>
          </w:p>
          <w:p w:rsidR="00716DCD" w:rsidRPr="00772236" w:rsidRDefault="00716DCD" w:rsidP="002D498B">
            <w:pPr>
              <w:widowControl w:val="0"/>
              <w:spacing w:line="240" w:lineRule="exact"/>
              <w:rPr>
                <w:color w:val="000000"/>
                <w:sz w:val="28"/>
                <w:lang w:bidi="ru-RU"/>
              </w:rPr>
            </w:pPr>
            <w:r w:rsidRPr="00772236">
              <w:rPr>
                <w:color w:val="000000"/>
                <w:sz w:val="28"/>
                <w:lang w:bidi="ru-RU"/>
              </w:rPr>
              <w:t>Детская библиотека</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716DCD" w:rsidRPr="001A6824" w:rsidRDefault="00716DCD" w:rsidP="002D498B">
            <w:pPr>
              <w:widowControl w:val="0"/>
              <w:spacing w:line="317" w:lineRule="exact"/>
              <w:rPr>
                <w:color w:val="000000"/>
                <w:lang w:bidi="ru-RU"/>
              </w:rPr>
            </w:pPr>
            <w:r w:rsidRPr="001A6824">
              <w:rPr>
                <w:color w:val="000000"/>
                <w:lang w:bidi="ru-RU"/>
              </w:rPr>
              <w:t>Работа по воспитанию читательского интереса у детей</w:t>
            </w:r>
          </w:p>
        </w:tc>
      </w:tr>
      <w:tr w:rsidR="00716DCD" w:rsidRPr="001A6824" w:rsidTr="0050045D">
        <w:trPr>
          <w:trHeight w:hRule="exact" w:val="731"/>
          <w:jc w:val="center"/>
        </w:trPr>
        <w:tc>
          <w:tcPr>
            <w:tcW w:w="630" w:type="dxa"/>
            <w:tcBorders>
              <w:top w:val="single" w:sz="4" w:space="0" w:color="auto"/>
              <w:left w:val="single" w:sz="4" w:space="0" w:color="auto"/>
              <w:bottom w:val="single" w:sz="4" w:space="0" w:color="auto"/>
            </w:tcBorders>
            <w:shd w:val="clear" w:color="auto" w:fill="FFFFFF"/>
          </w:tcPr>
          <w:p w:rsidR="00716DCD" w:rsidRPr="00772236" w:rsidRDefault="0050045D" w:rsidP="00772236">
            <w:pPr>
              <w:pStyle w:val="a3"/>
              <w:widowControl w:val="0"/>
              <w:numPr>
                <w:ilvl w:val="0"/>
                <w:numId w:val="44"/>
              </w:numPr>
              <w:rPr>
                <w:rFonts w:eastAsia="Arial Unicode MS"/>
                <w:color w:val="000000"/>
                <w:lang w:bidi="ru-RU"/>
              </w:rPr>
            </w:pPr>
            <w:r w:rsidRPr="00772236">
              <w:rPr>
                <w:rFonts w:eastAsia="Arial Unicode MS"/>
                <w:color w:val="000000"/>
                <w:lang w:bidi="ru-RU"/>
              </w:rPr>
              <w:t>12</w:t>
            </w:r>
          </w:p>
        </w:tc>
        <w:tc>
          <w:tcPr>
            <w:tcW w:w="4449" w:type="dxa"/>
            <w:tcBorders>
              <w:top w:val="single" w:sz="4" w:space="0" w:color="auto"/>
              <w:left w:val="single" w:sz="4" w:space="0" w:color="auto"/>
              <w:bottom w:val="single" w:sz="4" w:space="0" w:color="auto"/>
            </w:tcBorders>
            <w:shd w:val="clear" w:color="auto" w:fill="FFFFFF"/>
          </w:tcPr>
          <w:p w:rsidR="00772236" w:rsidRDefault="00772236" w:rsidP="002D498B">
            <w:pPr>
              <w:widowControl w:val="0"/>
              <w:spacing w:line="240" w:lineRule="exact"/>
              <w:rPr>
                <w:color w:val="000000"/>
                <w:sz w:val="28"/>
                <w:lang w:bidi="ru-RU"/>
              </w:rPr>
            </w:pPr>
          </w:p>
          <w:p w:rsidR="00716DCD" w:rsidRPr="00772236" w:rsidRDefault="00A16251" w:rsidP="002D498B">
            <w:pPr>
              <w:widowControl w:val="0"/>
              <w:spacing w:line="240" w:lineRule="exact"/>
              <w:rPr>
                <w:color w:val="000000"/>
                <w:sz w:val="28"/>
                <w:lang w:bidi="ru-RU"/>
              </w:rPr>
            </w:pPr>
            <w:r w:rsidRPr="00772236">
              <w:rPr>
                <w:color w:val="000000"/>
                <w:sz w:val="28"/>
                <w:lang w:bidi="ru-RU"/>
              </w:rPr>
              <w:t>Музей «Ежа Петровича»</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716DCD" w:rsidRPr="001A6824" w:rsidRDefault="00A16251" w:rsidP="002D498B">
            <w:pPr>
              <w:widowControl w:val="0"/>
              <w:spacing w:line="317" w:lineRule="exact"/>
              <w:rPr>
                <w:color w:val="000000"/>
                <w:lang w:bidi="ru-RU"/>
              </w:rPr>
            </w:pPr>
            <w:r>
              <w:rPr>
                <w:color w:val="000000"/>
                <w:lang w:bidi="ru-RU"/>
              </w:rPr>
              <w:t>Посещение музея, тематические праздники,</w:t>
            </w:r>
            <w:r w:rsidR="00553B43">
              <w:rPr>
                <w:color w:val="000000"/>
                <w:lang w:bidi="ru-RU"/>
              </w:rPr>
              <w:t xml:space="preserve"> мастер-классы, и др.</w:t>
            </w:r>
            <w:r>
              <w:rPr>
                <w:color w:val="000000"/>
                <w:lang w:bidi="ru-RU"/>
              </w:rPr>
              <w:t xml:space="preserve"> </w:t>
            </w:r>
            <w:r w:rsidR="00553B43">
              <w:rPr>
                <w:color w:val="000000"/>
                <w:lang w:bidi="ru-RU"/>
              </w:rPr>
              <w:t xml:space="preserve"> </w:t>
            </w:r>
          </w:p>
        </w:tc>
      </w:tr>
    </w:tbl>
    <w:p w:rsidR="001A6824" w:rsidRDefault="001A6824" w:rsidP="001A6824">
      <w:pPr>
        <w:widowControl w:val="0"/>
        <w:spacing w:line="317" w:lineRule="exact"/>
        <w:ind w:right="580"/>
        <w:jc w:val="both"/>
        <w:rPr>
          <w:color w:val="000000"/>
          <w:lang w:bidi="ru-RU"/>
        </w:rPr>
      </w:pPr>
    </w:p>
    <w:p w:rsidR="00226762" w:rsidRDefault="00226762" w:rsidP="00226762">
      <w:pPr>
        <w:jc w:val="center"/>
        <w:rPr>
          <w:b/>
          <w:sz w:val="28"/>
          <w:szCs w:val="28"/>
        </w:rPr>
      </w:pPr>
      <w:r w:rsidRPr="00D66B44">
        <w:rPr>
          <w:b/>
          <w:sz w:val="28"/>
          <w:szCs w:val="28"/>
        </w:rPr>
        <w:t>Анализ  социально</w:t>
      </w:r>
      <w:r>
        <w:rPr>
          <w:b/>
          <w:sz w:val="28"/>
          <w:szCs w:val="28"/>
        </w:rPr>
        <w:t xml:space="preserve">й </w:t>
      </w:r>
      <w:r w:rsidRPr="00D66B44">
        <w:rPr>
          <w:b/>
          <w:sz w:val="28"/>
          <w:szCs w:val="28"/>
        </w:rPr>
        <w:t xml:space="preserve">работы </w:t>
      </w:r>
      <w:r>
        <w:rPr>
          <w:b/>
          <w:sz w:val="28"/>
          <w:szCs w:val="28"/>
        </w:rPr>
        <w:t>в</w:t>
      </w:r>
      <w:r w:rsidRPr="00D66B44">
        <w:rPr>
          <w:b/>
          <w:sz w:val="28"/>
          <w:szCs w:val="28"/>
        </w:rPr>
        <w:t xml:space="preserve"> 201</w:t>
      </w:r>
      <w:r>
        <w:rPr>
          <w:b/>
          <w:sz w:val="28"/>
          <w:szCs w:val="28"/>
        </w:rPr>
        <w:t>7</w:t>
      </w:r>
      <w:r w:rsidRPr="00D66B44">
        <w:rPr>
          <w:b/>
          <w:sz w:val="28"/>
          <w:szCs w:val="28"/>
        </w:rPr>
        <w:t>-201</w:t>
      </w:r>
      <w:r>
        <w:rPr>
          <w:b/>
          <w:sz w:val="28"/>
          <w:szCs w:val="28"/>
        </w:rPr>
        <w:t>8</w:t>
      </w:r>
      <w:r w:rsidRPr="00D66B44">
        <w:rPr>
          <w:b/>
          <w:sz w:val="28"/>
          <w:szCs w:val="28"/>
        </w:rPr>
        <w:t xml:space="preserve"> учебн</w:t>
      </w:r>
      <w:r>
        <w:rPr>
          <w:b/>
          <w:sz w:val="28"/>
          <w:szCs w:val="28"/>
        </w:rPr>
        <w:t>ом</w:t>
      </w:r>
      <w:r w:rsidRPr="00D66B44">
        <w:rPr>
          <w:b/>
          <w:sz w:val="28"/>
          <w:szCs w:val="28"/>
        </w:rPr>
        <w:t xml:space="preserve"> год</w:t>
      </w:r>
      <w:r>
        <w:rPr>
          <w:b/>
          <w:sz w:val="28"/>
          <w:szCs w:val="28"/>
        </w:rPr>
        <w:t xml:space="preserve">у </w:t>
      </w:r>
    </w:p>
    <w:p w:rsidR="00226762" w:rsidRDefault="00226762" w:rsidP="00226762">
      <w:pPr>
        <w:ind w:firstLine="539"/>
        <w:jc w:val="both"/>
        <w:rPr>
          <w:sz w:val="28"/>
          <w:szCs w:val="28"/>
        </w:rPr>
      </w:pPr>
      <w:r>
        <w:rPr>
          <w:sz w:val="28"/>
          <w:szCs w:val="28"/>
        </w:rPr>
        <w:t xml:space="preserve">В 2017-2018 учебном году основной </w:t>
      </w:r>
      <w:r w:rsidRPr="00516ED2">
        <w:rPr>
          <w:b/>
          <w:sz w:val="28"/>
          <w:szCs w:val="28"/>
        </w:rPr>
        <w:t>целью</w:t>
      </w:r>
      <w:r>
        <w:rPr>
          <w:sz w:val="28"/>
          <w:szCs w:val="28"/>
        </w:rPr>
        <w:t xml:space="preserve"> работы социального педагога Муравьевой Л.Б. являлось  обеспечение социальной защиты прав детей-сирот и детей, оставшихся без попечения родителей (ОБПР), детей-инвалидов, детей  из  семей, находящихся в трудной жизненной ситуации.</w:t>
      </w:r>
    </w:p>
    <w:p w:rsidR="00226762" w:rsidRDefault="00226762" w:rsidP="00226762">
      <w:pPr>
        <w:ind w:firstLine="539"/>
        <w:jc w:val="both"/>
        <w:rPr>
          <w:sz w:val="28"/>
          <w:szCs w:val="28"/>
        </w:rPr>
      </w:pPr>
      <w:r>
        <w:rPr>
          <w:sz w:val="28"/>
          <w:szCs w:val="28"/>
        </w:rPr>
        <w:t>Для достижения данной цели были поставлены следующие</w:t>
      </w:r>
      <w:r w:rsidRPr="00516ED2">
        <w:rPr>
          <w:b/>
          <w:sz w:val="28"/>
          <w:szCs w:val="28"/>
        </w:rPr>
        <w:t xml:space="preserve"> задачи</w:t>
      </w:r>
      <w:r>
        <w:rPr>
          <w:sz w:val="28"/>
          <w:szCs w:val="28"/>
        </w:rPr>
        <w:t>:</w:t>
      </w:r>
    </w:p>
    <w:p w:rsidR="00226762" w:rsidRDefault="00226762" w:rsidP="00226762">
      <w:pPr>
        <w:jc w:val="both"/>
        <w:rPr>
          <w:sz w:val="28"/>
          <w:szCs w:val="28"/>
        </w:rPr>
      </w:pPr>
      <w:r>
        <w:rPr>
          <w:sz w:val="28"/>
          <w:szCs w:val="28"/>
        </w:rPr>
        <w:t xml:space="preserve"> - создать условия для социальной реабилитации детей, поступивших в детский </w:t>
      </w:r>
      <w:r w:rsidRPr="008D2888">
        <w:rPr>
          <w:sz w:val="28"/>
          <w:szCs w:val="28"/>
        </w:rPr>
        <w:t>дом;</w:t>
      </w:r>
    </w:p>
    <w:p w:rsidR="00226762" w:rsidRPr="008D2888" w:rsidRDefault="00226762" w:rsidP="00226762">
      <w:pPr>
        <w:jc w:val="both"/>
        <w:rPr>
          <w:sz w:val="28"/>
          <w:szCs w:val="28"/>
        </w:rPr>
      </w:pPr>
      <w:r>
        <w:rPr>
          <w:sz w:val="28"/>
          <w:szCs w:val="28"/>
        </w:rPr>
        <w:t>- обеспечить социально-правовое сопровождение детей, оставшихся без попечения родителей и детей  из  семей, находящихся в трудной жизненной ситуации;</w:t>
      </w:r>
    </w:p>
    <w:p w:rsidR="00226762" w:rsidRPr="008D2888" w:rsidRDefault="00226762" w:rsidP="00226762">
      <w:pPr>
        <w:jc w:val="both"/>
        <w:rPr>
          <w:sz w:val="28"/>
          <w:szCs w:val="28"/>
        </w:rPr>
      </w:pPr>
      <w:r w:rsidRPr="008D2888">
        <w:rPr>
          <w:sz w:val="28"/>
          <w:szCs w:val="28"/>
        </w:rPr>
        <w:t xml:space="preserve">-обеспечить социально-педагогическое сопровождение кандидатов в опекуны, </w:t>
      </w:r>
      <w:r>
        <w:rPr>
          <w:sz w:val="28"/>
          <w:szCs w:val="28"/>
        </w:rPr>
        <w:t xml:space="preserve"> усыновители;</w:t>
      </w:r>
    </w:p>
    <w:p w:rsidR="00226762" w:rsidRPr="008D2888" w:rsidRDefault="00226762" w:rsidP="00226762">
      <w:pPr>
        <w:jc w:val="both"/>
        <w:rPr>
          <w:sz w:val="28"/>
          <w:szCs w:val="28"/>
        </w:rPr>
      </w:pPr>
      <w:r w:rsidRPr="008D2888">
        <w:rPr>
          <w:sz w:val="28"/>
          <w:szCs w:val="28"/>
        </w:rPr>
        <w:t>- содействовать устра</w:t>
      </w:r>
      <w:r>
        <w:rPr>
          <w:sz w:val="28"/>
          <w:szCs w:val="28"/>
        </w:rPr>
        <w:t>нению проблем для восстановления кровной семьи;</w:t>
      </w:r>
    </w:p>
    <w:p w:rsidR="00226762" w:rsidRDefault="00226762" w:rsidP="00591D89">
      <w:pPr>
        <w:jc w:val="both"/>
        <w:rPr>
          <w:sz w:val="28"/>
          <w:szCs w:val="28"/>
        </w:rPr>
      </w:pPr>
      <w:r w:rsidRPr="008D2888">
        <w:rPr>
          <w:sz w:val="28"/>
          <w:szCs w:val="28"/>
        </w:rPr>
        <w:lastRenderedPageBreak/>
        <w:t>-своевременно выявить и принять меры профилактики по  правонарушениям сре</w:t>
      </w:r>
      <w:r w:rsidR="00591D89">
        <w:rPr>
          <w:sz w:val="28"/>
          <w:szCs w:val="28"/>
        </w:rPr>
        <w:t>ди воспитанников детского дома;</w:t>
      </w:r>
    </w:p>
    <w:p w:rsidR="00226762" w:rsidRPr="008D2888" w:rsidRDefault="00226762" w:rsidP="005D4C07">
      <w:pPr>
        <w:ind w:firstLine="540"/>
        <w:jc w:val="both"/>
        <w:rPr>
          <w:sz w:val="28"/>
          <w:szCs w:val="28"/>
        </w:rPr>
      </w:pPr>
      <w:r w:rsidRPr="008D2888">
        <w:rPr>
          <w:sz w:val="28"/>
          <w:szCs w:val="28"/>
        </w:rPr>
        <w:t xml:space="preserve">Реализация поставленных задач осуществлялась по основным </w:t>
      </w:r>
      <w:r w:rsidRPr="008D2888">
        <w:rPr>
          <w:b/>
          <w:sz w:val="28"/>
          <w:szCs w:val="28"/>
        </w:rPr>
        <w:t>направлениям</w:t>
      </w:r>
      <w:r w:rsidRPr="008D2888">
        <w:rPr>
          <w:sz w:val="28"/>
          <w:szCs w:val="28"/>
        </w:rPr>
        <w:t>:</w:t>
      </w:r>
    </w:p>
    <w:p w:rsidR="00226762" w:rsidRPr="008D2888" w:rsidRDefault="00226762" w:rsidP="00226762">
      <w:pPr>
        <w:jc w:val="both"/>
        <w:rPr>
          <w:sz w:val="28"/>
          <w:szCs w:val="28"/>
        </w:rPr>
      </w:pPr>
      <w:r w:rsidRPr="008D2888">
        <w:rPr>
          <w:sz w:val="28"/>
          <w:szCs w:val="28"/>
        </w:rPr>
        <w:t>1. Социально-педагогическая диагностика с целью выявления социальных и личностных проблем воспитанников.</w:t>
      </w:r>
    </w:p>
    <w:p w:rsidR="00226762" w:rsidRPr="008D2888" w:rsidRDefault="00226762" w:rsidP="00226762">
      <w:pPr>
        <w:jc w:val="both"/>
        <w:rPr>
          <w:sz w:val="28"/>
          <w:szCs w:val="28"/>
        </w:rPr>
      </w:pPr>
      <w:r w:rsidRPr="008D2888">
        <w:rPr>
          <w:sz w:val="28"/>
          <w:szCs w:val="28"/>
        </w:rPr>
        <w:t>2. Социально - педагогическая защита прав воспитанников.</w:t>
      </w:r>
    </w:p>
    <w:p w:rsidR="00226762" w:rsidRPr="008D2888" w:rsidRDefault="00226762" w:rsidP="00226762">
      <w:pPr>
        <w:jc w:val="both"/>
        <w:rPr>
          <w:sz w:val="28"/>
          <w:szCs w:val="28"/>
        </w:rPr>
      </w:pPr>
      <w:r w:rsidRPr="008D2888">
        <w:rPr>
          <w:sz w:val="28"/>
          <w:szCs w:val="28"/>
        </w:rPr>
        <w:t>3. Социально - педагогическая профилактика, коррекция и реабилитация.</w:t>
      </w:r>
    </w:p>
    <w:p w:rsidR="00226762" w:rsidRPr="008D2888" w:rsidRDefault="00226762" w:rsidP="00226762">
      <w:pPr>
        <w:jc w:val="both"/>
        <w:rPr>
          <w:sz w:val="28"/>
          <w:szCs w:val="28"/>
        </w:rPr>
      </w:pPr>
      <w:r w:rsidRPr="008D2888">
        <w:rPr>
          <w:sz w:val="28"/>
          <w:szCs w:val="28"/>
        </w:rPr>
        <w:t>4. Социально - педагогическое консультирование.</w:t>
      </w:r>
    </w:p>
    <w:p w:rsidR="00226762" w:rsidRDefault="00226762" w:rsidP="00226762">
      <w:pPr>
        <w:jc w:val="both"/>
        <w:rPr>
          <w:sz w:val="28"/>
          <w:szCs w:val="28"/>
        </w:rPr>
      </w:pPr>
      <w:r>
        <w:rPr>
          <w:sz w:val="28"/>
          <w:szCs w:val="28"/>
        </w:rPr>
        <w:t>5. Работа с кровными и  замещающими семьями воспитанников.</w:t>
      </w:r>
    </w:p>
    <w:p w:rsidR="00226762" w:rsidRDefault="00226762" w:rsidP="00226762">
      <w:pPr>
        <w:jc w:val="both"/>
        <w:rPr>
          <w:color w:val="0000FF"/>
          <w:sz w:val="28"/>
          <w:szCs w:val="28"/>
        </w:rPr>
      </w:pPr>
      <w:r>
        <w:rPr>
          <w:sz w:val="28"/>
          <w:szCs w:val="28"/>
        </w:rPr>
        <w:t>6. Организационно-методическая деятельность</w:t>
      </w:r>
      <w:r>
        <w:rPr>
          <w:color w:val="0000FF"/>
          <w:sz w:val="28"/>
          <w:szCs w:val="28"/>
        </w:rPr>
        <w:t>.</w:t>
      </w:r>
    </w:p>
    <w:p w:rsidR="00226762" w:rsidRPr="00226762" w:rsidRDefault="00226762" w:rsidP="00591D89">
      <w:pPr>
        <w:ind w:hanging="142"/>
        <w:jc w:val="both"/>
        <w:rPr>
          <w:color w:val="0000FF"/>
          <w:sz w:val="32"/>
          <w:szCs w:val="28"/>
        </w:rPr>
      </w:pPr>
      <w:r w:rsidRPr="00DF0579">
        <w:t xml:space="preserve"> </w:t>
      </w:r>
      <w:r w:rsidRPr="00226762">
        <w:rPr>
          <w:sz w:val="28"/>
        </w:rPr>
        <w:t xml:space="preserve">Работа социального педагога  организована в соответствии с действующими нормативно-правовыми документами:  ФЗ № 48 «Об опеке и попечительстве»,  Гражданским Кодексом  РФ, Семейным  Кодексом РФ, </w:t>
      </w:r>
      <w:hyperlink r:id="rId17" w:history="1">
        <w:r w:rsidRPr="00226762">
          <w:rPr>
            <w:rStyle w:val="aa"/>
            <w:b w:val="0"/>
            <w:color w:val="auto"/>
            <w:sz w:val="28"/>
          </w:rPr>
          <w:t>постановлением Правительства РФ от 10 февраля 2014 г. N 93 "О внесении изменений в некоторые акты Правительства Российской Федерации по вопросам устройства детей-сирот и детей, оставшихся без попечения родителей, на воспитание в семьи"</w:t>
        </w:r>
      </w:hyperlink>
      <w:r w:rsidRPr="00226762">
        <w:rPr>
          <w:b/>
          <w:sz w:val="28"/>
        </w:rPr>
        <w:t>,</w:t>
      </w:r>
      <w:r w:rsidRPr="00226762">
        <w:rPr>
          <w:sz w:val="28"/>
        </w:rPr>
        <w:t xml:space="preserve"> постановлением  Правительства Российской Федерации от 18 мая </w:t>
      </w:r>
      <w:smartTag w:uri="urn:schemas-microsoft-com:office:smarttags" w:element="metricconverter">
        <w:smartTagPr>
          <w:attr w:name="ProductID" w:val="2009 г"/>
        </w:smartTagPr>
        <w:r w:rsidRPr="00226762">
          <w:rPr>
            <w:sz w:val="28"/>
          </w:rPr>
          <w:t>2009 г</w:t>
        </w:r>
      </w:smartTag>
      <w:r w:rsidRPr="00226762">
        <w:rPr>
          <w:sz w:val="28"/>
        </w:rPr>
        <w:t xml:space="preserve">. № </w:t>
      </w:r>
      <w:smartTag w:uri="urn:schemas-microsoft-com:office:smarttags" w:element="metricconverter">
        <w:smartTagPr>
          <w:attr w:name="ProductID" w:val="423 г"/>
        </w:smartTagPr>
        <w:r w:rsidRPr="00226762">
          <w:rPr>
            <w:sz w:val="28"/>
          </w:rPr>
          <w:t>423 г</w:t>
        </w:r>
      </w:smartTag>
      <w:r w:rsidRPr="00226762">
        <w:rPr>
          <w:sz w:val="28"/>
        </w:rPr>
        <w:t>. «Об отдельных вопросах осуществления опеки и попечительства в отношении несовершеннолетних граждан», Законом «Об образовании», Конвенцией о правах ребенка, нормативными актами и постановлениями Правительства РФ, ФЗ «Об основах системы профилактики безнадзорности и правонарушений среди несовершеннолетних», «Об основных гарантиях прав ребенка в РФ», Постановлением Правительства РФ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постановлением Правительства РФ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226762" w:rsidRDefault="00226762" w:rsidP="00226762">
      <w:pPr>
        <w:pStyle w:val="a9"/>
        <w:spacing w:before="0" w:beforeAutospacing="0" w:after="0" w:afterAutospacing="0"/>
        <w:jc w:val="both"/>
        <w:rPr>
          <w:sz w:val="28"/>
          <w:szCs w:val="28"/>
        </w:rPr>
      </w:pPr>
      <w:r w:rsidRPr="00DF0579">
        <w:t xml:space="preserve">           </w:t>
      </w:r>
      <w:r w:rsidRPr="00DF0579">
        <w:tab/>
      </w:r>
      <w:r w:rsidRPr="00DF0579">
        <w:rPr>
          <w:sz w:val="28"/>
          <w:szCs w:val="28"/>
        </w:rPr>
        <w:t>С целью реализации основного направления работы по охране и защите прав воспитанников детей-сирот и детей, оставшихся без</w:t>
      </w:r>
      <w:r>
        <w:rPr>
          <w:sz w:val="28"/>
          <w:szCs w:val="28"/>
        </w:rPr>
        <w:t xml:space="preserve"> попечения родителей, работа ведется по следующим блокам:</w:t>
      </w:r>
    </w:p>
    <w:p w:rsidR="00226762" w:rsidRDefault="00226762" w:rsidP="00226762">
      <w:pPr>
        <w:pStyle w:val="a9"/>
        <w:spacing w:before="0" w:beforeAutospacing="0" w:after="0" w:afterAutospacing="0"/>
        <w:jc w:val="both"/>
        <w:rPr>
          <w:sz w:val="28"/>
          <w:szCs w:val="28"/>
        </w:rPr>
      </w:pPr>
    </w:p>
    <w:p w:rsidR="00226762" w:rsidRDefault="00226762" w:rsidP="00226762">
      <w:pPr>
        <w:pStyle w:val="a9"/>
        <w:spacing w:before="0" w:beforeAutospacing="0" w:after="0" w:afterAutospacing="0"/>
        <w:ind w:left="-142"/>
        <w:jc w:val="both"/>
        <w:rPr>
          <w:b/>
          <w:sz w:val="28"/>
          <w:szCs w:val="28"/>
        </w:rPr>
      </w:pPr>
      <w:r>
        <w:rPr>
          <w:b/>
          <w:sz w:val="28"/>
          <w:szCs w:val="28"/>
        </w:rPr>
        <w:t>1.Работа с правоустанавливающими документами</w:t>
      </w:r>
    </w:p>
    <w:p w:rsidR="00226762" w:rsidRDefault="00226762" w:rsidP="00226762">
      <w:pPr>
        <w:pStyle w:val="a9"/>
        <w:spacing w:before="0" w:beforeAutospacing="0" w:after="0" w:afterAutospacing="0"/>
        <w:ind w:left="-142"/>
        <w:jc w:val="both"/>
        <w:rPr>
          <w:sz w:val="28"/>
          <w:szCs w:val="28"/>
        </w:rPr>
      </w:pPr>
    </w:p>
    <w:p w:rsidR="00226762" w:rsidRDefault="00226762" w:rsidP="005D4C07">
      <w:pPr>
        <w:pStyle w:val="a9"/>
        <w:spacing w:before="0" w:beforeAutospacing="0" w:after="0" w:afterAutospacing="0"/>
        <w:ind w:left="-142" w:firstLine="709"/>
        <w:jc w:val="both"/>
        <w:rPr>
          <w:sz w:val="28"/>
          <w:szCs w:val="28"/>
        </w:rPr>
      </w:pPr>
      <w:r>
        <w:rPr>
          <w:b/>
          <w:sz w:val="28"/>
          <w:szCs w:val="28"/>
        </w:rPr>
        <w:t xml:space="preserve"> </w:t>
      </w:r>
      <w:r>
        <w:rPr>
          <w:b/>
          <w:sz w:val="28"/>
          <w:szCs w:val="28"/>
        </w:rPr>
        <w:tab/>
      </w:r>
      <w:r>
        <w:rPr>
          <w:sz w:val="28"/>
          <w:szCs w:val="28"/>
        </w:rPr>
        <w:t xml:space="preserve">В течение 2017-2018 учебного года </w:t>
      </w:r>
      <w:r w:rsidRPr="002513C0">
        <w:rPr>
          <w:b/>
          <w:sz w:val="28"/>
          <w:szCs w:val="28"/>
        </w:rPr>
        <w:t>(1.06.2017 г – 31.05.2018 г.)</w:t>
      </w:r>
      <w:r>
        <w:rPr>
          <w:sz w:val="28"/>
          <w:szCs w:val="28"/>
        </w:rPr>
        <w:t xml:space="preserve"> в учреждение поступило 29 воспитанников. Все личные дела  велись в соответствии с постановлением Правительства Российской Федерации № 423 от 15.05.2009 г. «Об отдельных вопросах осуществления опеки и попечительства в отношении несовершеннолетних граждан». При поступлении ребенка в учреждение</w:t>
      </w:r>
      <w:r w:rsidRPr="00DF0579">
        <w:rPr>
          <w:sz w:val="28"/>
          <w:szCs w:val="28"/>
        </w:rPr>
        <w:t xml:space="preserve"> </w:t>
      </w:r>
      <w:r>
        <w:rPr>
          <w:sz w:val="28"/>
          <w:szCs w:val="28"/>
        </w:rPr>
        <w:t>направляются запросы на  предоставление недостающих документов, определяются основные направления по защит</w:t>
      </w:r>
      <w:r w:rsidR="005D4C07">
        <w:rPr>
          <w:sz w:val="28"/>
          <w:szCs w:val="28"/>
        </w:rPr>
        <w:t>е их прав и законных интересов.</w:t>
      </w:r>
    </w:p>
    <w:p w:rsidR="00226762" w:rsidRDefault="00226762" w:rsidP="005D4C07">
      <w:pPr>
        <w:pStyle w:val="a9"/>
        <w:spacing w:before="0" w:beforeAutospacing="0" w:after="0" w:afterAutospacing="0"/>
        <w:ind w:left="-142"/>
        <w:jc w:val="both"/>
        <w:rPr>
          <w:b/>
          <w:sz w:val="28"/>
          <w:szCs w:val="28"/>
        </w:rPr>
      </w:pPr>
      <w:r>
        <w:rPr>
          <w:b/>
          <w:sz w:val="28"/>
          <w:szCs w:val="28"/>
        </w:rPr>
        <w:t>2.Защ</w:t>
      </w:r>
      <w:r w:rsidR="005D4C07">
        <w:rPr>
          <w:b/>
          <w:sz w:val="28"/>
          <w:szCs w:val="28"/>
        </w:rPr>
        <w:t>ита жилищных прав воспитанников</w:t>
      </w:r>
    </w:p>
    <w:p w:rsidR="00226762" w:rsidRDefault="00226762" w:rsidP="00226762">
      <w:pPr>
        <w:pStyle w:val="a9"/>
        <w:spacing w:before="0" w:beforeAutospacing="0" w:after="0" w:afterAutospacing="0"/>
        <w:ind w:left="-142" w:firstLine="709"/>
        <w:jc w:val="both"/>
        <w:rPr>
          <w:b/>
          <w:sz w:val="28"/>
          <w:szCs w:val="28"/>
        </w:rPr>
      </w:pPr>
      <w:r>
        <w:rPr>
          <w:sz w:val="28"/>
          <w:szCs w:val="28"/>
        </w:rPr>
        <w:lastRenderedPageBreak/>
        <w:t>В 2017-2018 учебном году воспитанникам при поступлении в детский дом своевременно оформлена  и при выбытии досрочно  прекращена  регистрация по месту временного пребывания:</w:t>
      </w:r>
    </w:p>
    <w:p w:rsidR="00226762" w:rsidRDefault="00226762" w:rsidP="00226762">
      <w:pPr>
        <w:pStyle w:val="a9"/>
        <w:spacing w:before="0" w:beforeAutospacing="0" w:after="0" w:afterAutospacing="0"/>
        <w:jc w:val="both"/>
        <w:rPr>
          <w:sz w:val="28"/>
          <w:szCs w:val="28"/>
        </w:rPr>
      </w:pPr>
      <w:r>
        <w:rPr>
          <w:b/>
          <w:sz w:val="28"/>
          <w:szCs w:val="28"/>
        </w:rPr>
        <w:t>Итого за 2017-2018  учебный год</w:t>
      </w:r>
      <w:r>
        <w:rPr>
          <w:sz w:val="28"/>
          <w:szCs w:val="28"/>
        </w:rPr>
        <w:t>: 12 воспитанникам досрочно прекращена регистрация по месту пребывания в связи с убытием под опеку  в приемную семью либо по причине усыновления.</w:t>
      </w:r>
    </w:p>
    <w:p w:rsidR="00226762" w:rsidRPr="008D2888" w:rsidRDefault="00226762" w:rsidP="00487C92">
      <w:pPr>
        <w:pStyle w:val="a9"/>
        <w:spacing w:before="0" w:beforeAutospacing="0" w:after="0" w:afterAutospacing="0"/>
        <w:ind w:firstLine="709"/>
        <w:jc w:val="both"/>
        <w:rPr>
          <w:sz w:val="28"/>
          <w:szCs w:val="28"/>
        </w:rPr>
      </w:pPr>
      <w:r>
        <w:rPr>
          <w:sz w:val="28"/>
          <w:szCs w:val="28"/>
        </w:rPr>
        <w:t>В отношении 2 воспитанников оформлены миграционные карты, т.к. у детей нет Российского гражданства. 1 воспитаннику оф</w:t>
      </w:r>
      <w:r w:rsidR="00487C92">
        <w:rPr>
          <w:sz w:val="28"/>
          <w:szCs w:val="28"/>
        </w:rPr>
        <w:t>ормлено Российское гражданство.</w:t>
      </w:r>
    </w:p>
    <w:p w:rsidR="00226762" w:rsidRDefault="00226762" w:rsidP="00226762">
      <w:pPr>
        <w:pStyle w:val="a9"/>
        <w:spacing w:before="0" w:beforeAutospacing="0" w:after="0" w:afterAutospacing="0"/>
        <w:jc w:val="both"/>
        <w:rPr>
          <w:b/>
          <w:sz w:val="28"/>
          <w:szCs w:val="28"/>
        </w:rPr>
      </w:pPr>
      <w:r>
        <w:rPr>
          <w:b/>
          <w:sz w:val="28"/>
          <w:szCs w:val="28"/>
        </w:rPr>
        <w:t xml:space="preserve">3.Организация работы с воспитанниками по подготовке детей к переходу в замещающую семью либо возвращению в кровную семью и временной передаче детей в семьи граждан, постоянно проживающих на территории Российской Федерации </w:t>
      </w:r>
    </w:p>
    <w:p w:rsidR="00226762" w:rsidRPr="008D2888" w:rsidRDefault="00226762" w:rsidP="00487C92">
      <w:pPr>
        <w:pStyle w:val="a9"/>
        <w:spacing w:before="0" w:beforeAutospacing="0" w:after="0" w:afterAutospacing="0"/>
        <w:jc w:val="both"/>
        <w:rPr>
          <w:sz w:val="28"/>
          <w:szCs w:val="28"/>
        </w:rPr>
      </w:pPr>
    </w:p>
    <w:p w:rsidR="00226762" w:rsidRPr="00487C92" w:rsidRDefault="00226762" w:rsidP="00487C92">
      <w:pPr>
        <w:pStyle w:val="a9"/>
        <w:spacing w:before="0" w:beforeAutospacing="0" w:after="0" w:afterAutospacing="0"/>
        <w:jc w:val="both"/>
        <w:rPr>
          <w:b/>
          <w:sz w:val="28"/>
          <w:szCs w:val="28"/>
        </w:rPr>
      </w:pPr>
      <w:r>
        <w:rPr>
          <w:b/>
          <w:sz w:val="28"/>
          <w:szCs w:val="28"/>
        </w:rPr>
        <w:t>4. Открытие лицевых счетов детям, контроль за их пополнением, работа по переоформлению лицевых счетов с целью увеличен</w:t>
      </w:r>
      <w:r w:rsidR="00487C92">
        <w:rPr>
          <w:b/>
          <w:sz w:val="28"/>
          <w:szCs w:val="28"/>
        </w:rPr>
        <w:t>ия процентных ставок по вкладам</w:t>
      </w:r>
    </w:p>
    <w:p w:rsidR="00226762" w:rsidRDefault="00226762" w:rsidP="00226762">
      <w:pPr>
        <w:pStyle w:val="a9"/>
        <w:spacing w:before="0" w:beforeAutospacing="0" w:after="0" w:afterAutospacing="0"/>
        <w:ind w:firstLine="708"/>
        <w:jc w:val="both"/>
        <w:rPr>
          <w:sz w:val="28"/>
          <w:szCs w:val="28"/>
        </w:rPr>
      </w:pPr>
      <w:r>
        <w:rPr>
          <w:sz w:val="28"/>
          <w:szCs w:val="28"/>
        </w:rPr>
        <w:t>В 2017-2018 учебном году на лицевые счета воспитанников поступали денежные средства:</w:t>
      </w:r>
    </w:p>
    <w:p w:rsidR="00226762" w:rsidRDefault="00226762" w:rsidP="00226762">
      <w:pPr>
        <w:pStyle w:val="a9"/>
        <w:spacing w:before="0" w:beforeAutospacing="0" w:after="0" w:afterAutospacing="0"/>
        <w:ind w:firstLine="708"/>
        <w:jc w:val="both"/>
        <w:rPr>
          <w:sz w:val="28"/>
          <w:szCs w:val="28"/>
        </w:rPr>
      </w:pPr>
    </w:p>
    <w:tbl>
      <w:tblPr>
        <w:tblStyle w:val="a5"/>
        <w:tblW w:w="0" w:type="auto"/>
        <w:tblLook w:val="04A0" w:firstRow="1" w:lastRow="0" w:firstColumn="1" w:lastColumn="0" w:noHBand="0" w:noVBand="1"/>
      </w:tblPr>
      <w:tblGrid>
        <w:gridCol w:w="906"/>
        <w:gridCol w:w="5451"/>
        <w:gridCol w:w="3214"/>
      </w:tblGrid>
      <w:tr w:rsidR="00226762" w:rsidTr="00226762">
        <w:tc>
          <w:tcPr>
            <w:tcW w:w="959"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pStyle w:val="a9"/>
              <w:spacing w:before="0" w:beforeAutospacing="0" w:after="0" w:afterAutospacing="0"/>
              <w:jc w:val="center"/>
              <w:rPr>
                <w:lang w:eastAsia="en-US"/>
              </w:rPr>
            </w:pPr>
            <w:r>
              <w:rPr>
                <w:lang w:eastAsia="en-US"/>
              </w:rPr>
              <w:t>№ п/п</w:t>
            </w:r>
          </w:p>
        </w:tc>
        <w:tc>
          <w:tcPr>
            <w:tcW w:w="5987"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pStyle w:val="a9"/>
              <w:spacing w:before="0" w:beforeAutospacing="0" w:after="0" w:afterAutospacing="0"/>
              <w:jc w:val="center"/>
              <w:rPr>
                <w:lang w:eastAsia="en-US"/>
              </w:rPr>
            </w:pPr>
            <w:r>
              <w:rPr>
                <w:lang w:eastAsia="en-US"/>
              </w:rPr>
              <w:t>Наименование поступления денежных средств</w:t>
            </w:r>
          </w:p>
        </w:tc>
        <w:tc>
          <w:tcPr>
            <w:tcW w:w="3474"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pStyle w:val="a9"/>
              <w:spacing w:before="0" w:beforeAutospacing="0" w:after="0" w:afterAutospacing="0"/>
              <w:jc w:val="center"/>
              <w:rPr>
                <w:lang w:eastAsia="en-US"/>
              </w:rPr>
            </w:pPr>
            <w:r>
              <w:rPr>
                <w:lang w:eastAsia="en-US"/>
              </w:rPr>
              <w:t>Количество детей, которым поступали деньги</w:t>
            </w:r>
          </w:p>
        </w:tc>
      </w:tr>
      <w:tr w:rsidR="00226762" w:rsidTr="00226762">
        <w:tc>
          <w:tcPr>
            <w:tcW w:w="959" w:type="dxa"/>
            <w:tcBorders>
              <w:top w:val="single" w:sz="4" w:space="0" w:color="auto"/>
              <w:left w:val="single" w:sz="4" w:space="0" w:color="auto"/>
              <w:bottom w:val="single" w:sz="4" w:space="0" w:color="auto"/>
              <w:right w:val="single" w:sz="4" w:space="0" w:color="auto"/>
            </w:tcBorders>
            <w:hideMark/>
          </w:tcPr>
          <w:p w:rsidR="00226762" w:rsidRDefault="00226762" w:rsidP="00226762">
            <w:pPr>
              <w:pStyle w:val="a9"/>
              <w:spacing w:before="0" w:beforeAutospacing="0" w:after="0" w:afterAutospacing="0"/>
              <w:jc w:val="center"/>
              <w:rPr>
                <w:lang w:eastAsia="en-US"/>
              </w:rPr>
            </w:pPr>
            <w:r>
              <w:rPr>
                <w:lang w:eastAsia="en-US"/>
              </w:rPr>
              <w:t>1</w:t>
            </w:r>
          </w:p>
        </w:tc>
        <w:tc>
          <w:tcPr>
            <w:tcW w:w="5987" w:type="dxa"/>
            <w:tcBorders>
              <w:top w:val="single" w:sz="4" w:space="0" w:color="auto"/>
              <w:left w:val="single" w:sz="4" w:space="0" w:color="auto"/>
              <w:bottom w:val="single" w:sz="4" w:space="0" w:color="auto"/>
              <w:right w:val="single" w:sz="4" w:space="0" w:color="auto"/>
            </w:tcBorders>
            <w:hideMark/>
          </w:tcPr>
          <w:p w:rsidR="00226762" w:rsidRDefault="00226762" w:rsidP="00226762">
            <w:pPr>
              <w:pStyle w:val="a9"/>
              <w:spacing w:before="0" w:beforeAutospacing="0" w:after="0" w:afterAutospacing="0"/>
              <w:rPr>
                <w:lang w:eastAsia="en-US"/>
              </w:rPr>
            </w:pPr>
            <w:r>
              <w:rPr>
                <w:lang w:eastAsia="en-US"/>
              </w:rPr>
              <w:t>Пенсия по утере кормильца</w:t>
            </w:r>
          </w:p>
        </w:tc>
        <w:tc>
          <w:tcPr>
            <w:tcW w:w="3474" w:type="dxa"/>
            <w:tcBorders>
              <w:top w:val="single" w:sz="4" w:space="0" w:color="auto"/>
              <w:left w:val="single" w:sz="4" w:space="0" w:color="auto"/>
              <w:bottom w:val="single" w:sz="4" w:space="0" w:color="auto"/>
              <w:right w:val="single" w:sz="4" w:space="0" w:color="auto"/>
            </w:tcBorders>
            <w:hideMark/>
          </w:tcPr>
          <w:p w:rsidR="00226762" w:rsidRDefault="00226762" w:rsidP="00226762">
            <w:pPr>
              <w:pStyle w:val="a9"/>
              <w:spacing w:before="0" w:beforeAutospacing="0" w:after="0" w:afterAutospacing="0"/>
              <w:jc w:val="center"/>
              <w:rPr>
                <w:lang w:eastAsia="en-US"/>
              </w:rPr>
            </w:pPr>
            <w:r>
              <w:rPr>
                <w:lang w:eastAsia="en-US"/>
              </w:rPr>
              <w:t>-</w:t>
            </w:r>
          </w:p>
        </w:tc>
      </w:tr>
      <w:tr w:rsidR="00226762" w:rsidTr="00226762">
        <w:tc>
          <w:tcPr>
            <w:tcW w:w="959" w:type="dxa"/>
            <w:tcBorders>
              <w:top w:val="single" w:sz="4" w:space="0" w:color="auto"/>
              <w:left w:val="single" w:sz="4" w:space="0" w:color="auto"/>
              <w:bottom w:val="single" w:sz="4" w:space="0" w:color="auto"/>
              <w:right w:val="single" w:sz="4" w:space="0" w:color="auto"/>
            </w:tcBorders>
            <w:hideMark/>
          </w:tcPr>
          <w:p w:rsidR="00226762" w:rsidRDefault="00226762" w:rsidP="00226762">
            <w:pPr>
              <w:pStyle w:val="a9"/>
              <w:spacing w:before="0" w:beforeAutospacing="0" w:after="0" w:afterAutospacing="0"/>
              <w:jc w:val="center"/>
              <w:rPr>
                <w:lang w:eastAsia="en-US"/>
              </w:rPr>
            </w:pPr>
            <w:r>
              <w:rPr>
                <w:lang w:eastAsia="en-US"/>
              </w:rPr>
              <w:t>2</w:t>
            </w:r>
          </w:p>
        </w:tc>
        <w:tc>
          <w:tcPr>
            <w:tcW w:w="5987" w:type="dxa"/>
            <w:tcBorders>
              <w:top w:val="single" w:sz="4" w:space="0" w:color="auto"/>
              <w:left w:val="single" w:sz="4" w:space="0" w:color="auto"/>
              <w:bottom w:val="single" w:sz="4" w:space="0" w:color="auto"/>
              <w:right w:val="single" w:sz="4" w:space="0" w:color="auto"/>
            </w:tcBorders>
            <w:hideMark/>
          </w:tcPr>
          <w:p w:rsidR="00226762" w:rsidRDefault="00226762" w:rsidP="00226762">
            <w:pPr>
              <w:pStyle w:val="a9"/>
              <w:spacing w:before="0" w:beforeAutospacing="0" w:after="0" w:afterAutospacing="0"/>
              <w:rPr>
                <w:lang w:eastAsia="en-US"/>
              </w:rPr>
            </w:pPr>
            <w:r>
              <w:rPr>
                <w:lang w:eastAsia="en-US"/>
              </w:rPr>
              <w:t>Пенсия по инвалидности</w:t>
            </w:r>
          </w:p>
        </w:tc>
        <w:tc>
          <w:tcPr>
            <w:tcW w:w="3474" w:type="dxa"/>
            <w:tcBorders>
              <w:top w:val="single" w:sz="4" w:space="0" w:color="auto"/>
              <w:left w:val="single" w:sz="4" w:space="0" w:color="auto"/>
              <w:bottom w:val="single" w:sz="4" w:space="0" w:color="auto"/>
              <w:right w:val="single" w:sz="4" w:space="0" w:color="auto"/>
            </w:tcBorders>
            <w:hideMark/>
          </w:tcPr>
          <w:p w:rsidR="00226762" w:rsidRDefault="00226762" w:rsidP="00226762">
            <w:pPr>
              <w:pStyle w:val="a9"/>
              <w:spacing w:before="0" w:beforeAutospacing="0" w:after="0" w:afterAutospacing="0"/>
              <w:jc w:val="center"/>
              <w:rPr>
                <w:lang w:eastAsia="en-US"/>
              </w:rPr>
            </w:pPr>
            <w:r>
              <w:rPr>
                <w:lang w:eastAsia="en-US"/>
              </w:rPr>
              <w:t>3</w:t>
            </w:r>
          </w:p>
        </w:tc>
      </w:tr>
      <w:tr w:rsidR="00226762" w:rsidTr="00226762">
        <w:tc>
          <w:tcPr>
            <w:tcW w:w="959" w:type="dxa"/>
            <w:tcBorders>
              <w:top w:val="single" w:sz="4" w:space="0" w:color="auto"/>
              <w:left w:val="single" w:sz="4" w:space="0" w:color="auto"/>
              <w:bottom w:val="single" w:sz="4" w:space="0" w:color="auto"/>
              <w:right w:val="single" w:sz="4" w:space="0" w:color="auto"/>
            </w:tcBorders>
            <w:hideMark/>
          </w:tcPr>
          <w:p w:rsidR="00226762" w:rsidRDefault="00226762" w:rsidP="00226762">
            <w:pPr>
              <w:pStyle w:val="a9"/>
              <w:spacing w:before="0" w:beforeAutospacing="0" w:after="0" w:afterAutospacing="0"/>
              <w:jc w:val="center"/>
              <w:rPr>
                <w:lang w:eastAsia="en-US"/>
              </w:rPr>
            </w:pPr>
            <w:r>
              <w:rPr>
                <w:lang w:eastAsia="en-US"/>
              </w:rPr>
              <w:t>3</w:t>
            </w:r>
          </w:p>
        </w:tc>
        <w:tc>
          <w:tcPr>
            <w:tcW w:w="5987" w:type="dxa"/>
            <w:tcBorders>
              <w:top w:val="single" w:sz="4" w:space="0" w:color="auto"/>
              <w:left w:val="single" w:sz="4" w:space="0" w:color="auto"/>
              <w:bottom w:val="single" w:sz="4" w:space="0" w:color="auto"/>
              <w:right w:val="single" w:sz="4" w:space="0" w:color="auto"/>
            </w:tcBorders>
            <w:hideMark/>
          </w:tcPr>
          <w:p w:rsidR="00226762" w:rsidRDefault="00226762" w:rsidP="00226762">
            <w:pPr>
              <w:pStyle w:val="a9"/>
              <w:spacing w:before="0" w:beforeAutospacing="0" w:after="0" w:afterAutospacing="0"/>
              <w:rPr>
                <w:lang w:eastAsia="en-US"/>
              </w:rPr>
            </w:pPr>
            <w:r>
              <w:rPr>
                <w:lang w:eastAsia="en-US"/>
              </w:rPr>
              <w:t>Алименты с родителей</w:t>
            </w:r>
          </w:p>
        </w:tc>
        <w:tc>
          <w:tcPr>
            <w:tcW w:w="3474" w:type="dxa"/>
            <w:tcBorders>
              <w:top w:val="single" w:sz="4" w:space="0" w:color="auto"/>
              <w:left w:val="single" w:sz="4" w:space="0" w:color="auto"/>
              <w:bottom w:val="single" w:sz="4" w:space="0" w:color="auto"/>
              <w:right w:val="single" w:sz="4" w:space="0" w:color="auto"/>
            </w:tcBorders>
            <w:hideMark/>
          </w:tcPr>
          <w:p w:rsidR="00226762" w:rsidRDefault="00226762" w:rsidP="00226762">
            <w:pPr>
              <w:pStyle w:val="a9"/>
              <w:spacing w:before="0" w:beforeAutospacing="0" w:after="0" w:afterAutospacing="0"/>
              <w:jc w:val="center"/>
              <w:rPr>
                <w:lang w:eastAsia="en-US"/>
              </w:rPr>
            </w:pPr>
            <w:r>
              <w:rPr>
                <w:lang w:eastAsia="en-US"/>
              </w:rPr>
              <w:t>7</w:t>
            </w:r>
          </w:p>
        </w:tc>
      </w:tr>
      <w:tr w:rsidR="00226762" w:rsidTr="00226762">
        <w:tc>
          <w:tcPr>
            <w:tcW w:w="959" w:type="dxa"/>
            <w:tcBorders>
              <w:top w:val="single" w:sz="4" w:space="0" w:color="auto"/>
              <w:left w:val="single" w:sz="4" w:space="0" w:color="auto"/>
              <w:bottom w:val="single" w:sz="4" w:space="0" w:color="auto"/>
              <w:right w:val="single" w:sz="4" w:space="0" w:color="auto"/>
            </w:tcBorders>
            <w:hideMark/>
          </w:tcPr>
          <w:p w:rsidR="00226762" w:rsidRDefault="00226762" w:rsidP="00226762">
            <w:pPr>
              <w:pStyle w:val="a9"/>
              <w:spacing w:before="0" w:beforeAutospacing="0" w:after="0" w:afterAutospacing="0"/>
              <w:jc w:val="center"/>
              <w:rPr>
                <w:lang w:eastAsia="en-US"/>
              </w:rPr>
            </w:pPr>
            <w:r>
              <w:rPr>
                <w:lang w:eastAsia="en-US"/>
              </w:rPr>
              <w:t>4</w:t>
            </w:r>
          </w:p>
        </w:tc>
        <w:tc>
          <w:tcPr>
            <w:tcW w:w="5987" w:type="dxa"/>
            <w:tcBorders>
              <w:top w:val="single" w:sz="4" w:space="0" w:color="auto"/>
              <w:left w:val="single" w:sz="4" w:space="0" w:color="auto"/>
              <w:bottom w:val="single" w:sz="4" w:space="0" w:color="auto"/>
              <w:right w:val="single" w:sz="4" w:space="0" w:color="auto"/>
            </w:tcBorders>
            <w:hideMark/>
          </w:tcPr>
          <w:p w:rsidR="00226762" w:rsidRDefault="00226762" w:rsidP="00226762">
            <w:pPr>
              <w:pStyle w:val="a9"/>
              <w:spacing w:before="0" w:beforeAutospacing="0" w:after="0" w:afterAutospacing="0"/>
              <w:rPr>
                <w:lang w:eastAsia="en-US"/>
              </w:rPr>
            </w:pPr>
            <w:r>
              <w:rPr>
                <w:lang w:eastAsia="en-US"/>
              </w:rPr>
              <w:t xml:space="preserve">Выделение доли в «Материнском капитале» </w:t>
            </w:r>
          </w:p>
        </w:tc>
        <w:tc>
          <w:tcPr>
            <w:tcW w:w="3474" w:type="dxa"/>
            <w:tcBorders>
              <w:top w:val="single" w:sz="4" w:space="0" w:color="auto"/>
              <w:left w:val="single" w:sz="4" w:space="0" w:color="auto"/>
              <w:bottom w:val="single" w:sz="4" w:space="0" w:color="auto"/>
              <w:right w:val="single" w:sz="4" w:space="0" w:color="auto"/>
            </w:tcBorders>
            <w:hideMark/>
          </w:tcPr>
          <w:p w:rsidR="00226762" w:rsidRDefault="00226762" w:rsidP="00226762">
            <w:pPr>
              <w:pStyle w:val="a9"/>
              <w:spacing w:before="0" w:beforeAutospacing="0" w:after="0" w:afterAutospacing="0"/>
              <w:jc w:val="center"/>
              <w:rPr>
                <w:lang w:eastAsia="en-US"/>
              </w:rPr>
            </w:pPr>
            <w:r>
              <w:rPr>
                <w:lang w:eastAsia="en-US"/>
              </w:rPr>
              <w:t>3</w:t>
            </w:r>
          </w:p>
        </w:tc>
      </w:tr>
      <w:tr w:rsidR="00226762" w:rsidTr="00226762">
        <w:tc>
          <w:tcPr>
            <w:tcW w:w="959" w:type="dxa"/>
            <w:tcBorders>
              <w:top w:val="single" w:sz="4" w:space="0" w:color="auto"/>
              <w:left w:val="single" w:sz="4" w:space="0" w:color="auto"/>
              <w:bottom w:val="single" w:sz="4" w:space="0" w:color="auto"/>
              <w:right w:val="single" w:sz="4" w:space="0" w:color="auto"/>
            </w:tcBorders>
            <w:hideMark/>
          </w:tcPr>
          <w:p w:rsidR="00226762" w:rsidRDefault="00226762" w:rsidP="00226762">
            <w:pPr>
              <w:pStyle w:val="a9"/>
              <w:spacing w:before="0" w:beforeAutospacing="0" w:after="0" w:afterAutospacing="0"/>
              <w:jc w:val="center"/>
              <w:rPr>
                <w:lang w:eastAsia="en-US"/>
              </w:rPr>
            </w:pPr>
            <w:r>
              <w:rPr>
                <w:lang w:eastAsia="en-US"/>
              </w:rPr>
              <w:t>5</w:t>
            </w:r>
          </w:p>
        </w:tc>
        <w:tc>
          <w:tcPr>
            <w:tcW w:w="5987" w:type="dxa"/>
            <w:tcBorders>
              <w:top w:val="single" w:sz="4" w:space="0" w:color="auto"/>
              <w:left w:val="single" w:sz="4" w:space="0" w:color="auto"/>
              <w:bottom w:val="single" w:sz="4" w:space="0" w:color="auto"/>
              <w:right w:val="single" w:sz="4" w:space="0" w:color="auto"/>
            </w:tcBorders>
            <w:hideMark/>
          </w:tcPr>
          <w:p w:rsidR="00226762" w:rsidRDefault="00226762" w:rsidP="00226762">
            <w:pPr>
              <w:pStyle w:val="a9"/>
              <w:spacing w:before="0" w:beforeAutospacing="0" w:after="0" w:afterAutospacing="0"/>
              <w:rPr>
                <w:lang w:eastAsia="en-US"/>
              </w:rPr>
            </w:pPr>
            <w:r>
              <w:rPr>
                <w:lang w:eastAsia="en-US"/>
              </w:rPr>
              <w:t>Итого</w:t>
            </w:r>
          </w:p>
        </w:tc>
        <w:tc>
          <w:tcPr>
            <w:tcW w:w="3474" w:type="dxa"/>
            <w:tcBorders>
              <w:top w:val="single" w:sz="4" w:space="0" w:color="auto"/>
              <w:left w:val="single" w:sz="4" w:space="0" w:color="auto"/>
              <w:bottom w:val="single" w:sz="4" w:space="0" w:color="auto"/>
              <w:right w:val="single" w:sz="4" w:space="0" w:color="auto"/>
            </w:tcBorders>
            <w:hideMark/>
          </w:tcPr>
          <w:p w:rsidR="00226762" w:rsidRDefault="00226762" w:rsidP="00226762">
            <w:pPr>
              <w:pStyle w:val="a9"/>
              <w:spacing w:before="0" w:beforeAutospacing="0" w:after="0" w:afterAutospacing="0"/>
              <w:jc w:val="center"/>
              <w:rPr>
                <w:lang w:eastAsia="en-US"/>
              </w:rPr>
            </w:pPr>
            <w:r>
              <w:rPr>
                <w:lang w:eastAsia="en-US"/>
              </w:rPr>
              <w:t>13</w:t>
            </w:r>
          </w:p>
        </w:tc>
      </w:tr>
    </w:tbl>
    <w:p w:rsidR="00226762" w:rsidRDefault="00226762" w:rsidP="00226762">
      <w:pPr>
        <w:pStyle w:val="a9"/>
        <w:spacing w:before="0" w:beforeAutospacing="0" w:after="0" w:afterAutospacing="0"/>
        <w:jc w:val="both"/>
        <w:rPr>
          <w:sz w:val="28"/>
          <w:szCs w:val="28"/>
        </w:rPr>
      </w:pPr>
    </w:p>
    <w:p w:rsidR="00226762" w:rsidRPr="00226762" w:rsidRDefault="00226762" w:rsidP="00487C92">
      <w:pPr>
        <w:pStyle w:val="a9"/>
        <w:spacing w:before="0" w:beforeAutospacing="0" w:after="0" w:afterAutospacing="0"/>
        <w:ind w:firstLine="708"/>
        <w:jc w:val="both"/>
        <w:rPr>
          <w:sz w:val="28"/>
          <w:szCs w:val="28"/>
        </w:rPr>
      </w:pPr>
      <w:r>
        <w:rPr>
          <w:sz w:val="28"/>
          <w:szCs w:val="28"/>
        </w:rPr>
        <w:t xml:space="preserve"> Отслеживание поступлений осуществляется постоянно в течение года и фиксируется в лицевых счетах детей. За календарный год составляется «Отчет опекуна или попечителя о хранении, об использовании имущества несовершеннолетнего подопечного и об управлении таким имуществом» и предоставляется в Орган опеки и попечительства управления образования  администрации РМР. За 2017 год было</w:t>
      </w:r>
      <w:r w:rsidR="00487C92">
        <w:rPr>
          <w:sz w:val="28"/>
          <w:szCs w:val="28"/>
        </w:rPr>
        <w:t xml:space="preserve"> составлено 10 отчетов опекуна.</w:t>
      </w:r>
    </w:p>
    <w:p w:rsidR="00226762" w:rsidRDefault="00226762" w:rsidP="00226762">
      <w:pPr>
        <w:jc w:val="both"/>
        <w:rPr>
          <w:b/>
          <w:sz w:val="28"/>
          <w:szCs w:val="28"/>
        </w:rPr>
      </w:pPr>
      <w:r>
        <w:rPr>
          <w:b/>
          <w:sz w:val="28"/>
          <w:szCs w:val="28"/>
        </w:rPr>
        <w:t xml:space="preserve"> </w:t>
      </w:r>
      <w:r w:rsidR="00487C92">
        <w:rPr>
          <w:b/>
          <w:sz w:val="28"/>
          <w:szCs w:val="28"/>
        </w:rPr>
        <w:t>5.</w:t>
      </w:r>
      <w:r>
        <w:rPr>
          <w:b/>
          <w:sz w:val="28"/>
          <w:szCs w:val="28"/>
        </w:rPr>
        <w:t>Взаимодей</w:t>
      </w:r>
      <w:r w:rsidR="00487C92">
        <w:rPr>
          <w:b/>
          <w:sz w:val="28"/>
          <w:szCs w:val="28"/>
        </w:rPr>
        <w:t>ствие с субъектами профилактики</w:t>
      </w:r>
    </w:p>
    <w:p w:rsidR="00226762" w:rsidRDefault="00226762" w:rsidP="00226762">
      <w:pPr>
        <w:ind w:firstLine="709"/>
        <w:jc w:val="both"/>
        <w:rPr>
          <w:sz w:val="28"/>
          <w:szCs w:val="28"/>
        </w:rPr>
      </w:pPr>
      <w:r>
        <w:rPr>
          <w:sz w:val="28"/>
          <w:szCs w:val="28"/>
        </w:rPr>
        <w:t xml:space="preserve">В детском доме  организована работа по профилактике правонарушений несовершеннолетних воспитанников и самовольных уходов воспитанников в соответствии с Положением об организации работы по профилактике самовольных уходов несовершеннолетних воспитанников ГУ ЯО «Петровский детский дом» (принято на педагогическом совете 07.10.2016, утвержден директором детского дома 07.10.2016).  Постоянно,  в течение года осуществляется контроль над посещаемостью занятий, мероприятий, проводятся индивидуальные беседы с детьми, родителями, кандидатами в опекуны. Оказывается консультативная помощь. </w:t>
      </w:r>
    </w:p>
    <w:p w:rsidR="00226762" w:rsidRPr="00487C92" w:rsidRDefault="00226762" w:rsidP="00487C92">
      <w:pPr>
        <w:ind w:firstLine="709"/>
        <w:jc w:val="both"/>
        <w:rPr>
          <w:sz w:val="28"/>
          <w:szCs w:val="28"/>
        </w:rPr>
      </w:pPr>
      <w:r>
        <w:rPr>
          <w:sz w:val="28"/>
          <w:szCs w:val="28"/>
        </w:rPr>
        <w:t>По итогам 2017-2018 учебного года в отношении воспитанников детского дома ТКДН и ЗП индивидуальная профилактическая работа не проводилась. На учете  в детском</w:t>
      </w:r>
      <w:r w:rsidR="00487C92">
        <w:rPr>
          <w:sz w:val="28"/>
          <w:szCs w:val="28"/>
        </w:rPr>
        <w:t xml:space="preserve"> доме воспитанники  не состоят.</w:t>
      </w:r>
      <w:r>
        <w:tab/>
      </w:r>
    </w:p>
    <w:p w:rsidR="00226762" w:rsidRPr="00487C92" w:rsidRDefault="00487C92" w:rsidP="00226762">
      <w:pPr>
        <w:rPr>
          <w:b/>
          <w:sz w:val="28"/>
          <w:szCs w:val="28"/>
        </w:rPr>
      </w:pPr>
      <w:r>
        <w:rPr>
          <w:b/>
          <w:sz w:val="28"/>
          <w:szCs w:val="28"/>
        </w:rPr>
        <w:t>6.</w:t>
      </w:r>
      <w:r w:rsidR="00226762">
        <w:rPr>
          <w:b/>
          <w:sz w:val="28"/>
          <w:szCs w:val="28"/>
        </w:rPr>
        <w:t>Организацио</w:t>
      </w:r>
      <w:r>
        <w:rPr>
          <w:b/>
          <w:sz w:val="28"/>
          <w:szCs w:val="28"/>
        </w:rPr>
        <w:t>нно - методическая деятельность</w:t>
      </w:r>
    </w:p>
    <w:p w:rsidR="00226762" w:rsidRPr="00226762" w:rsidRDefault="00226762" w:rsidP="00226762">
      <w:pPr>
        <w:ind w:firstLine="708"/>
        <w:jc w:val="both"/>
        <w:rPr>
          <w:sz w:val="28"/>
          <w:szCs w:val="28"/>
        </w:rPr>
      </w:pPr>
      <w:r>
        <w:rPr>
          <w:sz w:val="28"/>
          <w:szCs w:val="28"/>
        </w:rPr>
        <w:lastRenderedPageBreak/>
        <w:t xml:space="preserve">Большой блок социальной работы занимают </w:t>
      </w:r>
      <w:proofErr w:type="gramStart"/>
      <w:r>
        <w:rPr>
          <w:sz w:val="28"/>
          <w:szCs w:val="28"/>
        </w:rPr>
        <w:t>отчеты  по</w:t>
      </w:r>
      <w:proofErr w:type="gramEnd"/>
      <w:r>
        <w:rPr>
          <w:sz w:val="28"/>
          <w:szCs w:val="28"/>
        </w:rPr>
        <w:t xml:space="preserve"> предлагаемым формам по защите и охране прав детей-сирот и  детей, оставшихся без попечения родителей, опекаемых, детей-инвалидов: в прокуратуру г. Ростова, администрации районов ЯО, органы опеки и попечительства, КДН и ЗП МР ЯО, департамент  образования ЯО, службы судебных приставов территориальных органов УФССП России, управление социального обеспечения населения администрации РМР. Все отчеты своевременно  направляются  в организации в указанные сроки, по указанной форме (в печатном и электронном виде).</w:t>
      </w:r>
    </w:p>
    <w:p w:rsidR="00226762" w:rsidRDefault="00226762" w:rsidP="00772236">
      <w:pPr>
        <w:jc w:val="center"/>
        <w:rPr>
          <w:sz w:val="28"/>
          <w:szCs w:val="28"/>
        </w:rPr>
      </w:pPr>
      <w:r>
        <w:rPr>
          <w:b/>
          <w:sz w:val="28"/>
          <w:szCs w:val="28"/>
        </w:rPr>
        <w:t>Таблица мониторинга  приема и отчисления воспитанников</w:t>
      </w:r>
    </w:p>
    <w:p w:rsidR="00226762" w:rsidRDefault="00226762" w:rsidP="00772236">
      <w:pPr>
        <w:jc w:val="center"/>
        <w:rPr>
          <w:sz w:val="28"/>
          <w:szCs w:val="28"/>
        </w:rPr>
      </w:pPr>
      <w:r>
        <w:rPr>
          <w:b/>
          <w:sz w:val="28"/>
          <w:szCs w:val="28"/>
        </w:rPr>
        <w:t>в 2017-2018  учебном году</w:t>
      </w:r>
    </w:p>
    <w:p w:rsidR="00226762" w:rsidRDefault="00226762" w:rsidP="00226762">
      <w:pPr>
        <w:rPr>
          <w:sz w:val="28"/>
          <w:szCs w:val="28"/>
        </w:rPr>
      </w:pPr>
    </w:p>
    <w:tbl>
      <w:tblPr>
        <w:tblStyle w:val="a5"/>
        <w:tblW w:w="0" w:type="auto"/>
        <w:tblInd w:w="108" w:type="dxa"/>
        <w:tblLayout w:type="fixed"/>
        <w:tblLook w:val="04A0" w:firstRow="1" w:lastRow="0" w:firstColumn="1" w:lastColumn="0" w:noHBand="0" w:noVBand="1"/>
      </w:tblPr>
      <w:tblGrid>
        <w:gridCol w:w="1560"/>
        <w:gridCol w:w="643"/>
        <w:gridCol w:w="643"/>
        <w:gridCol w:w="643"/>
        <w:gridCol w:w="644"/>
        <w:gridCol w:w="643"/>
        <w:gridCol w:w="643"/>
        <w:gridCol w:w="644"/>
        <w:gridCol w:w="643"/>
        <w:gridCol w:w="643"/>
        <w:gridCol w:w="644"/>
        <w:gridCol w:w="643"/>
        <w:gridCol w:w="643"/>
        <w:gridCol w:w="644"/>
      </w:tblGrid>
      <w:tr w:rsidR="00226762" w:rsidTr="00226762">
        <w:tc>
          <w:tcPr>
            <w:tcW w:w="1560" w:type="dxa"/>
            <w:tcBorders>
              <w:top w:val="single" w:sz="4" w:space="0" w:color="auto"/>
              <w:left w:val="single" w:sz="4" w:space="0" w:color="auto"/>
              <w:bottom w:val="single" w:sz="4" w:space="0" w:color="auto"/>
              <w:right w:val="single" w:sz="4" w:space="0" w:color="auto"/>
            </w:tcBorders>
          </w:tcPr>
          <w:p w:rsidR="00226762" w:rsidRDefault="00226762" w:rsidP="00226762">
            <w:pPr>
              <w:rPr>
                <w:lang w:eastAsia="en-US"/>
              </w:rPr>
            </w:pP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Pr="00AF41EF" w:rsidRDefault="00226762" w:rsidP="00226762">
            <w:pPr>
              <w:jc w:val="center"/>
              <w:rPr>
                <w:b/>
                <w:sz w:val="16"/>
                <w:szCs w:val="16"/>
                <w:lang w:eastAsia="en-US"/>
              </w:rPr>
            </w:pPr>
            <w:r>
              <w:rPr>
                <w:b/>
                <w:sz w:val="16"/>
                <w:szCs w:val="16"/>
                <w:lang w:eastAsia="en-US"/>
              </w:rPr>
              <w:t>июнь</w:t>
            </w:r>
          </w:p>
        </w:tc>
        <w:tc>
          <w:tcPr>
            <w:tcW w:w="643" w:type="dxa"/>
            <w:tcBorders>
              <w:top w:val="single" w:sz="4" w:space="0" w:color="auto"/>
              <w:left w:val="single" w:sz="4" w:space="0" w:color="auto"/>
              <w:bottom w:val="single" w:sz="4" w:space="0" w:color="auto"/>
              <w:right w:val="single" w:sz="4" w:space="0" w:color="auto"/>
            </w:tcBorders>
            <w:vAlign w:val="center"/>
          </w:tcPr>
          <w:p w:rsidR="00226762" w:rsidRPr="00AF41EF" w:rsidRDefault="00226762" w:rsidP="00226762">
            <w:pPr>
              <w:jc w:val="center"/>
              <w:rPr>
                <w:b/>
                <w:sz w:val="16"/>
                <w:szCs w:val="16"/>
                <w:lang w:eastAsia="en-US"/>
              </w:rPr>
            </w:pPr>
            <w:r>
              <w:rPr>
                <w:b/>
                <w:sz w:val="16"/>
                <w:szCs w:val="16"/>
                <w:lang w:eastAsia="en-US"/>
              </w:rPr>
              <w:t>июль</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Pr="00AF41EF" w:rsidRDefault="00226762" w:rsidP="00226762">
            <w:pPr>
              <w:jc w:val="center"/>
              <w:rPr>
                <w:b/>
                <w:sz w:val="16"/>
                <w:szCs w:val="16"/>
                <w:lang w:eastAsia="en-US"/>
              </w:rPr>
            </w:pPr>
            <w:r>
              <w:rPr>
                <w:b/>
                <w:sz w:val="16"/>
                <w:szCs w:val="16"/>
                <w:lang w:eastAsia="en-US"/>
              </w:rPr>
              <w:t>август</w:t>
            </w:r>
          </w:p>
        </w:tc>
        <w:tc>
          <w:tcPr>
            <w:tcW w:w="644" w:type="dxa"/>
            <w:tcBorders>
              <w:top w:val="single" w:sz="4" w:space="0" w:color="auto"/>
              <w:left w:val="single" w:sz="4" w:space="0" w:color="auto"/>
              <w:bottom w:val="single" w:sz="4" w:space="0" w:color="auto"/>
              <w:right w:val="single" w:sz="4" w:space="0" w:color="auto"/>
            </w:tcBorders>
            <w:vAlign w:val="center"/>
          </w:tcPr>
          <w:p w:rsidR="00226762" w:rsidRPr="00AF41EF" w:rsidRDefault="00226762" w:rsidP="00226762">
            <w:pPr>
              <w:jc w:val="center"/>
              <w:rPr>
                <w:b/>
                <w:sz w:val="16"/>
                <w:szCs w:val="16"/>
                <w:lang w:eastAsia="en-US"/>
              </w:rPr>
            </w:pPr>
            <w:r w:rsidRPr="00AF41EF">
              <w:rPr>
                <w:b/>
                <w:sz w:val="16"/>
                <w:szCs w:val="16"/>
                <w:lang w:eastAsia="en-US"/>
              </w:rPr>
              <w:t>сентябрь</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Pr="00AF41EF" w:rsidRDefault="00226762" w:rsidP="00226762">
            <w:pPr>
              <w:jc w:val="center"/>
              <w:rPr>
                <w:b/>
                <w:sz w:val="16"/>
                <w:szCs w:val="16"/>
                <w:lang w:eastAsia="en-US"/>
              </w:rPr>
            </w:pPr>
            <w:r w:rsidRPr="00AF41EF">
              <w:rPr>
                <w:b/>
                <w:sz w:val="16"/>
                <w:szCs w:val="16"/>
                <w:lang w:eastAsia="en-US"/>
              </w:rPr>
              <w:t>октябрь</w:t>
            </w:r>
          </w:p>
        </w:tc>
        <w:tc>
          <w:tcPr>
            <w:tcW w:w="643" w:type="dxa"/>
            <w:tcBorders>
              <w:top w:val="single" w:sz="4" w:space="0" w:color="auto"/>
              <w:left w:val="single" w:sz="4" w:space="0" w:color="auto"/>
              <w:bottom w:val="single" w:sz="4" w:space="0" w:color="auto"/>
              <w:right w:val="single" w:sz="4" w:space="0" w:color="auto"/>
            </w:tcBorders>
            <w:vAlign w:val="center"/>
          </w:tcPr>
          <w:p w:rsidR="00226762" w:rsidRPr="00AF41EF" w:rsidRDefault="00226762" w:rsidP="00226762">
            <w:pPr>
              <w:jc w:val="center"/>
              <w:rPr>
                <w:b/>
                <w:sz w:val="16"/>
                <w:szCs w:val="16"/>
                <w:lang w:eastAsia="en-US"/>
              </w:rPr>
            </w:pPr>
            <w:r w:rsidRPr="00AF41EF">
              <w:rPr>
                <w:b/>
                <w:sz w:val="16"/>
                <w:szCs w:val="16"/>
                <w:lang w:eastAsia="en-US"/>
              </w:rPr>
              <w:t>ноябрь</w:t>
            </w:r>
          </w:p>
        </w:tc>
        <w:tc>
          <w:tcPr>
            <w:tcW w:w="644" w:type="dxa"/>
            <w:tcBorders>
              <w:top w:val="single" w:sz="4" w:space="0" w:color="auto"/>
              <w:left w:val="single" w:sz="4" w:space="0" w:color="auto"/>
              <w:bottom w:val="single" w:sz="4" w:space="0" w:color="auto"/>
              <w:right w:val="single" w:sz="4" w:space="0" w:color="auto"/>
            </w:tcBorders>
            <w:vAlign w:val="center"/>
            <w:hideMark/>
          </w:tcPr>
          <w:p w:rsidR="00226762" w:rsidRPr="00AF41EF" w:rsidRDefault="00226762" w:rsidP="00226762">
            <w:pPr>
              <w:jc w:val="center"/>
              <w:rPr>
                <w:b/>
                <w:sz w:val="16"/>
                <w:szCs w:val="16"/>
                <w:lang w:eastAsia="en-US"/>
              </w:rPr>
            </w:pPr>
            <w:r w:rsidRPr="00AF41EF">
              <w:rPr>
                <w:b/>
                <w:sz w:val="16"/>
                <w:szCs w:val="16"/>
                <w:lang w:eastAsia="en-US"/>
              </w:rPr>
              <w:t>декабрь</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Pr="00AF41EF" w:rsidRDefault="00226762" w:rsidP="00226762">
            <w:pPr>
              <w:jc w:val="center"/>
              <w:rPr>
                <w:b/>
                <w:sz w:val="16"/>
                <w:szCs w:val="16"/>
                <w:lang w:eastAsia="en-US"/>
              </w:rPr>
            </w:pPr>
            <w:r w:rsidRPr="00AF41EF">
              <w:rPr>
                <w:b/>
                <w:sz w:val="16"/>
                <w:szCs w:val="16"/>
                <w:lang w:eastAsia="en-US"/>
              </w:rPr>
              <w:t>январь</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Pr="00AF41EF" w:rsidRDefault="00226762" w:rsidP="00226762">
            <w:pPr>
              <w:jc w:val="center"/>
              <w:rPr>
                <w:b/>
                <w:sz w:val="16"/>
                <w:szCs w:val="16"/>
                <w:lang w:eastAsia="en-US"/>
              </w:rPr>
            </w:pPr>
            <w:r w:rsidRPr="00AF41EF">
              <w:rPr>
                <w:b/>
                <w:sz w:val="16"/>
                <w:szCs w:val="16"/>
                <w:lang w:eastAsia="en-US"/>
              </w:rPr>
              <w:t>февраль</w:t>
            </w:r>
          </w:p>
        </w:tc>
        <w:tc>
          <w:tcPr>
            <w:tcW w:w="644" w:type="dxa"/>
            <w:tcBorders>
              <w:top w:val="single" w:sz="4" w:space="0" w:color="auto"/>
              <w:left w:val="single" w:sz="4" w:space="0" w:color="auto"/>
              <w:bottom w:val="single" w:sz="4" w:space="0" w:color="auto"/>
              <w:right w:val="single" w:sz="4" w:space="0" w:color="auto"/>
            </w:tcBorders>
            <w:vAlign w:val="center"/>
            <w:hideMark/>
          </w:tcPr>
          <w:p w:rsidR="00226762" w:rsidRPr="00AF41EF" w:rsidRDefault="00226762" w:rsidP="00226762">
            <w:pPr>
              <w:jc w:val="center"/>
              <w:rPr>
                <w:b/>
                <w:sz w:val="16"/>
                <w:szCs w:val="16"/>
                <w:lang w:eastAsia="en-US"/>
              </w:rPr>
            </w:pPr>
            <w:r w:rsidRPr="00AF41EF">
              <w:rPr>
                <w:b/>
                <w:sz w:val="16"/>
                <w:szCs w:val="16"/>
                <w:lang w:eastAsia="en-US"/>
              </w:rPr>
              <w:t>март</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Pr="00AF41EF" w:rsidRDefault="00226762" w:rsidP="00226762">
            <w:pPr>
              <w:jc w:val="center"/>
              <w:rPr>
                <w:b/>
                <w:sz w:val="16"/>
                <w:szCs w:val="16"/>
                <w:lang w:eastAsia="en-US"/>
              </w:rPr>
            </w:pPr>
            <w:r w:rsidRPr="00AF41EF">
              <w:rPr>
                <w:b/>
                <w:sz w:val="16"/>
                <w:szCs w:val="16"/>
                <w:lang w:eastAsia="en-US"/>
              </w:rPr>
              <w:t>апрель</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Pr="00AF41EF" w:rsidRDefault="00226762" w:rsidP="00226762">
            <w:pPr>
              <w:jc w:val="center"/>
              <w:rPr>
                <w:b/>
                <w:sz w:val="16"/>
                <w:szCs w:val="16"/>
                <w:lang w:eastAsia="en-US"/>
              </w:rPr>
            </w:pPr>
            <w:r w:rsidRPr="00AF41EF">
              <w:rPr>
                <w:b/>
                <w:sz w:val="16"/>
                <w:szCs w:val="16"/>
                <w:lang w:eastAsia="en-US"/>
              </w:rPr>
              <w:t>май</w:t>
            </w:r>
          </w:p>
        </w:tc>
        <w:tc>
          <w:tcPr>
            <w:tcW w:w="644" w:type="dxa"/>
            <w:tcBorders>
              <w:top w:val="single" w:sz="4" w:space="0" w:color="auto"/>
              <w:left w:val="single" w:sz="4" w:space="0" w:color="auto"/>
              <w:bottom w:val="single" w:sz="4" w:space="0" w:color="auto"/>
              <w:right w:val="single" w:sz="4" w:space="0" w:color="auto"/>
            </w:tcBorders>
            <w:vAlign w:val="center"/>
            <w:hideMark/>
          </w:tcPr>
          <w:p w:rsidR="00226762" w:rsidRPr="00AF41EF" w:rsidRDefault="00226762" w:rsidP="00226762">
            <w:pPr>
              <w:jc w:val="center"/>
              <w:rPr>
                <w:b/>
                <w:sz w:val="16"/>
                <w:szCs w:val="16"/>
                <w:lang w:eastAsia="en-US"/>
              </w:rPr>
            </w:pPr>
            <w:r w:rsidRPr="00AF41EF">
              <w:rPr>
                <w:b/>
                <w:sz w:val="16"/>
                <w:szCs w:val="16"/>
                <w:lang w:eastAsia="en-US"/>
              </w:rPr>
              <w:t>Всего</w:t>
            </w:r>
          </w:p>
        </w:tc>
      </w:tr>
      <w:tr w:rsidR="00226762" w:rsidTr="00226762">
        <w:tc>
          <w:tcPr>
            <w:tcW w:w="1560" w:type="dxa"/>
            <w:tcBorders>
              <w:top w:val="single" w:sz="4" w:space="0" w:color="auto"/>
              <w:left w:val="single" w:sz="4" w:space="0" w:color="auto"/>
              <w:bottom w:val="single" w:sz="4" w:space="0" w:color="auto"/>
              <w:right w:val="single" w:sz="4" w:space="0" w:color="auto"/>
            </w:tcBorders>
            <w:vAlign w:val="center"/>
            <w:hideMark/>
          </w:tcPr>
          <w:p w:rsidR="00226762" w:rsidRPr="008D2888" w:rsidRDefault="00226762" w:rsidP="00226762">
            <w:pPr>
              <w:jc w:val="center"/>
              <w:rPr>
                <w:sz w:val="20"/>
                <w:szCs w:val="20"/>
                <w:lang w:eastAsia="en-US"/>
              </w:rPr>
            </w:pPr>
            <w:r w:rsidRPr="008D2888">
              <w:rPr>
                <w:sz w:val="20"/>
                <w:szCs w:val="20"/>
                <w:lang w:eastAsia="en-US"/>
              </w:rPr>
              <w:t>Кол-во воспитанников на 1 число месяца</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16</w:t>
            </w:r>
          </w:p>
        </w:tc>
        <w:tc>
          <w:tcPr>
            <w:tcW w:w="643" w:type="dxa"/>
            <w:tcBorders>
              <w:top w:val="single" w:sz="4" w:space="0" w:color="auto"/>
              <w:left w:val="single" w:sz="4" w:space="0" w:color="auto"/>
              <w:bottom w:val="single" w:sz="4" w:space="0" w:color="auto"/>
              <w:right w:val="single" w:sz="4" w:space="0" w:color="auto"/>
            </w:tcBorders>
            <w:vAlign w:val="center"/>
          </w:tcPr>
          <w:p w:rsidR="00226762" w:rsidRDefault="00226762" w:rsidP="00226762">
            <w:pPr>
              <w:jc w:val="center"/>
              <w:rPr>
                <w:sz w:val="20"/>
                <w:szCs w:val="20"/>
                <w:lang w:eastAsia="en-US"/>
              </w:rPr>
            </w:pPr>
            <w:r>
              <w:rPr>
                <w:sz w:val="20"/>
                <w:szCs w:val="20"/>
                <w:lang w:eastAsia="en-US"/>
              </w:rPr>
              <w:t>18</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14</w:t>
            </w:r>
          </w:p>
        </w:tc>
        <w:tc>
          <w:tcPr>
            <w:tcW w:w="644" w:type="dxa"/>
            <w:tcBorders>
              <w:top w:val="single" w:sz="4" w:space="0" w:color="auto"/>
              <w:left w:val="single" w:sz="4" w:space="0" w:color="auto"/>
              <w:bottom w:val="single" w:sz="4" w:space="0" w:color="auto"/>
              <w:right w:val="single" w:sz="4" w:space="0" w:color="auto"/>
            </w:tcBorders>
            <w:vAlign w:val="center"/>
          </w:tcPr>
          <w:p w:rsidR="00226762" w:rsidRDefault="00226762" w:rsidP="00226762">
            <w:pPr>
              <w:jc w:val="center"/>
              <w:rPr>
                <w:sz w:val="20"/>
                <w:szCs w:val="20"/>
                <w:lang w:eastAsia="en-US"/>
              </w:rPr>
            </w:pPr>
            <w:r>
              <w:rPr>
                <w:sz w:val="20"/>
                <w:szCs w:val="20"/>
                <w:lang w:eastAsia="en-US"/>
              </w:rPr>
              <w:t>13</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15</w:t>
            </w:r>
          </w:p>
        </w:tc>
        <w:tc>
          <w:tcPr>
            <w:tcW w:w="643" w:type="dxa"/>
            <w:tcBorders>
              <w:top w:val="single" w:sz="4" w:space="0" w:color="auto"/>
              <w:left w:val="single" w:sz="4" w:space="0" w:color="auto"/>
              <w:bottom w:val="single" w:sz="4" w:space="0" w:color="auto"/>
              <w:right w:val="single" w:sz="4" w:space="0" w:color="auto"/>
            </w:tcBorders>
            <w:vAlign w:val="center"/>
          </w:tcPr>
          <w:p w:rsidR="00226762" w:rsidRDefault="00226762" w:rsidP="00226762">
            <w:pPr>
              <w:jc w:val="center"/>
              <w:rPr>
                <w:sz w:val="20"/>
                <w:szCs w:val="20"/>
                <w:lang w:eastAsia="en-US"/>
              </w:rPr>
            </w:pPr>
            <w:r>
              <w:rPr>
                <w:sz w:val="20"/>
                <w:szCs w:val="20"/>
                <w:lang w:eastAsia="en-US"/>
              </w:rPr>
              <w:t>13</w:t>
            </w:r>
          </w:p>
        </w:tc>
        <w:tc>
          <w:tcPr>
            <w:tcW w:w="644"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17</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15</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14</w:t>
            </w:r>
          </w:p>
        </w:tc>
        <w:tc>
          <w:tcPr>
            <w:tcW w:w="644"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13</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20</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20</w:t>
            </w:r>
          </w:p>
        </w:tc>
        <w:tc>
          <w:tcPr>
            <w:tcW w:w="644" w:type="dxa"/>
            <w:tcBorders>
              <w:top w:val="single" w:sz="4" w:space="0" w:color="auto"/>
              <w:left w:val="single" w:sz="4" w:space="0" w:color="auto"/>
              <w:bottom w:val="single" w:sz="4" w:space="0" w:color="auto"/>
              <w:right w:val="single" w:sz="4" w:space="0" w:color="auto"/>
            </w:tcBorders>
            <w:vAlign w:val="center"/>
            <w:hideMark/>
          </w:tcPr>
          <w:p w:rsidR="00226762" w:rsidRPr="0027692A" w:rsidRDefault="00226762" w:rsidP="00226762">
            <w:pPr>
              <w:jc w:val="center"/>
              <w:rPr>
                <w:sz w:val="16"/>
                <w:szCs w:val="16"/>
                <w:lang w:eastAsia="en-US"/>
              </w:rPr>
            </w:pPr>
          </w:p>
        </w:tc>
      </w:tr>
      <w:tr w:rsidR="00226762" w:rsidTr="00226762">
        <w:tc>
          <w:tcPr>
            <w:tcW w:w="1560" w:type="dxa"/>
            <w:tcBorders>
              <w:top w:val="single" w:sz="4" w:space="0" w:color="auto"/>
              <w:left w:val="single" w:sz="4" w:space="0" w:color="auto"/>
              <w:bottom w:val="single" w:sz="4" w:space="0" w:color="auto"/>
              <w:right w:val="single" w:sz="4" w:space="0" w:color="auto"/>
            </w:tcBorders>
            <w:vAlign w:val="center"/>
            <w:hideMark/>
          </w:tcPr>
          <w:p w:rsidR="00226762" w:rsidRPr="008D2888" w:rsidRDefault="00226762" w:rsidP="00226762">
            <w:pPr>
              <w:jc w:val="center"/>
              <w:rPr>
                <w:sz w:val="20"/>
                <w:szCs w:val="20"/>
                <w:lang w:eastAsia="en-US"/>
              </w:rPr>
            </w:pPr>
            <w:r w:rsidRPr="008D2888">
              <w:rPr>
                <w:sz w:val="20"/>
                <w:szCs w:val="20"/>
                <w:lang w:eastAsia="en-US"/>
              </w:rPr>
              <w:t>Принято воспитанников</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4</w:t>
            </w:r>
          </w:p>
        </w:tc>
        <w:tc>
          <w:tcPr>
            <w:tcW w:w="643" w:type="dxa"/>
            <w:tcBorders>
              <w:top w:val="single" w:sz="4" w:space="0" w:color="auto"/>
              <w:left w:val="single" w:sz="4" w:space="0" w:color="auto"/>
              <w:bottom w:val="single" w:sz="4" w:space="0" w:color="auto"/>
              <w:right w:val="single" w:sz="4" w:space="0" w:color="auto"/>
            </w:tcBorders>
            <w:vAlign w:val="center"/>
          </w:tcPr>
          <w:p w:rsidR="00226762" w:rsidRDefault="00226762" w:rsidP="00226762">
            <w:pPr>
              <w:jc w:val="center"/>
              <w:rPr>
                <w:sz w:val="20"/>
                <w:szCs w:val="20"/>
                <w:lang w:eastAsia="en-US"/>
              </w:rPr>
            </w:pPr>
            <w:r>
              <w:rPr>
                <w:sz w:val="20"/>
                <w:szCs w:val="20"/>
                <w:lang w:eastAsia="en-US"/>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0</w:t>
            </w:r>
          </w:p>
        </w:tc>
        <w:tc>
          <w:tcPr>
            <w:tcW w:w="644" w:type="dxa"/>
            <w:tcBorders>
              <w:top w:val="single" w:sz="4" w:space="0" w:color="auto"/>
              <w:left w:val="single" w:sz="4" w:space="0" w:color="auto"/>
              <w:bottom w:val="single" w:sz="4" w:space="0" w:color="auto"/>
              <w:right w:val="single" w:sz="4" w:space="0" w:color="auto"/>
            </w:tcBorders>
            <w:vAlign w:val="center"/>
          </w:tcPr>
          <w:p w:rsidR="00226762" w:rsidRDefault="00226762" w:rsidP="00226762">
            <w:pPr>
              <w:jc w:val="center"/>
              <w:rPr>
                <w:sz w:val="20"/>
                <w:szCs w:val="20"/>
                <w:lang w:eastAsia="en-US"/>
              </w:rPr>
            </w:pPr>
            <w:r>
              <w:rPr>
                <w:sz w:val="20"/>
                <w:szCs w:val="20"/>
                <w:lang w:eastAsia="en-US"/>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1</w:t>
            </w:r>
          </w:p>
        </w:tc>
        <w:tc>
          <w:tcPr>
            <w:tcW w:w="643" w:type="dxa"/>
            <w:tcBorders>
              <w:top w:val="single" w:sz="4" w:space="0" w:color="auto"/>
              <w:left w:val="single" w:sz="4" w:space="0" w:color="auto"/>
              <w:bottom w:val="single" w:sz="4" w:space="0" w:color="auto"/>
              <w:right w:val="single" w:sz="4" w:space="0" w:color="auto"/>
            </w:tcBorders>
            <w:vAlign w:val="center"/>
          </w:tcPr>
          <w:p w:rsidR="00226762" w:rsidRDefault="00226762" w:rsidP="00226762">
            <w:pPr>
              <w:jc w:val="center"/>
              <w:rPr>
                <w:sz w:val="20"/>
                <w:szCs w:val="20"/>
                <w:lang w:eastAsia="en-US"/>
              </w:rPr>
            </w:pPr>
            <w:r>
              <w:rPr>
                <w:sz w:val="20"/>
                <w:szCs w:val="20"/>
                <w:lang w:eastAsia="en-US"/>
              </w:rPr>
              <w:t>5</w:t>
            </w:r>
          </w:p>
        </w:tc>
        <w:tc>
          <w:tcPr>
            <w:tcW w:w="644"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0</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0</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3</w:t>
            </w:r>
          </w:p>
        </w:tc>
        <w:tc>
          <w:tcPr>
            <w:tcW w:w="644"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8</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1</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2</w:t>
            </w:r>
          </w:p>
        </w:tc>
        <w:tc>
          <w:tcPr>
            <w:tcW w:w="644"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29</w:t>
            </w:r>
          </w:p>
        </w:tc>
      </w:tr>
      <w:tr w:rsidR="00226762" w:rsidTr="00226762">
        <w:tc>
          <w:tcPr>
            <w:tcW w:w="1560" w:type="dxa"/>
            <w:tcBorders>
              <w:top w:val="single" w:sz="4" w:space="0" w:color="auto"/>
              <w:left w:val="single" w:sz="4" w:space="0" w:color="auto"/>
              <w:bottom w:val="single" w:sz="4" w:space="0" w:color="auto"/>
              <w:right w:val="single" w:sz="4" w:space="0" w:color="auto"/>
            </w:tcBorders>
            <w:vAlign w:val="center"/>
            <w:hideMark/>
          </w:tcPr>
          <w:p w:rsidR="00226762" w:rsidRPr="008D2888" w:rsidRDefault="00226762" w:rsidP="00226762">
            <w:pPr>
              <w:jc w:val="center"/>
              <w:rPr>
                <w:sz w:val="20"/>
                <w:szCs w:val="20"/>
                <w:lang w:eastAsia="en-US"/>
              </w:rPr>
            </w:pPr>
            <w:r w:rsidRPr="008D2888">
              <w:rPr>
                <w:sz w:val="20"/>
                <w:szCs w:val="20"/>
                <w:lang w:eastAsia="en-US"/>
              </w:rPr>
              <w:t>Отчислено воспитанников</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2</w:t>
            </w:r>
          </w:p>
        </w:tc>
        <w:tc>
          <w:tcPr>
            <w:tcW w:w="643" w:type="dxa"/>
            <w:tcBorders>
              <w:top w:val="single" w:sz="4" w:space="0" w:color="auto"/>
              <w:left w:val="single" w:sz="4" w:space="0" w:color="auto"/>
              <w:bottom w:val="single" w:sz="4" w:space="0" w:color="auto"/>
              <w:right w:val="single" w:sz="4" w:space="0" w:color="auto"/>
            </w:tcBorders>
            <w:vAlign w:val="center"/>
          </w:tcPr>
          <w:p w:rsidR="00226762" w:rsidRDefault="00226762" w:rsidP="00226762">
            <w:pPr>
              <w:jc w:val="center"/>
              <w:rPr>
                <w:sz w:val="20"/>
                <w:szCs w:val="20"/>
                <w:lang w:eastAsia="en-US"/>
              </w:rPr>
            </w:pPr>
            <w:r>
              <w:rPr>
                <w:sz w:val="20"/>
                <w:szCs w:val="20"/>
                <w:lang w:eastAsia="en-US"/>
              </w:rPr>
              <w:t>6</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1</w:t>
            </w:r>
          </w:p>
        </w:tc>
        <w:tc>
          <w:tcPr>
            <w:tcW w:w="644" w:type="dxa"/>
            <w:tcBorders>
              <w:top w:val="single" w:sz="4" w:space="0" w:color="auto"/>
              <w:left w:val="single" w:sz="4" w:space="0" w:color="auto"/>
              <w:bottom w:val="single" w:sz="4" w:space="0" w:color="auto"/>
              <w:right w:val="single" w:sz="4" w:space="0" w:color="auto"/>
            </w:tcBorders>
            <w:vAlign w:val="center"/>
          </w:tcPr>
          <w:p w:rsidR="00226762" w:rsidRDefault="00226762" w:rsidP="00226762">
            <w:pPr>
              <w:jc w:val="center"/>
              <w:rPr>
                <w:sz w:val="20"/>
                <w:szCs w:val="20"/>
                <w:lang w:eastAsia="en-US"/>
              </w:rPr>
            </w:pPr>
            <w:r>
              <w:rPr>
                <w:sz w:val="20"/>
                <w:szCs w:val="20"/>
                <w:lang w:eastAsia="en-US"/>
              </w:rPr>
              <w:t>1</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3</w:t>
            </w:r>
          </w:p>
        </w:tc>
        <w:tc>
          <w:tcPr>
            <w:tcW w:w="643" w:type="dxa"/>
            <w:tcBorders>
              <w:top w:val="single" w:sz="4" w:space="0" w:color="auto"/>
              <w:left w:val="single" w:sz="4" w:space="0" w:color="auto"/>
              <w:bottom w:val="single" w:sz="4" w:space="0" w:color="auto"/>
              <w:right w:val="single" w:sz="4" w:space="0" w:color="auto"/>
            </w:tcBorders>
            <w:vAlign w:val="center"/>
          </w:tcPr>
          <w:p w:rsidR="00226762" w:rsidRDefault="00226762" w:rsidP="00226762">
            <w:pPr>
              <w:jc w:val="center"/>
              <w:rPr>
                <w:sz w:val="20"/>
                <w:szCs w:val="20"/>
                <w:lang w:eastAsia="en-US"/>
              </w:rPr>
            </w:pPr>
            <w:r>
              <w:rPr>
                <w:sz w:val="20"/>
                <w:szCs w:val="20"/>
                <w:lang w:eastAsia="en-US"/>
              </w:rPr>
              <w:t>1</w:t>
            </w:r>
          </w:p>
        </w:tc>
        <w:tc>
          <w:tcPr>
            <w:tcW w:w="644"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2</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1</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4</w:t>
            </w:r>
          </w:p>
        </w:tc>
        <w:tc>
          <w:tcPr>
            <w:tcW w:w="644"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1</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1</w:t>
            </w:r>
          </w:p>
        </w:tc>
        <w:tc>
          <w:tcPr>
            <w:tcW w:w="643"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0</w:t>
            </w:r>
          </w:p>
        </w:tc>
        <w:tc>
          <w:tcPr>
            <w:tcW w:w="644" w:type="dxa"/>
            <w:tcBorders>
              <w:top w:val="single" w:sz="4" w:space="0" w:color="auto"/>
              <w:left w:val="single" w:sz="4" w:space="0" w:color="auto"/>
              <w:bottom w:val="single" w:sz="4" w:space="0" w:color="auto"/>
              <w:right w:val="single" w:sz="4" w:space="0" w:color="auto"/>
            </w:tcBorders>
            <w:vAlign w:val="center"/>
            <w:hideMark/>
          </w:tcPr>
          <w:p w:rsidR="00226762" w:rsidRDefault="00226762" w:rsidP="00226762">
            <w:pPr>
              <w:jc w:val="center"/>
              <w:rPr>
                <w:sz w:val="20"/>
                <w:szCs w:val="20"/>
                <w:lang w:eastAsia="en-US"/>
              </w:rPr>
            </w:pPr>
            <w:r>
              <w:rPr>
                <w:sz w:val="20"/>
                <w:szCs w:val="20"/>
                <w:lang w:eastAsia="en-US"/>
              </w:rPr>
              <w:t>23</w:t>
            </w:r>
          </w:p>
        </w:tc>
      </w:tr>
    </w:tbl>
    <w:p w:rsidR="00226762" w:rsidRDefault="00226762" w:rsidP="00226762">
      <w:pPr>
        <w:rPr>
          <w:sz w:val="28"/>
          <w:szCs w:val="28"/>
        </w:rPr>
      </w:pPr>
      <w:r>
        <w:rPr>
          <w:sz w:val="28"/>
          <w:szCs w:val="28"/>
        </w:rPr>
        <w:t xml:space="preserve"> </w:t>
      </w:r>
    </w:p>
    <w:p w:rsidR="00226762" w:rsidRPr="00AF41EF" w:rsidRDefault="00226762" w:rsidP="00226762">
      <w:pPr>
        <w:jc w:val="both"/>
        <w:rPr>
          <w:sz w:val="28"/>
          <w:szCs w:val="28"/>
        </w:rPr>
      </w:pPr>
      <w:r w:rsidRPr="00AF41EF">
        <w:rPr>
          <w:sz w:val="28"/>
          <w:szCs w:val="28"/>
        </w:rPr>
        <w:t>Из таблицы следует, что движение детей в детском доме ак</w:t>
      </w:r>
      <w:r>
        <w:rPr>
          <w:sz w:val="28"/>
          <w:szCs w:val="28"/>
        </w:rPr>
        <w:t xml:space="preserve">тивно: причем поступает </w:t>
      </w:r>
      <w:r w:rsidRPr="00AF41EF">
        <w:rPr>
          <w:sz w:val="28"/>
          <w:szCs w:val="28"/>
        </w:rPr>
        <w:t>воспитанников больше, чем уходит. Поэтому количество воспитанников на конец учебного года значительно больше, чем в начале.</w:t>
      </w:r>
    </w:p>
    <w:p w:rsidR="00226762" w:rsidRPr="00226762" w:rsidRDefault="00226762" w:rsidP="00226762">
      <w:pPr>
        <w:jc w:val="both"/>
        <w:rPr>
          <w:noProof/>
          <w:sz w:val="28"/>
          <w:szCs w:val="28"/>
        </w:rPr>
      </w:pPr>
      <w:r>
        <w:rPr>
          <w:sz w:val="28"/>
          <w:szCs w:val="28"/>
        </w:rPr>
        <w:t>Число воспитанников выбывших</w:t>
      </w:r>
      <w:r w:rsidRPr="00AF41EF">
        <w:rPr>
          <w:sz w:val="28"/>
          <w:szCs w:val="28"/>
        </w:rPr>
        <w:t xml:space="preserve"> </w:t>
      </w:r>
      <w:r>
        <w:rPr>
          <w:sz w:val="28"/>
          <w:szCs w:val="28"/>
        </w:rPr>
        <w:t xml:space="preserve"> под опеку в приемные семьи – 12 воспитанников, возвратившихся  в кровные семьи – 11 воспитанников</w:t>
      </w:r>
      <w:r w:rsidRPr="00AF41EF">
        <w:rPr>
          <w:sz w:val="28"/>
          <w:szCs w:val="28"/>
        </w:rPr>
        <w:t>, усыновлен</w:t>
      </w:r>
      <w:r>
        <w:rPr>
          <w:sz w:val="28"/>
          <w:szCs w:val="28"/>
        </w:rPr>
        <w:t>ных</w:t>
      </w:r>
      <w:r w:rsidRPr="00AF41EF">
        <w:rPr>
          <w:sz w:val="28"/>
          <w:szCs w:val="28"/>
        </w:rPr>
        <w:t xml:space="preserve"> - 1 воспитанн</w:t>
      </w:r>
      <w:r>
        <w:rPr>
          <w:sz w:val="28"/>
          <w:szCs w:val="28"/>
        </w:rPr>
        <w:t>ик.  Поступило в учреждение – 29</w:t>
      </w:r>
      <w:r w:rsidRPr="00AF41EF">
        <w:rPr>
          <w:sz w:val="28"/>
          <w:szCs w:val="28"/>
        </w:rPr>
        <w:t xml:space="preserve"> </w:t>
      </w:r>
      <w:r>
        <w:rPr>
          <w:sz w:val="28"/>
          <w:szCs w:val="28"/>
        </w:rPr>
        <w:t>воспитанников</w:t>
      </w:r>
      <w:r w:rsidRPr="00AF41EF">
        <w:rPr>
          <w:sz w:val="28"/>
          <w:szCs w:val="28"/>
        </w:rPr>
        <w:t>.</w:t>
      </w:r>
      <w:r w:rsidRPr="00AF41EF">
        <w:rPr>
          <w:noProof/>
          <w:sz w:val="28"/>
          <w:szCs w:val="28"/>
        </w:rPr>
        <w:t xml:space="preserve"> </w:t>
      </w:r>
    </w:p>
    <w:p w:rsidR="00226762" w:rsidRDefault="00226762" w:rsidP="00226762">
      <w:pPr>
        <w:jc w:val="both"/>
        <w:rPr>
          <w:b/>
          <w:noProof/>
          <w:sz w:val="28"/>
          <w:szCs w:val="28"/>
        </w:rPr>
      </w:pPr>
      <w:r>
        <w:rPr>
          <w:b/>
          <w:noProof/>
          <w:sz w:val="28"/>
          <w:szCs w:val="28"/>
        </w:rPr>
        <w:t>Диаграмма по движению воспитанников в 2017-2018 учебном году</w:t>
      </w:r>
    </w:p>
    <w:p w:rsidR="00226762" w:rsidRDefault="00226762" w:rsidP="00226762">
      <w:pPr>
        <w:jc w:val="both"/>
        <w:rPr>
          <w:b/>
          <w:noProof/>
          <w:sz w:val="28"/>
          <w:szCs w:val="28"/>
        </w:rPr>
      </w:pPr>
    </w:p>
    <w:p w:rsidR="00226762" w:rsidRDefault="00226762" w:rsidP="00226762">
      <w:pPr>
        <w:jc w:val="both"/>
        <w:rPr>
          <w:b/>
          <w:sz w:val="28"/>
          <w:szCs w:val="28"/>
        </w:rPr>
      </w:pPr>
      <w:r>
        <w:rPr>
          <w:b/>
          <w:noProof/>
        </w:rPr>
        <w:drawing>
          <wp:inline distT="0" distB="0" distL="0" distR="0" wp14:anchorId="6C4698D1" wp14:editId="6B616C74">
            <wp:extent cx="5800725" cy="2495550"/>
            <wp:effectExtent l="19050" t="0" r="9525"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26762" w:rsidRDefault="00226762" w:rsidP="00226762">
      <w:pPr>
        <w:rPr>
          <w:b/>
          <w:sz w:val="28"/>
          <w:szCs w:val="28"/>
        </w:rPr>
      </w:pPr>
    </w:p>
    <w:p w:rsidR="00226762" w:rsidRPr="00AF41EF" w:rsidRDefault="00226762" w:rsidP="00226762">
      <w:pPr>
        <w:jc w:val="both"/>
        <w:rPr>
          <w:sz w:val="28"/>
          <w:szCs w:val="28"/>
        </w:rPr>
      </w:pPr>
      <w:r w:rsidRPr="00AF41EF">
        <w:rPr>
          <w:sz w:val="28"/>
          <w:szCs w:val="28"/>
        </w:rPr>
        <w:t>По итогам 2017-2018 учебного года и имеющимся результатам можно поставить задачи на следующий  2018-2019  учебный год:</w:t>
      </w:r>
    </w:p>
    <w:p w:rsidR="00226762" w:rsidRPr="00AF41EF" w:rsidRDefault="00226762" w:rsidP="00226762">
      <w:pPr>
        <w:jc w:val="both"/>
        <w:rPr>
          <w:sz w:val="28"/>
          <w:szCs w:val="28"/>
        </w:rPr>
      </w:pPr>
      <w:r w:rsidRPr="00AF41EF">
        <w:rPr>
          <w:sz w:val="28"/>
          <w:szCs w:val="28"/>
        </w:rPr>
        <w:t xml:space="preserve">1. Проведение  мероприятий, направленных на охрану и защиту прав детей, воспитывающихся в детском доме, в </w:t>
      </w:r>
      <w:proofErr w:type="spellStart"/>
      <w:r w:rsidRPr="00AF41EF">
        <w:rPr>
          <w:sz w:val="28"/>
          <w:szCs w:val="28"/>
        </w:rPr>
        <w:t>т.ч</w:t>
      </w:r>
      <w:proofErr w:type="spellEnd"/>
      <w:r w:rsidRPr="00AF41EF">
        <w:rPr>
          <w:sz w:val="28"/>
          <w:szCs w:val="28"/>
        </w:rPr>
        <w:t>. детей-сирот и детей, оставшихся без попечения родителей.</w:t>
      </w:r>
    </w:p>
    <w:p w:rsidR="00226762" w:rsidRPr="00AF41EF" w:rsidRDefault="00226762" w:rsidP="00226762">
      <w:pPr>
        <w:jc w:val="both"/>
        <w:rPr>
          <w:sz w:val="28"/>
          <w:szCs w:val="28"/>
        </w:rPr>
      </w:pPr>
      <w:r w:rsidRPr="00AF41EF">
        <w:rPr>
          <w:sz w:val="28"/>
          <w:szCs w:val="28"/>
        </w:rPr>
        <w:lastRenderedPageBreak/>
        <w:t xml:space="preserve">2. Проведение  мероприятий, направленных на профилактическую  работу по оказанию помощи и поддержки детям и семьям разных социальных категорий, семьям кандидатов в опекуны, на профилактику  правонарушений несовершеннолетних воспитанников. </w:t>
      </w:r>
    </w:p>
    <w:p w:rsidR="003663A4" w:rsidRDefault="00226762" w:rsidP="00226762">
      <w:pPr>
        <w:jc w:val="both"/>
        <w:rPr>
          <w:sz w:val="28"/>
          <w:szCs w:val="28"/>
        </w:rPr>
      </w:pPr>
      <w:r w:rsidRPr="00AF41EF">
        <w:rPr>
          <w:sz w:val="28"/>
          <w:szCs w:val="28"/>
        </w:rPr>
        <w:t>3. Разработка социально-педагогической программы поддержки семей, находящихся в трудной жизненной ситуации.</w:t>
      </w:r>
    </w:p>
    <w:p w:rsidR="00226762" w:rsidRPr="00226762" w:rsidRDefault="00226762" w:rsidP="00226762">
      <w:pPr>
        <w:jc w:val="both"/>
        <w:rPr>
          <w:sz w:val="28"/>
          <w:szCs w:val="28"/>
        </w:rPr>
      </w:pPr>
    </w:p>
    <w:p w:rsidR="00226762" w:rsidRPr="00B03C9C" w:rsidRDefault="00226762" w:rsidP="00226762">
      <w:pPr>
        <w:shd w:val="clear" w:color="auto" w:fill="FFFFFF" w:themeFill="background1"/>
        <w:jc w:val="center"/>
        <w:rPr>
          <w:b/>
          <w:sz w:val="28"/>
          <w:szCs w:val="28"/>
        </w:rPr>
      </w:pPr>
      <w:r w:rsidRPr="00B03C9C">
        <w:rPr>
          <w:b/>
          <w:sz w:val="28"/>
          <w:szCs w:val="28"/>
        </w:rPr>
        <w:t xml:space="preserve">Медицинское сопровождение </w:t>
      </w:r>
    </w:p>
    <w:p w:rsidR="00226762" w:rsidRPr="00FF3FDD" w:rsidRDefault="00226762" w:rsidP="00226762">
      <w:pPr>
        <w:shd w:val="clear" w:color="auto" w:fill="FFFFFF" w:themeFill="background1"/>
        <w:tabs>
          <w:tab w:val="center" w:pos="4677"/>
          <w:tab w:val="right" w:pos="9355"/>
        </w:tabs>
        <w:jc w:val="center"/>
        <w:rPr>
          <w:b/>
        </w:rPr>
      </w:pPr>
    </w:p>
    <w:p w:rsidR="00226762" w:rsidRPr="00226762" w:rsidRDefault="00226762" w:rsidP="00226762">
      <w:pPr>
        <w:shd w:val="clear" w:color="auto" w:fill="FFFFFF" w:themeFill="background1"/>
        <w:ind w:firstLine="708"/>
        <w:jc w:val="both"/>
        <w:rPr>
          <w:sz w:val="28"/>
          <w:szCs w:val="28"/>
        </w:rPr>
      </w:pPr>
      <w:r w:rsidRPr="00FF3FDD">
        <w:t xml:space="preserve"> </w:t>
      </w:r>
      <w:r w:rsidRPr="00890DD8">
        <w:rPr>
          <w:sz w:val="28"/>
          <w:szCs w:val="28"/>
        </w:rPr>
        <w:t xml:space="preserve">Медицинская служба является структурным подразделением </w:t>
      </w:r>
      <w:r>
        <w:rPr>
          <w:sz w:val="28"/>
          <w:szCs w:val="28"/>
        </w:rPr>
        <w:t>детского дома</w:t>
      </w:r>
      <w:r w:rsidRPr="00890DD8">
        <w:rPr>
          <w:sz w:val="28"/>
          <w:szCs w:val="28"/>
        </w:rPr>
        <w:t xml:space="preserve"> и осуществляет свою деятельность в соответствии с нормативно-правовыми актами, регламентирующими порядок и организацию медицинских услуг.</w:t>
      </w:r>
      <w:r w:rsidRPr="00890DD8">
        <w:rPr>
          <w:sz w:val="28"/>
          <w:szCs w:val="28"/>
        </w:rPr>
        <w:tab/>
      </w:r>
    </w:p>
    <w:p w:rsidR="00226762" w:rsidRDefault="00226762" w:rsidP="00226762">
      <w:pPr>
        <w:shd w:val="clear" w:color="auto" w:fill="FFFFFF"/>
        <w:ind w:firstLine="284"/>
        <w:jc w:val="both"/>
        <w:rPr>
          <w:color w:val="000000"/>
          <w:sz w:val="28"/>
          <w:szCs w:val="28"/>
        </w:rPr>
      </w:pPr>
      <w:r w:rsidRPr="00C75C81">
        <w:rPr>
          <w:color w:val="000000"/>
          <w:sz w:val="28"/>
          <w:szCs w:val="28"/>
        </w:rPr>
        <w:t>Медицинская деятельность осуществляется на осно</w:t>
      </w:r>
      <w:r>
        <w:rPr>
          <w:color w:val="000000"/>
          <w:sz w:val="28"/>
          <w:szCs w:val="28"/>
        </w:rPr>
        <w:t>вании лицензии: №ЛО-76-01-002140 от 03 апреля 2017</w:t>
      </w:r>
      <w:r w:rsidRPr="00C75C81">
        <w:rPr>
          <w:color w:val="000000"/>
          <w:sz w:val="28"/>
          <w:szCs w:val="28"/>
        </w:rPr>
        <w:t xml:space="preserve"> г.</w:t>
      </w:r>
    </w:p>
    <w:p w:rsidR="00226762" w:rsidRPr="00C75C81" w:rsidRDefault="00226762" w:rsidP="00226762">
      <w:pPr>
        <w:shd w:val="clear" w:color="auto" w:fill="FFFFFF"/>
        <w:ind w:firstLine="284"/>
        <w:jc w:val="both"/>
        <w:rPr>
          <w:color w:val="000000"/>
          <w:sz w:val="28"/>
          <w:szCs w:val="28"/>
        </w:rPr>
      </w:pPr>
      <w:r w:rsidRPr="00C75C81">
        <w:rPr>
          <w:color w:val="000000"/>
          <w:sz w:val="28"/>
          <w:szCs w:val="28"/>
        </w:rPr>
        <w:t xml:space="preserve"> Выполняются услуги: при оказании первичной доврачебной медико-санитарной помощи в амбулаторных условиях по: сестринскому делу в педиатрии, физиотерапии, при оказании первичной врачебной медико-санитарной помощи в амбулаторных условиях по: педиатрии.</w:t>
      </w:r>
      <w:r>
        <w:rPr>
          <w:color w:val="000000"/>
          <w:sz w:val="28"/>
          <w:szCs w:val="28"/>
        </w:rPr>
        <w:t xml:space="preserve"> </w:t>
      </w:r>
      <w:r w:rsidRPr="00C75C81">
        <w:rPr>
          <w:color w:val="000000"/>
          <w:sz w:val="28"/>
          <w:szCs w:val="28"/>
        </w:rPr>
        <w:t>Медицинское обслуживание детей осуществляется круглосуточно.</w:t>
      </w:r>
    </w:p>
    <w:p w:rsidR="00226762" w:rsidRDefault="00226762" w:rsidP="00226762">
      <w:pPr>
        <w:shd w:val="clear" w:color="auto" w:fill="FFFFFF"/>
        <w:ind w:firstLine="284"/>
        <w:jc w:val="both"/>
        <w:rPr>
          <w:color w:val="000000"/>
          <w:sz w:val="28"/>
          <w:szCs w:val="28"/>
        </w:rPr>
      </w:pPr>
      <w:r w:rsidRPr="00C75C81">
        <w:rPr>
          <w:color w:val="000000"/>
          <w:sz w:val="28"/>
          <w:szCs w:val="28"/>
        </w:rPr>
        <w:t>Медицинский блок детского дома состоит из кабинета врача, процедурного кабинета</w:t>
      </w:r>
      <w:r>
        <w:rPr>
          <w:color w:val="000000"/>
          <w:sz w:val="28"/>
          <w:szCs w:val="28"/>
        </w:rPr>
        <w:t xml:space="preserve">,  2-х </w:t>
      </w:r>
      <w:r w:rsidRPr="00C75C81">
        <w:rPr>
          <w:color w:val="000000"/>
          <w:sz w:val="28"/>
          <w:szCs w:val="28"/>
        </w:rPr>
        <w:t xml:space="preserve"> изоля</w:t>
      </w:r>
      <w:r>
        <w:rPr>
          <w:color w:val="000000"/>
          <w:sz w:val="28"/>
          <w:szCs w:val="28"/>
        </w:rPr>
        <w:t xml:space="preserve">торов на 4 койки. </w:t>
      </w:r>
    </w:p>
    <w:p w:rsidR="00226762" w:rsidRPr="00C75C81" w:rsidRDefault="00226762" w:rsidP="00226762">
      <w:pPr>
        <w:shd w:val="clear" w:color="auto" w:fill="FFFFFF"/>
        <w:ind w:firstLine="284"/>
        <w:jc w:val="both"/>
        <w:rPr>
          <w:color w:val="000000"/>
          <w:sz w:val="28"/>
          <w:szCs w:val="28"/>
        </w:rPr>
      </w:pPr>
      <w:r>
        <w:rPr>
          <w:color w:val="000000"/>
          <w:sz w:val="28"/>
          <w:szCs w:val="28"/>
        </w:rPr>
        <w:t xml:space="preserve">В 2017-18 гг. проведён косметический ремонт изолятора. Приобретено новое оборудование – настенный локтевой дозатор для обработки рук антисептическим моющим средством; </w:t>
      </w:r>
      <w:proofErr w:type="spellStart"/>
      <w:r>
        <w:rPr>
          <w:color w:val="000000"/>
          <w:sz w:val="28"/>
          <w:szCs w:val="28"/>
        </w:rPr>
        <w:t>небулайзер</w:t>
      </w:r>
      <w:proofErr w:type="spellEnd"/>
      <w:r>
        <w:rPr>
          <w:color w:val="000000"/>
          <w:sz w:val="28"/>
          <w:szCs w:val="28"/>
        </w:rPr>
        <w:t>. Лекарственное обеспечение детей, нуждающихся в лечении – в полном объёме.</w:t>
      </w:r>
    </w:p>
    <w:p w:rsidR="00226762" w:rsidRDefault="00226762" w:rsidP="00226762">
      <w:pPr>
        <w:shd w:val="clear" w:color="auto" w:fill="FFFFFF"/>
        <w:ind w:firstLine="284"/>
        <w:jc w:val="both"/>
        <w:rPr>
          <w:color w:val="000000"/>
          <w:sz w:val="28"/>
          <w:szCs w:val="28"/>
        </w:rPr>
      </w:pPr>
      <w:r w:rsidRPr="00C75C81">
        <w:rPr>
          <w:color w:val="000000"/>
          <w:sz w:val="28"/>
          <w:szCs w:val="28"/>
        </w:rPr>
        <w:t>Все вновь поступающие дети обследованы и имеют медицинскую документацию.</w:t>
      </w:r>
      <w:r>
        <w:rPr>
          <w:color w:val="000000"/>
          <w:sz w:val="28"/>
          <w:szCs w:val="28"/>
        </w:rPr>
        <w:t xml:space="preserve"> </w:t>
      </w:r>
      <w:r w:rsidRPr="00C75C81">
        <w:rPr>
          <w:color w:val="000000"/>
          <w:sz w:val="28"/>
          <w:szCs w:val="28"/>
        </w:rPr>
        <w:t>На каждого ребенка имеются медицинские карты, заполнены листы здоровья, которые информируют воспитателей о состоянии здоровья детей и содержат необходимые рекомендации.</w:t>
      </w:r>
      <w:r>
        <w:rPr>
          <w:color w:val="000000"/>
          <w:sz w:val="28"/>
          <w:szCs w:val="28"/>
        </w:rPr>
        <w:t xml:space="preserve"> </w:t>
      </w:r>
    </w:p>
    <w:p w:rsidR="00226762" w:rsidRDefault="00226762" w:rsidP="00226762">
      <w:pPr>
        <w:shd w:val="clear" w:color="auto" w:fill="FFFFFF"/>
        <w:ind w:firstLine="284"/>
        <w:jc w:val="both"/>
        <w:rPr>
          <w:color w:val="000000"/>
          <w:sz w:val="28"/>
          <w:szCs w:val="28"/>
        </w:rPr>
      </w:pPr>
      <w:r w:rsidRPr="00C75C81">
        <w:rPr>
          <w:color w:val="000000"/>
          <w:sz w:val="28"/>
          <w:szCs w:val="28"/>
        </w:rPr>
        <w:t xml:space="preserve">Укомплектованность кадрами медицинского блока: </w:t>
      </w:r>
      <w:r>
        <w:rPr>
          <w:color w:val="000000"/>
          <w:sz w:val="28"/>
          <w:szCs w:val="28"/>
        </w:rPr>
        <w:t>врач-педиатр – 1 ставка</w:t>
      </w:r>
      <w:r w:rsidRPr="00C75C81">
        <w:rPr>
          <w:color w:val="000000"/>
          <w:sz w:val="28"/>
          <w:szCs w:val="28"/>
        </w:rPr>
        <w:t>, медицинск</w:t>
      </w:r>
      <w:r>
        <w:rPr>
          <w:color w:val="000000"/>
          <w:sz w:val="28"/>
          <w:szCs w:val="28"/>
        </w:rPr>
        <w:t>ие сестры – 4 ставки (занято 3).</w:t>
      </w:r>
    </w:p>
    <w:p w:rsidR="00226762" w:rsidRDefault="00226762" w:rsidP="00226762">
      <w:pPr>
        <w:shd w:val="clear" w:color="auto" w:fill="FFFFFF"/>
        <w:ind w:firstLine="284"/>
        <w:jc w:val="both"/>
        <w:rPr>
          <w:color w:val="000000"/>
          <w:sz w:val="28"/>
          <w:szCs w:val="28"/>
        </w:rPr>
      </w:pPr>
      <w:r>
        <w:rPr>
          <w:color w:val="000000"/>
          <w:sz w:val="28"/>
          <w:szCs w:val="28"/>
        </w:rPr>
        <w:t xml:space="preserve">В сентябре 2018 года врач-педиатр прошёл сертификационное обучение на базе ФПДО ЯГМУ. </w:t>
      </w:r>
    </w:p>
    <w:p w:rsidR="00226762" w:rsidRPr="00487C92" w:rsidRDefault="00226762" w:rsidP="00487C92">
      <w:pPr>
        <w:shd w:val="clear" w:color="auto" w:fill="FFFFFF"/>
        <w:ind w:firstLine="284"/>
        <w:jc w:val="both"/>
        <w:rPr>
          <w:color w:val="000000"/>
          <w:sz w:val="28"/>
          <w:szCs w:val="28"/>
        </w:rPr>
      </w:pPr>
      <w:r>
        <w:rPr>
          <w:color w:val="000000"/>
          <w:sz w:val="28"/>
          <w:szCs w:val="28"/>
        </w:rPr>
        <w:t xml:space="preserve">В апреле 2018 года медсестра </w:t>
      </w:r>
      <w:proofErr w:type="spellStart"/>
      <w:r>
        <w:rPr>
          <w:color w:val="000000"/>
          <w:sz w:val="28"/>
          <w:szCs w:val="28"/>
        </w:rPr>
        <w:t>Мясникова</w:t>
      </w:r>
      <w:proofErr w:type="spellEnd"/>
      <w:r>
        <w:rPr>
          <w:color w:val="000000"/>
          <w:sz w:val="28"/>
          <w:szCs w:val="28"/>
        </w:rPr>
        <w:t xml:space="preserve"> Н.Н. подтвердила первую квалификационную категорию по педиатрии в сестринском дел</w:t>
      </w:r>
      <w:r w:rsidR="00487C92">
        <w:rPr>
          <w:color w:val="000000"/>
          <w:sz w:val="28"/>
          <w:szCs w:val="28"/>
        </w:rPr>
        <w:t>е.</w:t>
      </w:r>
    </w:p>
    <w:p w:rsidR="00487C92" w:rsidRDefault="00226762" w:rsidP="00487C92">
      <w:pPr>
        <w:shd w:val="clear" w:color="auto" w:fill="FFFFFF"/>
        <w:jc w:val="both"/>
        <w:rPr>
          <w:b/>
          <w:color w:val="000000"/>
          <w:sz w:val="28"/>
          <w:szCs w:val="28"/>
        </w:rPr>
      </w:pPr>
      <w:r>
        <w:rPr>
          <w:b/>
          <w:color w:val="000000"/>
          <w:sz w:val="28"/>
          <w:szCs w:val="28"/>
        </w:rPr>
        <w:t xml:space="preserve">                               Профилактическая работа:</w:t>
      </w:r>
    </w:p>
    <w:p w:rsidR="00226762" w:rsidRPr="00487C92" w:rsidRDefault="00487C92" w:rsidP="00487C92">
      <w:pPr>
        <w:shd w:val="clear" w:color="auto" w:fill="FFFFFF"/>
        <w:jc w:val="both"/>
        <w:rPr>
          <w:b/>
          <w:color w:val="000000"/>
          <w:sz w:val="28"/>
          <w:szCs w:val="28"/>
        </w:rPr>
      </w:pPr>
      <w:r>
        <w:rPr>
          <w:b/>
          <w:color w:val="000000"/>
          <w:sz w:val="28"/>
          <w:szCs w:val="28"/>
        </w:rPr>
        <w:t xml:space="preserve">             </w:t>
      </w:r>
      <w:r w:rsidR="00226762">
        <w:rPr>
          <w:color w:val="000000"/>
          <w:sz w:val="28"/>
          <w:szCs w:val="28"/>
        </w:rPr>
        <w:t xml:space="preserve">Ежегодно в июле-августе проводится диспансеризация воспитанников детского дома: антропометрия, клинический анализ крови и уровень сахара в крови, общий анализ мочи, ЭКГ, ЭХО-КС, УЗИ внутренних органов, щитовидной железы, УЗИ мошонки мальчикам, УЗИ органов малого таза девочкам; осмотр врачами узких специальностей – неврологом, офтальмологом, хирургом, ортопедом, эндокринологом, урологом (мальчиков), гинекологом (девочек), педиатром. </w:t>
      </w:r>
    </w:p>
    <w:p w:rsidR="00226762" w:rsidRPr="00C75C81" w:rsidRDefault="00226762" w:rsidP="00226762">
      <w:pPr>
        <w:shd w:val="clear" w:color="auto" w:fill="FFFFFF"/>
        <w:ind w:firstLine="284"/>
        <w:jc w:val="both"/>
        <w:rPr>
          <w:color w:val="000000"/>
          <w:sz w:val="28"/>
          <w:szCs w:val="28"/>
        </w:rPr>
      </w:pPr>
      <w:r>
        <w:rPr>
          <w:color w:val="000000"/>
          <w:sz w:val="28"/>
          <w:szCs w:val="28"/>
        </w:rPr>
        <w:t xml:space="preserve">По результатам обследования даётся комплексная оценка состояния здоровья ребёнка с определением группы здоровья, физического и </w:t>
      </w:r>
      <w:r>
        <w:rPr>
          <w:color w:val="000000"/>
          <w:sz w:val="28"/>
          <w:szCs w:val="28"/>
        </w:rPr>
        <w:lastRenderedPageBreak/>
        <w:t xml:space="preserve">психомоторного развития, физкультурной группы. По показания проводятся дополнительные консультации и обследования на базе ОДКБ г. Ярославля. </w:t>
      </w:r>
    </w:p>
    <w:p w:rsidR="00226762" w:rsidRDefault="00487C92" w:rsidP="00226762">
      <w:pPr>
        <w:shd w:val="clear" w:color="auto" w:fill="FFFFFF"/>
        <w:spacing w:after="100" w:afterAutospacing="1"/>
        <w:ind w:firstLine="284"/>
        <w:contextualSpacing/>
        <w:jc w:val="both"/>
        <w:rPr>
          <w:color w:val="000000"/>
          <w:sz w:val="28"/>
          <w:szCs w:val="28"/>
        </w:rPr>
      </w:pPr>
      <w:r>
        <w:rPr>
          <w:color w:val="000000"/>
          <w:sz w:val="28"/>
          <w:szCs w:val="28"/>
        </w:rPr>
        <w:t xml:space="preserve">        </w:t>
      </w:r>
      <w:r w:rsidR="00226762">
        <w:rPr>
          <w:color w:val="000000"/>
          <w:sz w:val="28"/>
          <w:szCs w:val="28"/>
        </w:rPr>
        <w:t xml:space="preserve">В течение года </w:t>
      </w:r>
      <w:proofErr w:type="gramStart"/>
      <w:r w:rsidR="00226762">
        <w:rPr>
          <w:color w:val="000000"/>
          <w:sz w:val="28"/>
          <w:szCs w:val="28"/>
        </w:rPr>
        <w:t xml:space="preserve">дети </w:t>
      </w:r>
      <w:r w:rsidR="00226762" w:rsidRPr="00C75C81">
        <w:rPr>
          <w:color w:val="000000"/>
          <w:sz w:val="28"/>
          <w:szCs w:val="28"/>
        </w:rPr>
        <w:t xml:space="preserve"> осматриваются</w:t>
      </w:r>
      <w:proofErr w:type="gramEnd"/>
      <w:r w:rsidR="00226762" w:rsidRPr="00C75C81">
        <w:rPr>
          <w:color w:val="000000"/>
          <w:sz w:val="28"/>
          <w:szCs w:val="28"/>
        </w:rPr>
        <w:t xml:space="preserve"> врачом педиатром</w:t>
      </w:r>
      <w:r w:rsidR="00226762">
        <w:rPr>
          <w:color w:val="000000"/>
          <w:sz w:val="28"/>
          <w:szCs w:val="28"/>
        </w:rPr>
        <w:t xml:space="preserve"> согласно декретированного возраста</w:t>
      </w:r>
      <w:r w:rsidR="00226762" w:rsidRPr="00C75C81">
        <w:rPr>
          <w:color w:val="000000"/>
          <w:sz w:val="28"/>
          <w:szCs w:val="28"/>
        </w:rPr>
        <w:t>. Даются рекоменд</w:t>
      </w:r>
      <w:r w:rsidR="00226762">
        <w:rPr>
          <w:color w:val="000000"/>
          <w:sz w:val="28"/>
          <w:szCs w:val="28"/>
        </w:rPr>
        <w:t>ации по оздоровлению и лечению (</w:t>
      </w:r>
      <w:r w:rsidR="00226762" w:rsidRPr="00C75C81">
        <w:rPr>
          <w:color w:val="000000"/>
          <w:sz w:val="28"/>
          <w:szCs w:val="28"/>
        </w:rPr>
        <w:t xml:space="preserve">если есть </w:t>
      </w:r>
      <w:r w:rsidR="00226762">
        <w:rPr>
          <w:color w:val="000000"/>
          <w:sz w:val="28"/>
          <w:szCs w:val="28"/>
        </w:rPr>
        <w:t>необходимость).</w:t>
      </w:r>
      <w:r w:rsidR="00226762" w:rsidRPr="00C75C81">
        <w:rPr>
          <w:color w:val="000000"/>
          <w:sz w:val="28"/>
          <w:szCs w:val="28"/>
        </w:rPr>
        <w:t xml:space="preserve"> </w:t>
      </w:r>
    </w:p>
    <w:p w:rsidR="00226762" w:rsidRDefault="00487C92" w:rsidP="00226762">
      <w:pPr>
        <w:shd w:val="clear" w:color="auto" w:fill="FFFFFF"/>
        <w:spacing w:after="100" w:afterAutospacing="1"/>
        <w:ind w:firstLine="284"/>
        <w:contextualSpacing/>
        <w:jc w:val="both"/>
        <w:rPr>
          <w:color w:val="000000"/>
          <w:sz w:val="28"/>
          <w:szCs w:val="28"/>
        </w:rPr>
      </w:pPr>
      <w:r>
        <w:rPr>
          <w:bCs/>
          <w:color w:val="000000"/>
          <w:sz w:val="28"/>
          <w:szCs w:val="28"/>
        </w:rPr>
        <w:t xml:space="preserve">       </w:t>
      </w:r>
      <w:r w:rsidR="00226762">
        <w:rPr>
          <w:bCs/>
          <w:color w:val="000000"/>
          <w:sz w:val="28"/>
          <w:szCs w:val="28"/>
        </w:rPr>
        <w:t xml:space="preserve">Число детей на начало 2017-2018 учебного </w:t>
      </w:r>
      <w:r w:rsidR="00226762" w:rsidRPr="0040517F">
        <w:rPr>
          <w:bCs/>
          <w:color w:val="000000"/>
          <w:sz w:val="28"/>
          <w:szCs w:val="28"/>
        </w:rPr>
        <w:t xml:space="preserve"> года  всего</w:t>
      </w:r>
      <w:r w:rsidR="00226762">
        <w:rPr>
          <w:color w:val="000000"/>
          <w:sz w:val="28"/>
          <w:szCs w:val="28"/>
        </w:rPr>
        <w:t xml:space="preserve">:  15, </w:t>
      </w:r>
      <w:r w:rsidR="00226762" w:rsidRPr="00C75C81">
        <w:rPr>
          <w:color w:val="000000"/>
          <w:sz w:val="28"/>
          <w:szCs w:val="28"/>
        </w:rPr>
        <w:t xml:space="preserve">в </w:t>
      </w:r>
      <w:proofErr w:type="spellStart"/>
      <w:r w:rsidR="00226762" w:rsidRPr="00C75C81">
        <w:rPr>
          <w:color w:val="000000"/>
          <w:sz w:val="28"/>
          <w:szCs w:val="28"/>
        </w:rPr>
        <w:t>т.ч</w:t>
      </w:r>
      <w:proofErr w:type="spellEnd"/>
      <w:r w:rsidR="00226762" w:rsidRPr="00C75C81">
        <w:rPr>
          <w:color w:val="000000"/>
          <w:sz w:val="28"/>
          <w:szCs w:val="28"/>
        </w:rPr>
        <w:t>.</w:t>
      </w:r>
      <w:r w:rsidR="00226762">
        <w:rPr>
          <w:color w:val="000000"/>
          <w:sz w:val="28"/>
          <w:szCs w:val="28"/>
        </w:rPr>
        <w:t xml:space="preserve">  дошкольников – 11 чел., на конец года – 23, в </w:t>
      </w:r>
      <w:proofErr w:type="spellStart"/>
      <w:r w:rsidR="00226762">
        <w:rPr>
          <w:color w:val="000000"/>
          <w:sz w:val="28"/>
          <w:szCs w:val="28"/>
        </w:rPr>
        <w:t>т.ч</w:t>
      </w:r>
      <w:proofErr w:type="spellEnd"/>
      <w:r w:rsidR="00226762">
        <w:rPr>
          <w:color w:val="000000"/>
          <w:sz w:val="28"/>
          <w:szCs w:val="28"/>
        </w:rPr>
        <w:t>. дошкольников –  19 человек.</w:t>
      </w:r>
    </w:p>
    <w:p w:rsidR="00226762" w:rsidRDefault="00226762" w:rsidP="00226762">
      <w:pPr>
        <w:shd w:val="clear" w:color="auto" w:fill="FFFFFF"/>
        <w:spacing w:before="100" w:beforeAutospacing="1" w:after="100" w:afterAutospacing="1"/>
        <w:contextualSpacing/>
        <w:rPr>
          <w:color w:val="000000"/>
          <w:sz w:val="28"/>
          <w:szCs w:val="28"/>
        </w:rPr>
      </w:pPr>
      <w:r>
        <w:rPr>
          <w:color w:val="000000"/>
          <w:sz w:val="28"/>
          <w:szCs w:val="28"/>
        </w:rPr>
        <w:t xml:space="preserve">По результатам мед. осмотров выявлено: </w:t>
      </w:r>
    </w:p>
    <w:p w:rsidR="00226762" w:rsidRPr="00EA08D4" w:rsidRDefault="00226762" w:rsidP="00226762">
      <w:pPr>
        <w:shd w:val="clear" w:color="auto" w:fill="FFFFFF"/>
        <w:contextualSpacing/>
        <w:rPr>
          <w:color w:val="000000"/>
          <w:sz w:val="28"/>
          <w:szCs w:val="28"/>
        </w:rPr>
      </w:pPr>
      <w:r w:rsidRPr="00EA08D4">
        <w:rPr>
          <w:color w:val="000000"/>
          <w:sz w:val="28"/>
          <w:szCs w:val="28"/>
        </w:rPr>
        <w:t xml:space="preserve">- детей с пониженной остротой слуха – 1 </w:t>
      </w:r>
    </w:p>
    <w:p w:rsidR="00226762" w:rsidRPr="00EA08D4" w:rsidRDefault="00226762" w:rsidP="00226762">
      <w:pPr>
        <w:shd w:val="clear" w:color="auto" w:fill="FFFFFF"/>
        <w:contextualSpacing/>
        <w:rPr>
          <w:color w:val="000000"/>
          <w:sz w:val="28"/>
          <w:szCs w:val="28"/>
        </w:rPr>
      </w:pPr>
      <w:r w:rsidRPr="00EA08D4">
        <w:rPr>
          <w:color w:val="000000"/>
          <w:sz w:val="28"/>
          <w:szCs w:val="28"/>
        </w:rPr>
        <w:t xml:space="preserve">- с пониженной остротой зрения – 2 </w:t>
      </w:r>
    </w:p>
    <w:p w:rsidR="00226762" w:rsidRPr="00EA08D4" w:rsidRDefault="00226762" w:rsidP="00226762">
      <w:pPr>
        <w:shd w:val="clear" w:color="auto" w:fill="FFFFFF"/>
        <w:contextualSpacing/>
        <w:rPr>
          <w:color w:val="000000"/>
          <w:sz w:val="28"/>
          <w:szCs w:val="28"/>
        </w:rPr>
      </w:pPr>
      <w:r w:rsidRPr="00EA08D4">
        <w:rPr>
          <w:color w:val="000000"/>
          <w:sz w:val="28"/>
          <w:szCs w:val="28"/>
        </w:rPr>
        <w:t>- отс</w:t>
      </w:r>
      <w:r>
        <w:rPr>
          <w:color w:val="000000"/>
          <w:sz w:val="28"/>
          <w:szCs w:val="28"/>
        </w:rPr>
        <w:t>тающих в физическом развитии – 3</w:t>
      </w:r>
      <w:r w:rsidRPr="00EA08D4">
        <w:rPr>
          <w:color w:val="000000"/>
          <w:sz w:val="28"/>
          <w:szCs w:val="28"/>
        </w:rPr>
        <w:t xml:space="preserve"> </w:t>
      </w:r>
    </w:p>
    <w:p w:rsidR="00226762" w:rsidRPr="00EA08D4" w:rsidRDefault="00226762" w:rsidP="00226762">
      <w:pPr>
        <w:shd w:val="clear" w:color="auto" w:fill="FFFFFF"/>
        <w:contextualSpacing/>
        <w:rPr>
          <w:color w:val="000000"/>
          <w:sz w:val="28"/>
          <w:szCs w:val="28"/>
        </w:rPr>
      </w:pPr>
      <w:r w:rsidRPr="00EA08D4">
        <w:rPr>
          <w:color w:val="000000"/>
          <w:sz w:val="28"/>
          <w:szCs w:val="28"/>
        </w:rPr>
        <w:t>- с нарушен</w:t>
      </w:r>
      <w:r>
        <w:rPr>
          <w:color w:val="000000"/>
          <w:sz w:val="28"/>
          <w:szCs w:val="28"/>
        </w:rPr>
        <w:t>иями психомоторного развития – 8</w:t>
      </w:r>
      <w:r w:rsidRPr="00EA08D4">
        <w:rPr>
          <w:color w:val="000000"/>
          <w:sz w:val="28"/>
          <w:szCs w:val="28"/>
        </w:rPr>
        <w:t xml:space="preserve"> </w:t>
      </w:r>
    </w:p>
    <w:p w:rsidR="00226762" w:rsidRPr="00C75C81" w:rsidRDefault="00226762" w:rsidP="00226762">
      <w:pPr>
        <w:shd w:val="clear" w:color="auto" w:fill="FFFFFF"/>
        <w:contextualSpacing/>
        <w:rPr>
          <w:color w:val="000000"/>
          <w:sz w:val="28"/>
          <w:szCs w:val="28"/>
        </w:rPr>
      </w:pPr>
      <w:r w:rsidRPr="00EA08D4">
        <w:rPr>
          <w:color w:val="000000"/>
          <w:sz w:val="28"/>
          <w:szCs w:val="28"/>
        </w:rPr>
        <w:t>- с дефектами</w:t>
      </w:r>
      <w:r w:rsidR="00487C92">
        <w:rPr>
          <w:color w:val="000000"/>
          <w:sz w:val="28"/>
          <w:szCs w:val="28"/>
        </w:rPr>
        <w:t xml:space="preserve"> речи – 8</w:t>
      </w:r>
    </w:p>
    <w:p w:rsidR="00226762" w:rsidRDefault="00226762" w:rsidP="00226762">
      <w:pPr>
        <w:shd w:val="clear" w:color="auto" w:fill="FFFFFF"/>
        <w:spacing w:before="100" w:beforeAutospacing="1" w:after="100" w:afterAutospacing="1"/>
        <w:ind w:firstLine="284"/>
        <w:contextualSpacing/>
        <w:rPr>
          <w:color w:val="000000"/>
          <w:sz w:val="28"/>
          <w:szCs w:val="28"/>
          <w:u w:val="single"/>
        </w:rPr>
      </w:pPr>
      <w:r w:rsidRPr="00C75C81">
        <w:rPr>
          <w:b/>
          <w:bCs/>
          <w:color w:val="000000"/>
          <w:sz w:val="28"/>
          <w:szCs w:val="28"/>
        </w:rPr>
        <w:t>Распределение детей по группам здоровья на конец отчетного года</w:t>
      </w:r>
      <w:r w:rsidRPr="00C75C81">
        <w:rPr>
          <w:color w:val="000000"/>
          <w:sz w:val="28"/>
          <w:szCs w:val="28"/>
          <w:u w:val="single"/>
        </w:rPr>
        <w:t>:</w:t>
      </w:r>
      <w:r>
        <w:rPr>
          <w:color w:val="000000"/>
          <w:sz w:val="28"/>
          <w:szCs w:val="28"/>
          <w:u w:val="single"/>
        </w:rPr>
        <w:t xml:space="preserve"> </w:t>
      </w:r>
    </w:p>
    <w:tbl>
      <w:tblPr>
        <w:tblStyle w:val="a5"/>
        <w:tblW w:w="0" w:type="auto"/>
        <w:tblLook w:val="04A0" w:firstRow="1" w:lastRow="0" w:firstColumn="1" w:lastColumn="0" w:noHBand="0" w:noVBand="1"/>
      </w:tblPr>
      <w:tblGrid>
        <w:gridCol w:w="1595"/>
        <w:gridCol w:w="1595"/>
        <w:gridCol w:w="1595"/>
        <w:gridCol w:w="1595"/>
        <w:gridCol w:w="1595"/>
        <w:gridCol w:w="1596"/>
      </w:tblGrid>
      <w:tr w:rsidR="00226762" w:rsidTr="00226762">
        <w:tc>
          <w:tcPr>
            <w:tcW w:w="1595" w:type="dxa"/>
          </w:tcPr>
          <w:p w:rsidR="00226762" w:rsidRDefault="00226762" w:rsidP="00226762">
            <w:pPr>
              <w:spacing w:before="100" w:beforeAutospacing="1" w:after="100" w:afterAutospacing="1"/>
              <w:rPr>
                <w:color w:val="000000"/>
                <w:sz w:val="28"/>
                <w:szCs w:val="28"/>
              </w:rPr>
            </w:pP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1гр.</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2 гр.</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3 гр.</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4 гр.</w:t>
            </w:r>
          </w:p>
        </w:tc>
        <w:tc>
          <w:tcPr>
            <w:tcW w:w="1596" w:type="dxa"/>
          </w:tcPr>
          <w:p w:rsidR="00226762" w:rsidRDefault="00226762" w:rsidP="00226762">
            <w:pPr>
              <w:spacing w:before="100" w:beforeAutospacing="1" w:after="100" w:afterAutospacing="1"/>
              <w:rPr>
                <w:color w:val="000000"/>
                <w:sz w:val="28"/>
                <w:szCs w:val="28"/>
              </w:rPr>
            </w:pPr>
            <w:r>
              <w:rPr>
                <w:color w:val="000000"/>
                <w:sz w:val="28"/>
                <w:szCs w:val="28"/>
              </w:rPr>
              <w:t xml:space="preserve">    5 гр.</w:t>
            </w:r>
          </w:p>
        </w:tc>
      </w:tr>
      <w:tr w:rsidR="00226762" w:rsidTr="00226762">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Всего</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0</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14</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7</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0</w:t>
            </w:r>
          </w:p>
        </w:tc>
        <w:tc>
          <w:tcPr>
            <w:tcW w:w="1596" w:type="dxa"/>
          </w:tcPr>
          <w:p w:rsidR="00226762" w:rsidRDefault="00226762" w:rsidP="00226762">
            <w:pPr>
              <w:spacing w:before="100" w:beforeAutospacing="1" w:after="100" w:afterAutospacing="1"/>
              <w:rPr>
                <w:color w:val="000000"/>
                <w:sz w:val="28"/>
                <w:szCs w:val="28"/>
              </w:rPr>
            </w:pPr>
            <w:r>
              <w:rPr>
                <w:color w:val="000000"/>
                <w:sz w:val="28"/>
                <w:szCs w:val="28"/>
              </w:rPr>
              <w:t xml:space="preserve">    2</w:t>
            </w:r>
          </w:p>
        </w:tc>
      </w:tr>
      <w:tr w:rsidR="00226762" w:rsidTr="00226762">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До 3-х лет</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0</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5</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2</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0</w:t>
            </w:r>
          </w:p>
        </w:tc>
        <w:tc>
          <w:tcPr>
            <w:tcW w:w="1596" w:type="dxa"/>
          </w:tcPr>
          <w:p w:rsidR="00226762" w:rsidRDefault="00226762" w:rsidP="00226762">
            <w:pPr>
              <w:spacing w:before="100" w:beforeAutospacing="1" w:after="100" w:afterAutospacing="1"/>
              <w:rPr>
                <w:color w:val="000000"/>
                <w:sz w:val="28"/>
                <w:szCs w:val="28"/>
              </w:rPr>
            </w:pPr>
            <w:r>
              <w:rPr>
                <w:color w:val="000000"/>
                <w:sz w:val="28"/>
                <w:szCs w:val="28"/>
              </w:rPr>
              <w:t xml:space="preserve">     0</w:t>
            </w:r>
          </w:p>
        </w:tc>
      </w:tr>
      <w:tr w:rsidR="00226762" w:rsidTr="00226762">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4 - 6 лет</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0</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7</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3</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0</w:t>
            </w:r>
          </w:p>
        </w:tc>
        <w:tc>
          <w:tcPr>
            <w:tcW w:w="1596" w:type="dxa"/>
          </w:tcPr>
          <w:p w:rsidR="00226762" w:rsidRDefault="00226762" w:rsidP="00226762">
            <w:pPr>
              <w:spacing w:before="100" w:beforeAutospacing="1" w:after="100" w:afterAutospacing="1"/>
              <w:rPr>
                <w:color w:val="000000"/>
                <w:sz w:val="28"/>
                <w:szCs w:val="28"/>
              </w:rPr>
            </w:pPr>
            <w:r>
              <w:rPr>
                <w:color w:val="000000"/>
                <w:sz w:val="28"/>
                <w:szCs w:val="28"/>
              </w:rPr>
              <w:t xml:space="preserve">     0</w:t>
            </w:r>
          </w:p>
        </w:tc>
      </w:tr>
      <w:tr w:rsidR="00226762" w:rsidTr="00226762">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7 – 11 лет</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0</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2</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2</w:t>
            </w:r>
          </w:p>
        </w:tc>
        <w:tc>
          <w:tcPr>
            <w:tcW w:w="1595" w:type="dxa"/>
          </w:tcPr>
          <w:p w:rsidR="00226762" w:rsidRDefault="00226762" w:rsidP="00226762">
            <w:pPr>
              <w:spacing w:before="100" w:beforeAutospacing="1" w:after="100" w:afterAutospacing="1"/>
              <w:rPr>
                <w:color w:val="000000"/>
                <w:sz w:val="28"/>
                <w:szCs w:val="28"/>
              </w:rPr>
            </w:pPr>
            <w:r>
              <w:rPr>
                <w:color w:val="000000"/>
                <w:sz w:val="28"/>
                <w:szCs w:val="28"/>
              </w:rPr>
              <w:t xml:space="preserve">    0</w:t>
            </w:r>
          </w:p>
        </w:tc>
        <w:tc>
          <w:tcPr>
            <w:tcW w:w="1596" w:type="dxa"/>
          </w:tcPr>
          <w:p w:rsidR="00226762" w:rsidRDefault="00226762" w:rsidP="00226762">
            <w:pPr>
              <w:spacing w:before="100" w:beforeAutospacing="1" w:after="100" w:afterAutospacing="1"/>
              <w:rPr>
                <w:color w:val="000000"/>
                <w:sz w:val="28"/>
                <w:szCs w:val="28"/>
              </w:rPr>
            </w:pPr>
            <w:r>
              <w:rPr>
                <w:color w:val="000000"/>
                <w:sz w:val="28"/>
                <w:szCs w:val="28"/>
              </w:rPr>
              <w:t xml:space="preserve">     2</w:t>
            </w:r>
          </w:p>
        </w:tc>
      </w:tr>
    </w:tbl>
    <w:p w:rsidR="00226762" w:rsidRPr="00C001FB" w:rsidRDefault="00226762" w:rsidP="00226762">
      <w:pPr>
        <w:shd w:val="clear" w:color="auto" w:fill="FFFFFF"/>
        <w:spacing w:before="100" w:beforeAutospacing="1" w:after="100" w:afterAutospacing="1"/>
        <w:rPr>
          <w:color w:val="000000"/>
        </w:rPr>
      </w:pPr>
      <w:r w:rsidRPr="00C75C81">
        <w:rPr>
          <w:b/>
          <w:bCs/>
          <w:color w:val="000000"/>
          <w:sz w:val="28"/>
          <w:szCs w:val="28"/>
        </w:rPr>
        <w:t>Заболеваемость</w:t>
      </w:r>
      <w:r>
        <w:rPr>
          <w:b/>
          <w:bCs/>
          <w:color w:val="000000"/>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5602"/>
        <w:gridCol w:w="1309"/>
        <w:gridCol w:w="1296"/>
        <w:gridCol w:w="1080"/>
      </w:tblGrid>
      <w:tr w:rsidR="00226762" w:rsidRPr="00C75C81" w:rsidTr="00226762">
        <w:tc>
          <w:tcPr>
            <w:tcW w:w="5602" w:type="dxa"/>
            <w:vMerge w:val="restart"/>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r w:rsidRPr="00C75C81">
              <w:rPr>
                <w:sz w:val="28"/>
                <w:szCs w:val="28"/>
              </w:rPr>
              <w:t>Наименование болезни</w:t>
            </w:r>
          </w:p>
        </w:tc>
        <w:tc>
          <w:tcPr>
            <w:tcW w:w="3685" w:type="dxa"/>
            <w:gridSpan w:val="3"/>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r w:rsidRPr="00C75C81">
              <w:rPr>
                <w:sz w:val="28"/>
                <w:szCs w:val="28"/>
              </w:rPr>
              <w:t>Зарегистрировано заболеваний - всего</w:t>
            </w:r>
          </w:p>
        </w:tc>
      </w:tr>
      <w:tr w:rsidR="00226762" w:rsidRPr="00C75C81" w:rsidTr="0022676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rPr>
                <w:sz w:val="28"/>
                <w:szCs w:val="28"/>
              </w:rPr>
            </w:pP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r>
              <w:rPr>
                <w:sz w:val="28"/>
                <w:szCs w:val="28"/>
              </w:rPr>
              <w:t>2015</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r>
              <w:rPr>
                <w:sz w:val="28"/>
                <w:szCs w:val="28"/>
              </w:rPr>
              <w:t>2016</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r>
              <w:rPr>
                <w:sz w:val="28"/>
                <w:szCs w:val="28"/>
              </w:rPr>
              <w:t>2017</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rPr>
                <w:sz w:val="28"/>
                <w:szCs w:val="28"/>
              </w:rPr>
            </w:pP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Кишечные инфекции</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sz w:val="28"/>
                <w:szCs w:val="28"/>
              </w:rPr>
              <w:t>--</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sz w:val="28"/>
                <w:szCs w:val="28"/>
              </w:rPr>
              <w:t>--</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Дифтерия</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Коклюш</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Корь</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sz w:val="28"/>
                <w:szCs w:val="28"/>
              </w:rPr>
              <w:t xml:space="preserve">Вирусный гепатит </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sz w:val="28"/>
                <w:szCs w:val="28"/>
              </w:rPr>
              <w:t>--</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Ветряная оспа</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405F0B" w:rsidRDefault="00226762" w:rsidP="00226762">
            <w:pPr>
              <w:rPr>
                <w:b/>
              </w:rPr>
            </w:pPr>
            <w:r>
              <w:t xml:space="preserve">          </w:t>
            </w:r>
            <w:r w:rsidRPr="00405F0B">
              <w:rPr>
                <w:b/>
              </w:rPr>
              <w:t>5</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0F746A" w:rsidRDefault="00226762" w:rsidP="00226762">
            <w:pPr>
              <w:rPr>
                <w:b/>
              </w:rPr>
            </w:pPr>
            <w:r>
              <w:t xml:space="preserve">      </w:t>
            </w:r>
            <w:r>
              <w:rPr>
                <w:b/>
              </w:rPr>
              <w:t>--</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Краснуха</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proofErr w:type="spellStart"/>
            <w:r w:rsidRPr="00C75C81">
              <w:rPr>
                <w:sz w:val="28"/>
                <w:szCs w:val="28"/>
              </w:rPr>
              <w:t>Эпид</w:t>
            </w:r>
            <w:proofErr w:type="spellEnd"/>
            <w:r w:rsidRPr="00C75C81">
              <w:rPr>
                <w:sz w:val="28"/>
                <w:szCs w:val="28"/>
              </w:rPr>
              <w:t>.</w:t>
            </w:r>
            <w:r>
              <w:rPr>
                <w:sz w:val="28"/>
                <w:szCs w:val="28"/>
              </w:rPr>
              <w:t xml:space="preserve"> </w:t>
            </w:r>
            <w:r w:rsidRPr="00C75C81">
              <w:rPr>
                <w:sz w:val="28"/>
                <w:szCs w:val="28"/>
              </w:rPr>
              <w:t>паротит</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Педикулез</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Чесотка</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Микроспория</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Гельминты</w:t>
            </w:r>
            <w:r>
              <w:rPr>
                <w:sz w:val="28"/>
                <w:szCs w:val="28"/>
              </w:rPr>
              <w:t xml:space="preserve">, </w:t>
            </w:r>
            <w:proofErr w:type="spellStart"/>
            <w:r>
              <w:rPr>
                <w:sz w:val="28"/>
                <w:szCs w:val="28"/>
              </w:rPr>
              <w:t>лямблиоз</w:t>
            </w:r>
            <w:proofErr w:type="spellEnd"/>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r>
              <w:t xml:space="preserve">     --</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Болезни орг</w:t>
            </w:r>
            <w:r>
              <w:rPr>
                <w:sz w:val="28"/>
                <w:szCs w:val="28"/>
              </w:rPr>
              <w:t xml:space="preserve">анов дыхания в </w:t>
            </w:r>
            <w:proofErr w:type="spellStart"/>
            <w:r>
              <w:rPr>
                <w:sz w:val="28"/>
                <w:szCs w:val="28"/>
              </w:rPr>
              <w:t>т.ч</w:t>
            </w:r>
            <w:proofErr w:type="spellEnd"/>
            <w:r>
              <w:rPr>
                <w:sz w:val="28"/>
                <w:szCs w:val="28"/>
              </w:rPr>
              <w:t xml:space="preserve">. ОРВИ,   грипп,  </w:t>
            </w:r>
            <w:r w:rsidRPr="00C75C81">
              <w:rPr>
                <w:sz w:val="28"/>
                <w:szCs w:val="28"/>
              </w:rPr>
              <w:t>пневмония</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 xml:space="preserve">  20</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r>
              <w:rPr>
                <w:b/>
                <w:bCs/>
                <w:sz w:val="28"/>
                <w:szCs w:val="28"/>
              </w:rPr>
              <w:t>20</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30</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Болезни нервной системы</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 xml:space="preserve">  2</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r>
              <w:rPr>
                <w:b/>
                <w:bCs/>
                <w:sz w:val="28"/>
                <w:szCs w:val="28"/>
              </w:rPr>
              <w:t>5</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2</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Болезни эндокринной системы</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 xml:space="preserve">  3</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r>
              <w:rPr>
                <w:b/>
                <w:bCs/>
                <w:sz w:val="28"/>
                <w:szCs w:val="28"/>
              </w:rPr>
              <w:t>--</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4</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sz w:val="28"/>
                <w:szCs w:val="28"/>
              </w:rPr>
              <w:t>Болезни глаза и его придаточного аппарата</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rPr>
                <w:sz w:val="28"/>
                <w:szCs w:val="28"/>
              </w:rPr>
            </w:pPr>
            <w:r>
              <w:rPr>
                <w:b/>
                <w:bCs/>
                <w:sz w:val="28"/>
                <w:szCs w:val="28"/>
              </w:rPr>
              <w:t xml:space="preserve">      3</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r>
              <w:rPr>
                <w:b/>
                <w:bCs/>
                <w:sz w:val="28"/>
                <w:szCs w:val="28"/>
              </w:rPr>
              <w:t>4</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1</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sz w:val="28"/>
                <w:szCs w:val="28"/>
              </w:rPr>
              <w:t>Болезни  уха и сосцевидного отростка</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 xml:space="preserve">  2</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r>
              <w:rPr>
                <w:b/>
                <w:bCs/>
                <w:sz w:val="28"/>
                <w:szCs w:val="28"/>
              </w:rPr>
              <w:t>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1</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lastRenderedPageBreak/>
              <w:t>Болезни крови</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 xml:space="preserve">  --</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r>
              <w:rPr>
                <w:b/>
                <w:bCs/>
                <w:sz w:val="28"/>
                <w:szCs w:val="28"/>
              </w:rPr>
              <w:t>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1</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Болезни органов пищеварения</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rPr>
                <w:sz w:val="28"/>
                <w:szCs w:val="28"/>
              </w:rPr>
            </w:pPr>
            <w:r>
              <w:rPr>
                <w:b/>
                <w:bCs/>
                <w:sz w:val="28"/>
                <w:szCs w:val="28"/>
              </w:rPr>
              <w:t xml:space="preserve">       --</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r>
              <w:rPr>
                <w:b/>
                <w:bCs/>
                <w:sz w:val="28"/>
                <w:szCs w:val="28"/>
              </w:rPr>
              <w:t>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 xml:space="preserve">Болезни </w:t>
            </w:r>
            <w:r>
              <w:rPr>
                <w:sz w:val="28"/>
                <w:szCs w:val="28"/>
              </w:rPr>
              <w:t>моче</w:t>
            </w:r>
            <w:r w:rsidRPr="00C75C81">
              <w:rPr>
                <w:sz w:val="28"/>
                <w:szCs w:val="28"/>
              </w:rPr>
              <w:t>половой системы</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 xml:space="preserve">   1 </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r>
              <w:rPr>
                <w:b/>
                <w:bCs/>
                <w:sz w:val="28"/>
                <w:szCs w:val="28"/>
              </w:rPr>
              <w:t>1</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1</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Врожденные аномалии (пороки развития)</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 xml:space="preserve">   2</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r>
              <w:rPr>
                <w:b/>
                <w:bCs/>
                <w:sz w:val="28"/>
                <w:szCs w:val="28"/>
              </w:rPr>
              <w:t>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5</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Травмы</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 xml:space="preserve">    --</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r>
              <w:rPr>
                <w:b/>
                <w:bCs/>
                <w:sz w:val="28"/>
                <w:szCs w:val="28"/>
              </w:rPr>
              <w:t>--</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1</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Отравления</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 xml:space="preserve">   --</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w:t>
            </w:r>
          </w:p>
        </w:tc>
      </w:tr>
      <w:tr w:rsidR="00226762" w:rsidRPr="00C75C81" w:rsidTr="00226762">
        <w:tc>
          <w:tcPr>
            <w:tcW w:w="5602"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sidRPr="00C75C81">
              <w:rPr>
                <w:sz w:val="28"/>
                <w:szCs w:val="28"/>
              </w:rPr>
              <w:t>Заболевания опорно-двигательного аппарата</w:t>
            </w:r>
          </w:p>
        </w:tc>
        <w:tc>
          <w:tcPr>
            <w:tcW w:w="1309"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 xml:space="preserve">   2  </w:t>
            </w:r>
          </w:p>
        </w:tc>
        <w:tc>
          <w:tcPr>
            <w:tcW w:w="1296"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jc w:val="center"/>
              <w:rPr>
                <w:sz w:val="28"/>
                <w:szCs w:val="28"/>
              </w:rPr>
            </w:pPr>
            <w:r>
              <w:rPr>
                <w:b/>
                <w:bCs/>
                <w:sz w:val="28"/>
                <w:szCs w:val="28"/>
              </w:rPr>
              <w:t>2</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226762" w:rsidRPr="00C75C81" w:rsidRDefault="00226762" w:rsidP="00226762">
            <w:pPr>
              <w:spacing w:before="100" w:beforeAutospacing="1" w:after="100" w:afterAutospacing="1"/>
              <w:ind w:firstLine="284"/>
              <w:rPr>
                <w:sz w:val="28"/>
                <w:szCs w:val="28"/>
              </w:rPr>
            </w:pPr>
            <w:r>
              <w:rPr>
                <w:b/>
                <w:bCs/>
                <w:sz w:val="28"/>
                <w:szCs w:val="28"/>
              </w:rPr>
              <w:t>2</w:t>
            </w:r>
          </w:p>
        </w:tc>
      </w:tr>
    </w:tbl>
    <w:p w:rsidR="00226762" w:rsidRPr="008E6F25" w:rsidRDefault="00226762" w:rsidP="00226762">
      <w:pPr>
        <w:shd w:val="clear" w:color="auto" w:fill="FFFFFF"/>
        <w:spacing w:before="100" w:beforeAutospacing="1" w:after="100" w:afterAutospacing="1"/>
        <w:ind w:firstLine="284"/>
        <w:jc w:val="both"/>
        <w:rPr>
          <w:sz w:val="28"/>
          <w:szCs w:val="28"/>
        </w:rPr>
      </w:pPr>
      <w:r w:rsidRPr="008E6F25">
        <w:rPr>
          <w:sz w:val="28"/>
          <w:szCs w:val="28"/>
        </w:rPr>
        <w:t>Из таблицы видно, что по сравне</w:t>
      </w:r>
      <w:r>
        <w:rPr>
          <w:sz w:val="28"/>
          <w:szCs w:val="28"/>
        </w:rPr>
        <w:t xml:space="preserve">нию с предыдущими годами в 2017 году повысился </w:t>
      </w:r>
      <w:r w:rsidRPr="008E6F25">
        <w:rPr>
          <w:sz w:val="28"/>
          <w:szCs w:val="28"/>
        </w:rPr>
        <w:t xml:space="preserve"> уровень заболеваемости органов дыхания.</w:t>
      </w:r>
      <w:r>
        <w:rPr>
          <w:sz w:val="28"/>
          <w:szCs w:val="28"/>
        </w:rPr>
        <w:t xml:space="preserve"> Этому способствовало поступление большого количества детей младшего возраста.</w:t>
      </w:r>
    </w:p>
    <w:p w:rsidR="00226762" w:rsidRPr="00757A07" w:rsidRDefault="00226762" w:rsidP="00093874">
      <w:pPr>
        <w:shd w:val="clear" w:color="auto" w:fill="FFFFFF"/>
        <w:spacing w:before="100" w:beforeAutospacing="1" w:after="100" w:afterAutospacing="1"/>
        <w:ind w:firstLine="284"/>
        <w:contextualSpacing/>
        <w:rPr>
          <w:b/>
          <w:color w:val="000000"/>
          <w:sz w:val="28"/>
          <w:szCs w:val="28"/>
        </w:rPr>
      </w:pPr>
      <w:r w:rsidRPr="00757A07">
        <w:rPr>
          <w:b/>
          <w:color w:val="000000"/>
          <w:sz w:val="28"/>
          <w:szCs w:val="28"/>
        </w:rPr>
        <w:t xml:space="preserve">       </w:t>
      </w:r>
      <w:r>
        <w:rPr>
          <w:b/>
          <w:color w:val="000000"/>
          <w:sz w:val="28"/>
          <w:szCs w:val="28"/>
        </w:rPr>
        <w:t xml:space="preserve">            </w:t>
      </w:r>
      <w:r w:rsidRPr="00757A07">
        <w:rPr>
          <w:b/>
          <w:color w:val="000000"/>
          <w:sz w:val="28"/>
          <w:szCs w:val="28"/>
        </w:rPr>
        <w:t xml:space="preserve"> Лечебно-оз</w:t>
      </w:r>
      <w:r>
        <w:rPr>
          <w:b/>
          <w:color w:val="000000"/>
          <w:sz w:val="28"/>
          <w:szCs w:val="28"/>
        </w:rPr>
        <w:t>доровительная</w:t>
      </w:r>
      <w:r w:rsidRPr="00757A07">
        <w:rPr>
          <w:b/>
          <w:color w:val="000000"/>
          <w:sz w:val="28"/>
          <w:szCs w:val="28"/>
        </w:rPr>
        <w:t xml:space="preserve"> работа</w:t>
      </w:r>
      <w:r>
        <w:rPr>
          <w:b/>
          <w:color w:val="000000"/>
          <w:sz w:val="28"/>
          <w:szCs w:val="28"/>
        </w:rPr>
        <w:t>:</w:t>
      </w:r>
    </w:p>
    <w:p w:rsidR="00226762" w:rsidRPr="00C75C81" w:rsidRDefault="00226762" w:rsidP="00093874">
      <w:pPr>
        <w:shd w:val="clear" w:color="auto" w:fill="FFFFFF"/>
        <w:spacing w:before="100" w:beforeAutospacing="1" w:after="100" w:afterAutospacing="1"/>
        <w:ind w:firstLine="284"/>
        <w:contextualSpacing/>
        <w:jc w:val="both"/>
        <w:rPr>
          <w:color w:val="000000"/>
          <w:sz w:val="28"/>
          <w:szCs w:val="28"/>
        </w:rPr>
      </w:pPr>
      <w:r>
        <w:rPr>
          <w:color w:val="000000"/>
          <w:sz w:val="28"/>
          <w:szCs w:val="28"/>
        </w:rPr>
        <w:t>- заболевшие дети</w:t>
      </w:r>
      <w:r w:rsidRPr="00C75C81">
        <w:rPr>
          <w:color w:val="000000"/>
          <w:sz w:val="28"/>
          <w:szCs w:val="28"/>
        </w:rPr>
        <w:t xml:space="preserve"> помещаются в изолятор. В зависимости от тяжести заболевания </w:t>
      </w:r>
      <w:r>
        <w:rPr>
          <w:color w:val="000000"/>
          <w:sz w:val="28"/>
          <w:szCs w:val="28"/>
        </w:rPr>
        <w:t xml:space="preserve">они </w:t>
      </w:r>
      <w:r w:rsidRPr="00C75C81">
        <w:rPr>
          <w:color w:val="000000"/>
          <w:sz w:val="28"/>
          <w:szCs w:val="28"/>
        </w:rPr>
        <w:t>могут быт</w:t>
      </w:r>
      <w:r>
        <w:rPr>
          <w:color w:val="000000"/>
          <w:sz w:val="28"/>
          <w:szCs w:val="28"/>
        </w:rPr>
        <w:t xml:space="preserve">ь направлены в стационары  для </w:t>
      </w:r>
      <w:proofErr w:type="spellStart"/>
      <w:r>
        <w:rPr>
          <w:color w:val="000000"/>
          <w:sz w:val="28"/>
          <w:szCs w:val="28"/>
        </w:rPr>
        <w:t>дообследования</w:t>
      </w:r>
      <w:proofErr w:type="spellEnd"/>
      <w:r>
        <w:rPr>
          <w:color w:val="000000"/>
          <w:sz w:val="28"/>
          <w:szCs w:val="28"/>
        </w:rPr>
        <w:t xml:space="preserve"> и лечения. За отчётный период в стационарах ЦРБ и </w:t>
      </w:r>
      <w:proofErr w:type="gramStart"/>
      <w:r>
        <w:rPr>
          <w:color w:val="000000"/>
          <w:sz w:val="28"/>
          <w:szCs w:val="28"/>
        </w:rPr>
        <w:t>ОДКБ  пролечены</w:t>
      </w:r>
      <w:proofErr w:type="gramEnd"/>
      <w:r>
        <w:rPr>
          <w:color w:val="000000"/>
          <w:sz w:val="28"/>
          <w:szCs w:val="28"/>
        </w:rPr>
        <w:t xml:space="preserve"> 4 ребёнка с хроническими заболеваниями, проведена </w:t>
      </w:r>
      <w:proofErr w:type="spellStart"/>
      <w:r>
        <w:rPr>
          <w:color w:val="000000"/>
          <w:sz w:val="28"/>
          <w:szCs w:val="28"/>
        </w:rPr>
        <w:t>тонуспонижающая</w:t>
      </w:r>
      <w:proofErr w:type="spellEnd"/>
      <w:r>
        <w:rPr>
          <w:color w:val="000000"/>
          <w:sz w:val="28"/>
          <w:szCs w:val="28"/>
        </w:rPr>
        <w:t xml:space="preserve"> операция ребёнку с ДЦП с последующим лечением в реабилитационном отделении ОДКБ. Двое детей были госпитализированы по экстренным показаниям. Все направления на </w:t>
      </w:r>
      <w:proofErr w:type="spellStart"/>
      <w:r>
        <w:rPr>
          <w:color w:val="000000"/>
          <w:sz w:val="28"/>
          <w:szCs w:val="28"/>
        </w:rPr>
        <w:t>стац</w:t>
      </w:r>
      <w:proofErr w:type="spellEnd"/>
      <w:r>
        <w:rPr>
          <w:color w:val="000000"/>
          <w:sz w:val="28"/>
          <w:szCs w:val="28"/>
        </w:rPr>
        <w:t>. лечение обоснованы.</w:t>
      </w:r>
    </w:p>
    <w:p w:rsidR="00226762" w:rsidRDefault="00226762" w:rsidP="00226762">
      <w:pPr>
        <w:shd w:val="clear" w:color="auto" w:fill="FFFFFF"/>
        <w:spacing w:before="100" w:beforeAutospacing="1" w:after="100" w:afterAutospacing="1"/>
        <w:ind w:firstLine="284"/>
        <w:contextualSpacing/>
        <w:jc w:val="both"/>
        <w:rPr>
          <w:color w:val="000000"/>
          <w:sz w:val="28"/>
          <w:szCs w:val="28"/>
        </w:rPr>
      </w:pPr>
      <w:r w:rsidRPr="00C75C81">
        <w:rPr>
          <w:color w:val="000000"/>
          <w:sz w:val="28"/>
          <w:szCs w:val="28"/>
        </w:rPr>
        <w:t>-</w:t>
      </w:r>
      <w:r>
        <w:rPr>
          <w:color w:val="000000"/>
          <w:sz w:val="28"/>
          <w:szCs w:val="28"/>
        </w:rPr>
        <w:t xml:space="preserve"> п</w:t>
      </w:r>
      <w:r w:rsidRPr="00C75C81">
        <w:rPr>
          <w:color w:val="000000"/>
          <w:sz w:val="28"/>
          <w:szCs w:val="28"/>
        </w:rPr>
        <w:t>о рекомендациям узких специалистов дети получают лечение амбулаторно - это медикам</w:t>
      </w:r>
      <w:r>
        <w:rPr>
          <w:color w:val="000000"/>
          <w:sz w:val="28"/>
          <w:szCs w:val="28"/>
        </w:rPr>
        <w:t xml:space="preserve">ентозная </w:t>
      </w:r>
      <w:proofErr w:type="gramStart"/>
      <w:r>
        <w:rPr>
          <w:color w:val="000000"/>
          <w:sz w:val="28"/>
          <w:szCs w:val="28"/>
        </w:rPr>
        <w:t xml:space="preserve">терапия </w:t>
      </w:r>
      <w:r w:rsidRPr="00C75C81">
        <w:rPr>
          <w:color w:val="000000"/>
          <w:sz w:val="28"/>
          <w:szCs w:val="28"/>
        </w:rPr>
        <w:t xml:space="preserve"> п</w:t>
      </w:r>
      <w:r>
        <w:rPr>
          <w:color w:val="000000"/>
          <w:sz w:val="28"/>
          <w:szCs w:val="28"/>
        </w:rPr>
        <w:t>о</w:t>
      </w:r>
      <w:proofErr w:type="gramEnd"/>
      <w:r>
        <w:rPr>
          <w:color w:val="000000"/>
          <w:sz w:val="28"/>
          <w:szCs w:val="28"/>
        </w:rPr>
        <w:t xml:space="preserve"> рекомендациям  невролога, офтальмолога, ЛОР-врача</w:t>
      </w:r>
      <w:r w:rsidRPr="00C75C81">
        <w:rPr>
          <w:color w:val="000000"/>
          <w:sz w:val="28"/>
          <w:szCs w:val="28"/>
        </w:rPr>
        <w:t>, эндокр</w:t>
      </w:r>
      <w:r>
        <w:rPr>
          <w:color w:val="000000"/>
          <w:sz w:val="28"/>
          <w:szCs w:val="28"/>
        </w:rPr>
        <w:t>инолога, психиатра, дерматолога.</w:t>
      </w:r>
    </w:p>
    <w:p w:rsidR="00226762" w:rsidRPr="00C75C81" w:rsidRDefault="00226762" w:rsidP="00226762">
      <w:pPr>
        <w:shd w:val="clear" w:color="auto" w:fill="FFFFFF"/>
        <w:spacing w:before="100" w:beforeAutospacing="1" w:after="100" w:afterAutospacing="1"/>
        <w:ind w:firstLine="284"/>
        <w:contextualSpacing/>
        <w:jc w:val="both"/>
        <w:rPr>
          <w:color w:val="000000"/>
          <w:sz w:val="28"/>
          <w:szCs w:val="28"/>
        </w:rPr>
      </w:pPr>
      <w:r>
        <w:rPr>
          <w:color w:val="000000"/>
          <w:sz w:val="28"/>
          <w:szCs w:val="28"/>
        </w:rPr>
        <w:t xml:space="preserve">Медикаментами дети детского дома обеспечены в полном объёме. Контроль за сроками годности осуществляется старшей мед. сестрой. </w:t>
      </w:r>
    </w:p>
    <w:p w:rsidR="00226762" w:rsidRDefault="00226762" w:rsidP="00226762">
      <w:pPr>
        <w:shd w:val="clear" w:color="auto" w:fill="FFFFFF"/>
        <w:spacing w:before="100" w:beforeAutospacing="1" w:after="100" w:afterAutospacing="1"/>
        <w:ind w:firstLine="284"/>
        <w:contextualSpacing/>
        <w:jc w:val="both"/>
        <w:rPr>
          <w:color w:val="000000"/>
          <w:sz w:val="28"/>
          <w:szCs w:val="28"/>
        </w:rPr>
      </w:pPr>
      <w:r w:rsidRPr="00C75C81">
        <w:rPr>
          <w:color w:val="000000"/>
          <w:sz w:val="28"/>
          <w:szCs w:val="28"/>
        </w:rPr>
        <w:t>-</w:t>
      </w:r>
      <w:r>
        <w:rPr>
          <w:color w:val="000000"/>
          <w:sz w:val="28"/>
          <w:szCs w:val="28"/>
        </w:rPr>
        <w:t xml:space="preserve"> п</w:t>
      </w:r>
      <w:r w:rsidRPr="00C75C81">
        <w:rPr>
          <w:color w:val="000000"/>
          <w:sz w:val="28"/>
          <w:szCs w:val="28"/>
        </w:rPr>
        <w:t xml:space="preserve">рофилактика вирусных инфекций: неспецифическая – рациональный режим дня, закаливание, полноценное питание, своевременная изоляция заболевших, </w:t>
      </w:r>
      <w:r>
        <w:rPr>
          <w:color w:val="000000"/>
          <w:sz w:val="28"/>
          <w:szCs w:val="28"/>
        </w:rPr>
        <w:t>курсы поливитаминов</w:t>
      </w:r>
      <w:r w:rsidRPr="00C75C81">
        <w:rPr>
          <w:color w:val="000000"/>
          <w:sz w:val="28"/>
          <w:szCs w:val="28"/>
        </w:rPr>
        <w:t xml:space="preserve"> в осенне-зимний период, круглогоди</w:t>
      </w:r>
      <w:r>
        <w:rPr>
          <w:color w:val="000000"/>
          <w:sz w:val="28"/>
          <w:szCs w:val="28"/>
        </w:rPr>
        <w:t xml:space="preserve">чная «С»-витаминизация </w:t>
      </w:r>
      <w:proofErr w:type="gramStart"/>
      <w:r>
        <w:rPr>
          <w:color w:val="000000"/>
          <w:sz w:val="28"/>
          <w:szCs w:val="28"/>
        </w:rPr>
        <w:t xml:space="preserve">третьего </w:t>
      </w:r>
      <w:r w:rsidRPr="00C75C81">
        <w:rPr>
          <w:color w:val="000000"/>
          <w:sz w:val="28"/>
          <w:szCs w:val="28"/>
        </w:rPr>
        <w:t xml:space="preserve"> блюда</w:t>
      </w:r>
      <w:proofErr w:type="gramEnd"/>
      <w:r w:rsidRPr="00C75C81">
        <w:rPr>
          <w:color w:val="000000"/>
          <w:sz w:val="28"/>
          <w:szCs w:val="28"/>
        </w:rPr>
        <w:t>; специфическая - вакцинопрофилактика.</w:t>
      </w:r>
      <w:r>
        <w:rPr>
          <w:color w:val="000000"/>
          <w:sz w:val="28"/>
          <w:szCs w:val="28"/>
        </w:rPr>
        <w:t xml:space="preserve"> </w:t>
      </w:r>
    </w:p>
    <w:p w:rsidR="00226762" w:rsidRPr="00C75C81" w:rsidRDefault="00226762" w:rsidP="00226762">
      <w:pPr>
        <w:shd w:val="clear" w:color="auto" w:fill="FFFFFF"/>
        <w:spacing w:before="100" w:beforeAutospacing="1" w:after="100" w:afterAutospacing="1"/>
        <w:ind w:firstLine="284"/>
        <w:contextualSpacing/>
        <w:jc w:val="both"/>
        <w:rPr>
          <w:color w:val="000000"/>
          <w:sz w:val="28"/>
          <w:szCs w:val="28"/>
        </w:rPr>
      </w:pPr>
      <w:r>
        <w:rPr>
          <w:color w:val="000000"/>
          <w:sz w:val="28"/>
          <w:szCs w:val="28"/>
        </w:rPr>
        <w:t>В октябре - ноябре 2017 г. привито против гриппа 15 человек.</w:t>
      </w:r>
    </w:p>
    <w:p w:rsidR="00226762" w:rsidRPr="00C75C81" w:rsidRDefault="00226762" w:rsidP="00226762">
      <w:pPr>
        <w:shd w:val="clear" w:color="auto" w:fill="FFFFFF"/>
        <w:spacing w:before="100" w:beforeAutospacing="1" w:after="100" w:afterAutospacing="1"/>
        <w:ind w:firstLine="284"/>
        <w:contextualSpacing/>
        <w:jc w:val="both"/>
        <w:rPr>
          <w:color w:val="000000"/>
          <w:sz w:val="28"/>
          <w:szCs w:val="28"/>
        </w:rPr>
      </w:pPr>
      <w:r w:rsidRPr="00C75C81">
        <w:rPr>
          <w:color w:val="000000"/>
          <w:sz w:val="28"/>
          <w:szCs w:val="28"/>
        </w:rPr>
        <w:t>-</w:t>
      </w:r>
      <w:r>
        <w:rPr>
          <w:color w:val="000000"/>
          <w:sz w:val="28"/>
          <w:szCs w:val="28"/>
        </w:rPr>
        <w:t xml:space="preserve"> п</w:t>
      </w:r>
      <w:r w:rsidRPr="00C75C81">
        <w:rPr>
          <w:color w:val="000000"/>
          <w:sz w:val="28"/>
          <w:szCs w:val="28"/>
        </w:rPr>
        <w:t xml:space="preserve">рофилактика </w:t>
      </w:r>
      <w:proofErr w:type="spellStart"/>
      <w:r w:rsidRPr="00C75C81">
        <w:rPr>
          <w:color w:val="000000"/>
          <w:sz w:val="28"/>
          <w:szCs w:val="28"/>
        </w:rPr>
        <w:t>йоддефицитных</w:t>
      </w:r>
      <w:proofErr w:type="spellEnd"/>
      <w:r w:rsidRPr="00C75C81">
        <w:rPr>
          <w:color w:val="000000"/>
          <w:sz w:val="28"/>
          <w:szCs w:val="28"/>
        </w:rPr>
        <w:t xml:space="preserve"> состояний: по рекомендации эндокринолога детям назначались п</w:t>
      </w:r>
      <w:r>
        <w:rPr>
          <w:color w:val="000000"/>
          <w:sz w:val="28"/>
          <w:szCs w:val="28"/>
        </w:rPr>
        <w:t>репараты йода длительно с постоянным наблюдением в ДЦ г. Ярославля.</w:t>
      </w:r>
    </w:p>
    <w:p w:rsidR="00226762" w:rsidRPr="00C75C81" w:rsidRDefault="00226762" w:rsidP="00226762">
      <w:pPr>
        <w:shd w:val="clear" w:color="auto" w:fill="FFFFFF"/>
        <w:spacing w:before="100" w:beforeAutospacing="1" w:after="100" w:afterAutospacing="1"/>
        <w:ind w:firstLine="284"/>
        <w:contextualSpacing/>
        <w:jc w:val="both"/>
        <w:rPr>
          <w:color w:val="000000"/>
          <w:sz w:val="28"/>
          <w:szCs w:val="28"/>
        </w:rPr>
      </w:pPr>
      <w:r w:rsidRPr="00C75C81">
        <w:rPr>
          <w:color w:val="000000"/>
          <w:sz w:val="28"/>
          <w:szCs w:val="28"/>
        </w:rPr>
        <w:t>-</w:t>
      </w:r>
      <w:r>
        <w:rPr>
          <w:color w:val="000000"/>
          <w:sz w:val="28"/>
          <w:szCs w:val="28"/>
        </w:rPr>
        <w:t xml:space="preserve"> с</w:t>
      </w:r>
      <w:r w:rsidRPr="00C75C81">
        <w:rPr>
          <w:color w:val="000000"/>
          <w:sz w:val="28"/>
          <w:szCs w:val="28"/>
        </w:rPr>
        <w:t>ана</w:t>
      </w:r>
      <w:r>
        <w:rPr>
          <w:color w:val="000000"/>
          <w:sz w:val="28"/>
          <w:szCs w:val="28"/>
        </w:rPr>
        <w:t xml:space="preserve">ция очагов хронической инфекции: проводится санация полости рта и профилактика кариозной болезни, для профилактики аденоидов и </w:t>
      </w:r>
      <w:proofErr w:type="spellStart"/>
      <w:r>
        <w:rPr>
          <w:color w:val="000000"/>
          <w:sz w:val="28"/>
          <w:szCs w:val="28"/>
        </w:rPr>
        <w:t>аденоидита</w:t>
      </w:r>
      <w:proofErr w:type="spellEnd"/>
      <w:r>
        <w:rPr>
          <w:color w:val="000000"/>
          <w:sz w:val="28"/>
          <w:szCs w:val="28"/>
        </w:rPr>
        <w:t xml:space="preserve"> проводится промывание носа раствором морской соли. </w:t>
      </w:r>
    </w:p>
    <w:p w:rsidR="00226762" w:rsidRPr="00C75C81" w:rsidRDefault="00226762" w:rsidP="00226762">
      <w:pPr>
        <w:shd w:val="clear" w:color="auto" w:fill="FFFFFF"/>
        <w:spacing w:before="100" w:beforeAutospacing="1" w:after="100" w:afterAutospacing="1"/>
        <w:contextualSpacing/>
        <w:jc w:val="both"/>
        <w:rPr>
          <w:color w:val="000000"/>
          <w:sz w:val="28"/>
          <w:szCs w:val="28"/>
        </w:rPr>
      </w:pPr>
      <w:r>
        <w:rPr>
          <w:color w:val="000000"/>
          <w:sz w:val="28"/>
          <w:szCs w:val="28"/>
        </w:rPr>
        <w:t xml:space="preserve">   </w:t>
      </w:r>
      <w:r w:rsidRPr="00C75C81">
        <w:rPr>
          <w:color w:val="000000"/>
          <w:sz w:val="28"/>
          <w:szCs w:val="28"/>
        </w:rPr>
        <w:t>-</w:t>
      </w:r>
      <w:r>
        <w:rPr>
          <w:color w:val="000000"/>
          <w:sz w:val="28"/>
          <w:szCs w:val="28"/>
        </w:rPr>
        <w:t xml:space="preserve"> о</w:t>
      </w:r>
      <w:r w:rsidRPr="00C75C81">
        <w:rPr>
          <w:color w:val="000000"/>
          <w:sz w:val="28"/>
          <w:szCs w:val="28"/>
        </w:rPr>
        <w:t xml:space="preserve">рганизация </w:t>
      </w:r>
      <w:r>
        <w:rPr>
          <w:color w:val="000000"/>
          <w:sz w:val="28"/>
          <w:szCs w:val="28"/>
        </w:rPr>
        <w:t>летнего оздоровительного отдыха совместно с педагогическим коллективом.</w:t>
      </w:r>
    </w:p>
    <w:p w:rsidR="00226762" w:rsidRPr="00C75C81" w:rsidRDefault="00226762" w:rsidP="00226762">
      <w:pPr>
        <w:shd w:val="clear" w:color="auto" w:fill="FFFFFF"/>
        <w:spacing w:before="100" w:beforeAutospacing="1" w:after="100" w:afterAutospacing="1"/>
        <w:ind w:firstLine="284"/>
        <w:contextualSpacing/>
        <w:jc w:val="both"/>
        <w:rPr>
          <w:color w:val="000000"/>
          <w:sz w:val="28"/>
          <w:szCs w:val="28"/>
        </w:rPr>
      </w:pPr>
      <w:r w:rsidRPr="00C75C81">
        <w:rPr>
          <w:color w:val="000000"/>
          <w:sz w:val="28"/>
          <w:szCs w:val="28"/>
        </w:rPr>
        <w:t>-</w:t>
      </w:r>
      <w:r>
        <w:rPr>
          <w:color w:val="000000"/>
          <w:sz w:val="28"/>
          <w:szCs w:val="28"/>
        </w:rPr>
        <w:t xml:space="preserve"> е</w:t>
      </w:r>
      <w:r w:rsidRPr="00C75C81">
        <w:rPr>
          <w:color w:val="000000"/>
          <w:sz w:val="28"/>
          <w:szCs w:val="28"/>
        </w:rPr>
        <w:t>женедельный осмотр воспитанников на педикулез и кожные заболевания.</w:t>
      </w:r>
    </w:p>
    <w:p w:rsidR="00226762" w:rsidRPr="00C75C81" w:rsidRDefault="00226762" w:rsidP="00226762">
      <w:pPr>
        <w:shd w:val="clear" w:color="auto" w:fill="FFFFFF"/>
        <w:spacing w:before="100" w:beforeAutospacing="1" w:after="100" w:afterAutospacing="1"/>
        <w:ind w:firstLine="284"/>
        <w:contextualSpacing/>
        <w:jc w:val="both"/>
        <w:rPr>
          <w:color w:val="000000"/>
          <w:sz w:val="28"/>
          <w:szCs w:val="28"/>
        </w:rPr>
      </w:pPr>
      <w:r w:rsidRPr="00C75C81">
        <w:rPr>
          <w:color w:val="000000"/>
          <w:sz w:val="28"/>
          <w:szCs w:val="28"/>
        </w:rPr>
        <w:t>-</w:t>
      </w:r>
      <w:r>
        <w:rPr>
          <w:color w:val="000000"/>
          <w:sz w:val="28"/>
          <w:szCs w:val="28"/>
        </w:rPr>
        <w:t xml:space="preserve"> п</w:t>
      </w:r>
      <w:r w:rsidRPr="00C75C81">
        <w:rPr>
          <w:color w:val="000000"/>
          <w:sz w:val="28"/>
          <w:szCs w:val="28"/>
        </w:rPr>
        <w:t>рофилактика травматизма (обеспечение безопасных ус</w:t>
      </w:r>
      <w:r>
        <w:rPr>
          <w:color w:val="000000"/>
          <w:sz w:val="28"/>
          <w:szCs w:val="28"/>
        </w:rPr>
        <w:t>ловий проживания в детском доме</w:t>
      </w:r>
      <w:r w:rsidRPr="00C75C81">
        <w:rPr>
          <w:color w:val="000000"/>
          <w:sz w:val="28"/>
          <w:szCs w:val="28"/>
        </w:rPr>
        <w:t xml:space="preserve"> и пребыван</w:t>
      </w:r>
      <w:r>
        <w:rPr>
          <w:color w:val="000000"/>
          <w:sz w:val="28"/>
          <w:szCs w:val="28"/>
        </w:rPr>
        <w:t xml:space="preserve">ия на территории, использование </w:t>
      </w:r>
      <w:r w:rsidRPr="00C75C81">
        <w:rPr>
          <w:color w:val="000000"/>
          <w:sz w:val="28"/>
          <w:szCs w:val="28"/>
        </w:rPr>
        <w:t>защитной экипировки при катании на велосипеде и роликах</w:t>
      </w:r>
      <w:r>
        <w:rPr>
          <w:color w:val="000000"/>
          <w:sz w:val="28"/>
          <w:szCs w:val="28"/>
        </w:rPr>
        <w:t>).</w:t>
      </w:r>
    </w:p>
    <w:p w:rsidR="00226762" w:rsidRDefault="00226762" w:rsidP="00093874">
      <w:pPr>
        <w:shd w:val="clear" w:color="auto" w:fill="FFFFFF"/>
        <w:spacing w:before="100" w:beforeAutospacing="1" w:after="100" w:afterAutospacing="1"/>
        <w:contextualSpacing/>
        <w:jc w:val="both"/>
        <w:rPr>
          <w:color w:val="000000"/>
          <w:sz w:val="28"/>
          <w:szCs w:val="28"/>
        </w:rPr>
      </w:pPr>
      <w:r w:rsidRPr="00C75C81">
        <w:rPr>
          <w:color w:val="000000"/>
          <w:sz w:val="28"/>
          <w:szCs w:val="28"/>
        </w:rPr>
        <w:t>-</w:t>
      </w:r>
      <w:r>
        <w:rPr>
          <w:color w:val="000000"/>
          <w:sz w:val="28"/>
          <w:szCs w:val="28"/>
        </w:rPr>
        <w:t xml:space="preserve"> с</w:t>
      </w:r>
      <w:r w:rsidRPr="00C75C81">
        <w:rPr>
          <w:color w:val="000000"/>
          <w:sz w:val="28"/>
          <w:szCs w:val="28"/>
        </w:rPr>
        <w:t>облюдение санитарно-гигиенических норм для воспитанников детского дома.</w:t>
      </w:r>
      <w:r>
        <w:rPr>
          <w:color w:val="000000"/>
          <w:sz w:val="28"/>
          <w:szCs w:val="28"/>
        </w:rPr>
        <w:t xml:space="preserve"> </w:t>
      </w:r>
    </w:p>
    <w:p w:rsidR="00226762" w:rsidRDefault="00226762" w:rsidP="00093874">
      <w:pPr>
        <w:shd w:val="clear" w:color="auto" w:fill="FFFFFF"/>
        <w:spacing w:before="100" w:beforeAutospacing="1" w:after="100" w:afterAutospacing="1"/>
        <w:ind w:firstLine="284"/>
        <w:contextualSpacing/>
        <w:jc w:val="center"/>
        <w:rPr>
          <w:b/>
          <w:color w:val="000000"/>
          <w:sz w:val="28"/>
          <w:szCs w:val="28"/>
        </w:rPr>
      </w:pPr>
      <w:r>
        <w:rPr>
          <w:b/>
          <w:color w:val="000000"/>
          <w:sz w:val="28"/>
          <w:szCs w:val="28"/>
        </w:rPr>
        <w:lastRenderedPageBreak/>
        <w:t>Контроль за организацией и качеством питания:</w:t>
      </w:r>
    </w:p>
    <w:p w:rsidR="00226762" w:rsidRDefault="00226762" w:rsidP="00226762">
      <w:pPr>
        <w:shd w:val="clear" w:color="auto" w:fill="FFFFFF"/>
        <w:spacing w:before="100" w:beforeAutospacing="1" w:after="100" w:afterAutospacing="1"/>
        <w:ind w:firstLine="284"/>
        <w:contextualSpacing/>
        <w:jc w:val="both"/>
        <w:rPr>
          <w:color w:val="000000"/>
          <w:sz w:val="28"/>
          <w:szCs w:val="28"/>
        </w:rPr>
      </w:pPr>
      <w:r>
        <w:rPr>
          <w:color w:val="000000"/>
          <w:sz w:val="28"/>
          <w:szCs w:val="28"/>
        </w:rPr>
        <w:t xml:space="preserve"> Медицинские работники контролируют: </w:t>
      </w:r>
    </w:p>
    <w:p w:rsidR="00226762" w:rsidRDefault="00226762" w:rsidP="00226762">
      <w:pPr>
        <w:shd w:val="clear" w:color="auto" w:fill="FFFFFF"/>
        <w:spacing w:before="100" w:beforeAutospacing="1" w:after="100" w:afterAutospacing="1"/>
        <w:ind w:firstLine="284"/>
        <w:contextualSpacing/>
        <w:jc w:val="both"/>
        <w:rPr>
          <w:color w:val="000000"/>
          <w:sz w:val="28"/>
          <w:szCs w:val="28"/>
        </w:rPr>
      </w:pPr>
      <w:r>
        <w:rPr>
          <w:color w:val="000000"/>
          <w:sz w:val="28"/>
          <w:szCs w:val="28"/>
        </w:rPr>
        <w:t xml:space="preserve">- соблюдение гигиенических требований доставки продуктов (транспорт, тара), качество, а также условия, сроки хранения и реализации сырых (скоропортящихся) продуктов, результаты контроля заносятся «Журнал бракеража сырой продукции»; </w:t>
      </w:r>
    </w:p>
    <w:p w:rsidR="00226762" w:rsidRDefault="00226762" w:rsidP="00226762">
      <w:pPr>
        <w:shd w:val="clear" w:color="auto" w:fill="FFFFFF"/>
        <w:spacing w:before="100" w:beforeAutospacing="1" w:after="100" w:afterAutospacing="1"/>
        <w:ind w:firstLine="284"/>
        <w:contextualSpacing/>
        <w:jc w:val="both"/>
        <w:rPr>
          <w:color w:val="000000"/>
          <w:sz w:val="28"/>
          <w:szCs w:val="28"/>
        </w:rPr>
      </w:pPr>
      <w:r>
        <w:rPr>
          <w:color w:val="000000"/>
          <w:sz w:val="28"/>
          <w:szCs w:val="28"/>
        </w:rPr>
        <w:t xml:space="preserve">- соблюдение технологии приготовления пищи; </w:t>
      </w:r>
    </w:p>
    <w:p w:rsidR="00226762" w:rsidRDefault="00226762" w:rsidP="00226762">
      <w:pPr>
        <w:shd w:val="clear" w:color="auto" w:fill="FFFFFF"/>
        <w:spacing w:before="100" w:beforeAutospacing="1" w:after="100" w:afterAutospacing="1"/>
        <w:ind w:firstLine="284"/>
        <w:contextualSpacing/>
        <w:jc w:val="both"/>
        <w:rPr>
          <w:color w:val="000000"/>
          <w:sz w:val="28"/>
          <w:szCs w:val="28"/>
        </w:rPr>
      </w:pPr>
      <w:r>
        <w:rPr>
          <w:color w:val="000000"/>
          <w:sz w:val="28"/>
          <w:szCs w:val="28"/>
        </w:rPr>
        <w:t xml:space="preserve">- качество приготовления пищи (в </w:t>
      </w:r>
      <w:proofErr w:type="spellStart"/>
      <w:r>
        <w:rPr>
          <w:color w:val="000000"/>
          <w:sz w:val="28"/>
          <w:szCs w:val="28"/>
        </w:rPr>
        <w:t>бракеражном</w:t>
      </w:r>
      <w:proofErr w:type="spellEnd"/>
      <w:r>
        <w:rPr>
          <w:color w:val="000000"/>
          <w:sz w:val="28"/>
          <w:szCs w:val="28"/>
        </w:rPr>
        <w:t xml:space="preserve"> журнале готовой пищи выставляется оценка вкусовых качеств каждого блюда, определяется соответствие веса и объёма выдаваемых блюд, даётся разрешение на выдачу пищи); </w:t>
      </w:r>
    </w:p>
    <w:p w:rsidR="00226762" w:rsidRDefault="00226762" w:rsidP="00226762">
      <w:pPr>
        <w:shd w:val="clear" w:color="auto" w:fill="FFFFFF"/>
        <w:spacing w:before="100" w:beforeAutospacing="1" w:after="100" w:afterAutospacing="1"/>
        <w:ind w:firstLine="284"/>
        <w:contextualSpacing/>
        <w:jc w:val="both"/>
        <w:rPr>
          <w:color w:val="000000"/>
          <w:sz w:val="28"/>
          <w:szCs w:val="28"/>
        </w:rPr>
      </w:pPr>
      <w:r>
        <w:rPr>
          <w:color w:val="000000"/>
          <w:sz w:val="28"/>
          <w:szCs w:val="28"/>
        </w:rPr>
        <w:t xml:space="preserve">- отбор и хранение суточной пробы; </w:t>
      </w:r>
    </w:p>
    <w:p w:rsidR="00226762" w:rsidRDefault="00226762" w:rsidP="00226762">
      <w:pPr>
        <w:shd w:val="clear" w:color="auto" w:fill="FFFFFF"/>
        <w:spacing w:before="100" w:beforeAutospacing="1" w:after="100" w:afterAutospacing="1"/>
        <w:ind w:firstLine="284"/>
        <w:contextualSpacing/>
        <w:jc w:val="both"/>
        <w:rPr>
          <w:color w:val="000000"/>
          <w:sz w:val="28"/>
          <w:szCs w:val="28"/>
        </w:rPr>
      </w:pPr>
      <w:r>
        <w:rPr>
          <w:color w:val="000000"/>
          <w:sz w:val="28"/>
          <w:szCs w:val="28"/>
        </w:rPr>
        <w:t xml:space="preserve">- санитарно-гигиенический и противоэпидемический режим в пищеблоке (поточность производственных процессов, маркировка оборудования, мытьё кухонной и столовой посуды, уборка помещения); </w:t>
      </w:r>
    </w:p>
    <w:p w:rsidR="00226762" w:rsidRPr="00093874" w:rsidRDefault="00226762" w:rsidP="00093874">
      <w:pPr>
        <w:shd w:val="clear" w:color="auto" w:fill="FFFFFF"/>
        <w:spacing w:before="100" w:beforeAutospacing="1" w:after="100" w:afterAutospacing="1"/>
        <w:ind w:firstLine="284"/>
        <w:contextualSpacing/>
        <w:jc w:val="both"/>
        <w:rPr>
          <w:color w:val="000000"/>
          <w:sz w:val="28"/>
          <w:szCs w:val="28"/>
        </w:rPr>
      </w:pPr>
      <w:r>
        <w:rPr>
          <w:color w:val="000000"/>
          <w:sz w:val="28"/>
          <w:szCs w:val="28"/>
        </w:rPr>
        <w:t>- режим питания и условия приёма пищи детьми.</w:t>
      </w:r>
    </w:p>
    <w:p w:rsidR="00226762" w:rsidRPr="007A53B9" w:rsidRDefault="00226762" w:rsidP="00226762">
      <w:pPr>
        <w:shd w:val="clear" w:color="auto" w:fill="FFFFFF"/>
        <w:spacing w:before="100" w:beforeAutospacing="1" w:after="100" w:afterAutospacing="1"/>
        <w:ind w:firstLine="284"/>
        <w:contextualSpacing/>
        <w:jc w:val="both"/>
        <w:rPr>
          <w:b/>
          <w:color w:val="000000"/>
          <w:sz w:val="28"/>
          <w:szCs w:val="28"/>
        </w:rPr>
      </w:pPr>
      <w:r>
        <w:rPr>
          <w:b/>
          <w:color w:val="000000"/>
          <w:sz w:val="28"/>
          <w:szCs w:val="28"/>
        </w:rPr>
        <w:t xml:space="preserve">                 </w:t>
      </w:r>
      <w:r w:rsidRPr="007A53B9">
        <w:rPr>
          <w:b/>
          <w:color w:val="000000"/>
          <w:sz w:val="28"/>
          <w:szCs w:val="28"/>
        </w:rPr>
        <w:t>Санитарно – просветительская работа</w:t>
      </w:r>
      <w:r>
        <w:rPr>
          <w:b/>
          <w:color w:val="000000"/>
          <w:sz w:val="28"/>
          <w:szCs w:val="28"/>
        </w:rPr>
        <w:t>:</w:t>
      </w:r>
    </w:p>
    <w:p w:rsidR="00226762" w:rsidRPr="00C75C81" w:rsidRDefault="00226762" w:rsidP="00226762">
      <w:pPr>
        <w:shd w:val="clear" w:color="auto" w:fill="FFFFFF"/>
        <w:spacing w:before="100" w:beforeAutospacing="1" w:after="100" w:afterAutospacing="1"/>
        <w:ind w:firstLine="284"/>
        <w:contextualSpacing/>
        <w:jc w:val="both"/>
        <w:rPr>
          <w:color w:val="000000"/>
          <w:sz w:val="28"/>
          <w:szCs w:val="28"/>
        </w:rPr>
      </w:pPr>
      <w:r w:rsidRPr="00C75C81">
        <w:rPr>
          <w:color w:val="000000"/>
          <w:sz w:val="28"/>
          <w:szCs w:val="28"/>
        </w:rPr>
        <w:t>-</w:t>
      </w:r>
      <w:r>
        <w:rPr>
          <w:color w:val="000000"/>
          <w:sz w:val="28"/>
          <w:szCs w:val="28"/>
        </w:rPr>
        <w:t xml:space="preserve"> санитарно-</w:t>
      </w:r>
      <w:r w:rsidRPr="00C75C81">
        <w:rPr>
          <w:color w:val="000000"/>
          <w:sz w:val="28"/>
          <w:szCs w:val="28"/>
        </w:rPr>
        <w:t>просвет</w:t>
      </w:r>
      <w:r>
        <w:rPr>
          <w:color w:val="000000"/>
          <w:sz w:val="28"/>
          <w:szCs w:val="28"/>
        </w:rPr>
        <w:t xml:space="preserve">ительная </w:t>
      </w:r>
      <w:r w:rsidRPr="00C75C81">
        <w:rPr>
          <w:color w:val="000000"/>
          <w:sz w:val="28"/>
          <w:szCs w:val="28"/>
        </w:rPr>
        <w:t xml:space="preserve"> работа с</w:t>
      </w:r>
      <w:r>
        <w:rPr>
          <w:color w:val="000000"/>
          <w:sz w:val="28"/>
          <w:szCs w:val="28"/>
        </w:rPr>
        <w:t>о старшими</w:t>
      </w:r>
      <w:r w:rsidRPr="00C75C81">
        <w:rPr>
          <w:color w:val="000000"/>
          <w:sz w:val="28"/>
          <w:szCs w:val="28"/>
        </w:rPr>
        <w:t xml:space="preserve"> воспитанниками ведется по темам:</w:t>
      </w:r>
    </w:p>
    <w:p w:rsidR="00226762" w:rsidRDefault="00226762" w:rsidP="00226762">
      <w:pPr>
        <w:shd w:val="clear" w:color="auto" w:fill="FFFFFF"/>
        <w:spacing w:before="100" w:beforeAutospacing="1" w:after="100" w:afterAutospacing="1"/>
        <w:ind w:firstLine="284"/>
        <w:contextualSpacing/>
        <w:jc w:val="both"/>
        <w:rPr>
          <w:color w:val="000000"/>
          <w:sz w:val="28"/>
          <w:szCs w:val="28"/>
        </w:rPr>
      </w:pPr>
      <w:r w:rsidRPr="00DB04C3">
        <w:rPr>
          <w:color w:val="000000"/>
          <w:sz w:val="28"/>
          <w:szCs w:val="28"/>
        </w:rPr>
        <w:t>«</w:t>
      </w:r>
      <w:r w:rsidRPr="00C75C81">
        <w:rPr>
          <w:color w:val="000000"/>
          <w:sz w:val="28"/>
          <w:szCs w:val="28"/>
        </w:rPr>
        <w:t>Зд</w:t>
      </w:r>
      <w:r>
        <w:rPr>
          <w:color w:val="000000"/>
          <w:sz w:val="28"/>
          <w:szCs w:val="28"/>
        </w:rPr>
        <w:t>оровый образ жизни</w:t>
      </w:r>
      <w:r w:rsidRPr="00DB04C3">
        <w:rPr>
          <w:color w:val="000000"/>
          <w:sz w:val="28"/>
          <w:szCs w:val="28"/>
        </w:rPr>
        <w:t>»</w:t>
      </w:r>
      <w:r>
        <w:rPr>
          <w:color w:val="000000"/>
          <w:sz w:val="28"/>
          <w:szCs w:val="28"/>
        </w:rPr>
        <w:t>,</w:t>
      </w:r>
      <w:r w:rsidRPr="00C75C81">
        <w:rPr>
          <w:color w:val="000000"/>
          <w:sz w:val="28"/>
          <w:szCs w:val="28"/>
        </w:rPr>
        <w:t xml:space="preserve"> </w:t>
      </w:r>
      <w:r>
        <w:rPr>
          <w:color w:val="000000"/>
          <w:sz w:val="28"/>
          <w:szCs w:val="28"/>
        </w:rPr>
        <w:t>«П</w:t>
      </w:r>
      <w:r w:rsidRPr="00DB04C3">
        <w:rPr>
          <w:color w:val="000000"/>
          <w:sz w:val="28"/>
          <w:szCs w:val="28"/>
        </w:rPr>
        <w:t>рофилактика травматизма на улице и в помещении</w:t>
      </w:r>
      <w:r>
        <w:rPr>
          <w:color w:val="000000"/>
          <w:sz w:val="28"/>
          <w:szCs w:val="28"/>
        </w:rPr>
        <w:t>»</w:t>
      </w:r>
      <w:r w:rsidRPr="00DB04C3">
        <w:rPr>
          <w:color w:val="000000"/>
          <w:sz w:val="28"/>
          <w:szCs w:val="28"/>
        </w:rPr>
        <w:t xml:space="preserve">, </w:t>
      </w:r>
      <w:r>
        <w:rPr>
          <w:color w:val="000000"/>
          <w:sz w:val="28"/>
          <w:szCs w:val="28"/>
        </w:rPr>
        <w:t>«П</w:t>
      </w:r>
      <w:r w:rsidRPr="00DB04C3">
        <w:rPr>
          <w:color w:val="000000"/>
          <w:sz w:val="28"/>
          <w:szCs w:val="28"/>
        </w:rPr>
        <w:t>рофилактика кишечных инфекций</w:t>
      </w:r>
      <w:r>
        <w:rPr>
          <w:color w:val="000000"/>
          <w:sz w:val="28"/>
          <w:szCs w:val="28"/>
        </w:rPr>
        <w:t>»</w:t>
      </w:r>
      <w:r w:rsidRPr="00DB04C3">
        <w:rPr>
          <w:color w:val="000000"/>
          <w:sz w:val="28"/>
          <w:szCs w:val="28"/>
        </w:rPr>
        <w:t xml:space="preserve">, обсуждаются вопросы личной гигиены, полового воспитания, значение профилактических прививок, </w:t>
      </w:r>
      <w:r>
        <w:rPr>
          <w:color w:val="000000"/>
          <w:sz w:val="28"/>
          <w:szCs w:val="28"/>
        </w:rPr>
        <w:t xml:space="preserve">значение витаминов, </w:t>
      </w:r>
      <w:r w:rsidRPr="00DB04C3">
        <w:rPr>
          <w:color w:val="000000"/>
          <w:sz w:val="28"/>
          <w:szCs w:val="28"/>
        </w:rPr>
        <w:t>профилактика педикулеза и глистных инвазий.</w:t>
      </w:r>
      <w:r>
        <w:rPr>
          <w:color w:val="000000"/>
          <w:sz w:val="28"/>
          <w:szCs w:val="28"/>
        </w:rPr>
        <w:t xml:space="preserve"> </w:t>
      </w:r>
    </w:p>
    <w:p w:rsidR="00226762" w:rsidRDefault="00226762" w:rsidP="00226762">
      <w:pPr>
        <w:shd w:val="clear" w:color="auto" w:fill="FFFFFF"/>
        <w:spacing w:before="100" w:beforeAutospacing="1" w:after="100" w:afterAutospacing="1"/>
        <w:ind w:firstLine="284"/>
        <w:contextualSpacing/>
        <w:jc w:val="both"/>
        <w:rPr>
          <w:color w:val="000000"/>
          <w:sz w:val="28"/>
          <w:szCs w:val="28"/>
        </w:rPr>
      </w:pPr>
      <w:r>
        <w:rPr>
          <w:color w:val="000000"/>
          <w:sz w:val="28"/>
          <w:szCs w:val="28"/>
        </w:rPr>
        <w:t xml:space="preserve">- санитарно-просветительная работа с воспитателями по темам: </w:t>
      </w:r>
    </w:p>
    <w:p w:rsidR="00226762" w:rsidRDefault="00226762" w:rsidP="00226762">
      <w:pPr>
        <w:shd w:val="clear" w:color="auto" w:fill="FFFFFF"/>
        <w:spacing w:before="100" w:beforeAutospacing="1" w:after="100" w:afterAutospacing="1"/>
        <w:ind w:firstLine="284"/>
        <w:contextualSpacing/>
        <w:jc w:val="both"/>
        <w:rPr>
          <w:color w:val="000000"/>
          <w:sz w:val="28"/>
          <w:szCs w:val="28"/>
        </w:rPr>
      </w:pPr>
      <w:r>
        <w:rPr>
          <w:color w:val="000000"/>
          <w:sz w:val="28"/>
          <w:szCs w:val="28"/>
        </w:rPr>
        <w:t>«</w:t>
      </w:r>
      <w:r w:rsidRPr="00DB04C3">
        <w:rPr>
          <w:color w:val="000000"/>
          <w:sz w:val="28"/>
          <w:szCs w:val="28"/>
        </w:rPr>
        <w:t>Детский травматизм и его профилактика</w:t>
      </w:r>
      <w:r>
        <w:rPr>
          <w:color w:val="000000"/>
          <w:sz w:val="28"/>
          <w:szCs w:val="28"/>
        </w:rPr>
        <w:t>»</w:t>
      </w:r>
      <w:r w:rsidRPr="00DB04C3">
        <w:rPr>
          <w:color w:val="000000"/>
          <w:sz w:val="28"/>
          <w:szCs w:val="28"/>
        </w:rPr>
        <w:t xml:space="preserve">, </w:t>
      </w:r>
      <w:r>
        <w:rPr>
          <w:color w:val="000000"/>
          <w:sz w:val="28"/>
          <w:szCs w:val="28"/>
        </w:rPr>
        <w:t>«Н</w:t>
      </w:r>
      <w:r w:rsidRPr="00DB04C3">
        <w:rPr>
          <w:color w:val="000000"/>
          <w:sz w:val="28"/>
          <w:szCs w:val="28"/>
        </w:rPr>
        <w:t>еврозы у детей</w:t>
      </w:r>
      <w:r>
        <w:rPr>
          <w:color w:val="000000"/>
          <w:sz w:val="28"/>
          <w:szCs w:val="28"/>
        </w:rPr>
        <w:t>»</w:t>
      </w:r>
      <w:r w:rsidRPr="00DB04C3">
        <w:rPr>
          <w:color w:val="000000"/>
          <w:sz w:val="28"/>
          <w:szCs w:val="28"/>
        </w:rPr>
        <w:t xml:space="preserve">, </w:t>
      </w:r>
      <w:r>
        <w:rPr>
          <w:color w:val="000000"/>
          <w:sz w:val="28"/>
          <w:szCs w:val="28"/>
        </w:rPr>
        <w:t>«У</w:t>
      </w:r>
      <w:r w:rsidRPr="00DB04C3">
        <w:rPr>
          <w:color w:val="000000"/>
          <w:sz w:val="28"/>
          <w:szCs w:val="28"/>
        </w:rPr>
        <w:t>ход за ребёнком раннего возраста</w:t>
      </w:r>
      <w:r>
        <w:rPr>
          <w:color w:val="000000"/>
          <w:sz w:val="28"/>
          <w:szCs w:val="28"/>
        </w:rPr>
        <w:t>»</w:t>
      </w:r>
      <w:r w:rsidRPr="00DB04C3">
        <w:rPr>
          <w:color w:val="000000"/>
          <w:sz w:val="28"/>
          <w:szCs w:val="28"/>
        </w:rPr>
        <w:t xml:space="preserve">, </w:t>
      </w:r>
      <w:r>
        <w:rPr>
          <w:color w:val="000000"/>
          <w:sz w:val="28"/>
          <w:szCs w:val="28"/>
        </w:rPr>
        <w:t>«Значение профилактических</w:t>
      </w:r>
      <w:r w:rsidRPr="00DB04C3">
        <w:rPr>
          <w:color w:val="000000"/>
          <w:sz w:val="28"/>
          <w:szCs w:val="28"/>
        </w:rPr>
        <w:t xml:space="preserve"> прививок</w:t>
      </w:r>
      <w:r>
        <w:rPr>
          <w:color w:val="000000"/>
          <w:sz w:val="28"/>
          <w:szCs w:val="28"/>
        </w:rPr>
        <w:t>»</w:t>
      </w:r>
      <w:r w:rsidRPr="00DB04C3">
        <w:rPr>
          <w:color w:val="000000"/>
          <w:sz w:val="28"/>
          <w:szCs w:val="28"/>
        </w:rPr>
        <w:t xml:space="preserve">, </w:t>
      </w:r>
      <w:r>
        <w:rPr>
          <w:color w:val="000000"/>
          <w:sz w:val="28"/>
          <w:szCs w:val="28"/>
        </w:rPr>
        <w:t>«З</w:t>
      </w:r>
      <w:r w:rsidRPr="00DB04C3">
        <w:rPr>
          <w:color w:val="000000"/>
          <w:sz w:val="28"/>
          <w:szCs w:val="28"/>
        </w:rPr>
        <w:t>акаливание детей</w:t>
      </w:r>
      <w:r>
        <w:rPr>
          <w:color w:val="000000"/>
          <w:sz w:val="28"/>
          <w:szCs w:val="28"/>
        </w:rPr>
        <w:t>»</w:t>
      </w:r>
      <w:r w:rsidRPr="00DB04C3">
        <w:rPr>
          <w:color w:val="000000"/>
          <w:sz w:val="28"/>
          <w:szCs w:val="28"/>
        </w:rPr>
        <w:t xml:space="preserve">, </w:t>
      </w:r>
      <w:r>
        <w:rPr>
          <w:color w:val="000000"/>
          <w:sz w:val="28"/>
          <w:szCs w:val="28"/>
        </w:rPr>
        <w:t>«О</w:t>
      </w:r>
      <w:r w:rsidRPr="00DB04C3">
        <w:rPr>
          <w:color w:val="000000"/>
          <w:sz w:val="28"/>
          <w:szCs w:val="28"/>
        </w:rPr>
        <w:t>деваться по сезону</w:t>
      </w:r>
      <w:r>
        <w:rPr>
          <w:color w:val="000000"/>
          <w:sz w:val="28"/>
          <w:szCs w:val="28"/>
        </w:rPr>
        <w:t>»</w:t>
      </w:r>
      <w:r w:rsidRPr="00DB04C3">
        <w:rPr>
          <w:color w:val="000000"/>
          <w:sz w:val="28"/>
          <w:szCs w:val="28"/>
        </w:rPr>
        <w:t xml:space="preserve">, </w:t>
      </w:r>
      <w:r>
        <w:rPr>
          <w:color w:val="000000"/>
          <w:sz w:val="28"/>
          <w:szCs w:val="28"/>
        </w:rPr>
        <w:t>«В</w:t>
      </w:r>
      <w:r w:rsidRPr="00DB04C3">
        <w:rPr>
          <w:color w:val="000000"/>
          <w:sz w:val="28"/>
          <w:szCs w:val="28"/>
        </w:rPr>
        <w:t>нимание – туберкулёз!</w:t>
      </w:r>
      <w:r>
        <w:rPr>
          <w:color w:val="000000"/>
          <w:sz w:val="28"/>
          <w:szCs w:val="28"/>
        </w:rPr>
        <w:t>»</w:t>
      </w:r>
      <w:r w:rsidRPr="00DB04C3">
        <w:rPr>
          <w:color w:val="000000"/>
          <w:sz w:val="28"/>
          <w:szCs w:val="28"/>
        </w:rPr>
        <w:t xml:space="preserve">, </w:t>
      </w:r>
      <w:r>
        <w:rPr>
          <w:color w:val="000000"/>
          <w:sz w:val="28"/>
          <w:szCs w:val="28"/>
        </w:rPr>
        <w:t>«Л</w:t>
      </w:r>
      <w:r w:rsidRPr="00DB04C3">
        <w:rPr>
          <w:color w:val="000000"/>
          <w:sz w:val="28"/>
          <w:szCs w:val="28"/>
        </w:rPr>
        <w:t>ичная гигиена ребёнка</w:t>
      </w:r>
      <w:r>
        <w:rPr>
          <w:color w:val="000000"/>
          <w:sz w:val="28"/>
          <w:szCs w:val="28"/>
        </w:rPr>
        <w:t>», «Осторожно – ядовитые растения!».</w:t>
      </w:r>
    </w:p>
    <w:p w:rsidR="00226762" w:rsidRDefault="00226762" w:rsidP="00226762">
      <w:pPr>
        <w:shd w:val="clear" w:color="auto" w:fill="FFFFFF"/>
        <w:spacing w:before="100" w:beforeAutospacing="1" w:after="100" w:afterAutospacing="1"/>
        <w:ind w:firstLine="284"/>
        <w:contextualSpacing/>
        <w:jc w:val="both"/>
        <w:rPr>
          <w:color w:val="000000"/>
          <w:sz w:val="28"/>
          <w:szCs w:val="28"/>
        </w:rPr>
      </w:pPr>
      <w:r>
        <w:rPr>
          <w:color w:val="000000"/>
          <w:sz w:val="28"/>
          <w:szCs w:val="28"/>
        </w:rPr>
        <w:t xml:space="preserve">- Ежемесячно обновляется актуальная информация на стенде «Айболит советует». </w:t>
      </w:r>
    </w:p>
    <w:p w:rsidR="00226762" w:rsidRDefault="00226762" w:rsidP="00226762">
      <w:pPr>
        <w:shd w:val="clear" w:color="auto" w:fill="FFFFFF"/>
        <w:spacing w:before="100" w:beforeAutospacing="1" w:after="100" w:afterAutospacing="1"/>
        <w:ind w:firstLine="284"/>
        <w:contextualSpacing/>
        <w:jc w:val="both"/>
        <w:rPr>
          <w:color w:val="000000"/>
          <w:sz w:val="28"/>
          <w:szCs w:val="28"/>
        </w:rPr>
      </w:pPr>
      <w:r>
        <w:rPr>
          <w:color w:val="000000"/>
          <w:sz w:val="28"/>
          <w:szCs w:val="28"/>
        </w:rPr>
        <w:t>- Еженедельно вывешивается «сигнальный листок» с информацией о результатах санитарного рейда по детскому дому;</w:t>
      </w:r>
    </w:p>
    <w:p w:rsidR="00226762" w:rsidRDefault="00226762" w:rsidP="00226762">
      <w:pPr>
        <w:shd w:val="clear" w:color="auto" w:fill="FFFFFF"/>
        <w:spacing w:before="100" w:beforeAutospacing="1"/>
        <w:ind w:firstLine="284"/>
        <w:contextualSpacing/>
        <w:jc w:val="both"/>
        <w:rPr>
          <w:color w:val="000000"/>
          <w:sz w:val="28"/>
          <w:szCs w:val="28"/>
        </w:rPr>
      </w:pPr>
      <w:r>
        <w:rPr>
          <w:color w:val="000000"/>
          <w:sz w:val="28"/>
          <w:szCs w:val="28"/>
        </w:rPr>
        <w:t xml:space="preserve">Врачом детского дома проводится анализ работы мед. блока и составляется план работы на следующий год.  </w:t>
      </w:r>
    </w:p>
    <w:p w:rsidR="00226762" w:rsidRDefault="00226762" w:rsidP="00226762">
      <w:pPr>
        <w:shd w:val="clear" w:color="auto" w:fill="FFFFFF"/>
        <w:ind w:firstLine="284"/>
        <w:contextualSpacing/>
        <w:jc w:val="both"/>
        <w:rPr>
          <w:color w:val="000000"/>
          <w:sz w:val="28"/>
          <w:szCs w:val="28"/>
        </w:rPr>
      </w:pPr>
      <w:r>
        <w:rPr>
          <w:color w:val="000000"/>
          <w:sz w:val="28"/>
          <w:szCs w:val="28"/>
        </w:rPr>
        <w:t xml:space="preserve">Учитывая постоянное движение детей, поступление в дет. дом детей с </w:t>
      </w:r>
      <w:proofErr w:type="gramStart"/>
      <w:r>
        <w:rPr>
          <w:color w:val="000000"/>
          <w:sz w:val="28"/>
          <w:szCs w:val="28"/>
        </w:rPr>
        <w:t>заболеваниями  нервной</w:t>
      </w:r>
      <w:proofErr w:type="gramEnd"/>
      <w:r>
        <w:rPr>
          <w:color w:val="000000"/>
          <w:sz w:val="28"/>
          <w:szCs w:val="28"/>
        </w:rPr>
        <w:t xml:space="preserve"> системы и задержкой психомоторного развития планируется улучшить работу по реабилитации таких детей: </w:t>
      </w:r>
    </w:p>
    <w:p w:rsidR="00226762" w:rsidRDefault="00226762" w:rsidP="00226762">
      <w:pPr>
        <w:shd w:val="clear" w:color="auto" w:fill="FFFFFF"/>
        <w:ind w:firstLine="284"/>
        <w:contextualSpacing/>
        <w:jc w:val="both"/>
        <w:rPr>
          <w:color w:val="000000"/>
          <w:sz w:val="28"/>
          <w:szCs w:val="28"/>
        </w:rPr>
      </w:pPr>
      <w:r>
        <w:rPr>
          <w:color w:val="000000"/>
          <w:sz w:val="28"/>
          <w:szCs w:val="28"/>
        </w:rPr>
        <w:t xml:space="preserve">- проводить курсовое лечение массажа и ЛФК; </w:t>
      </w:r>
    </w:p>
    <w:p w:rsidR="00226762" w:rsidRDefault="00226762" w:rsidP="00226762">
      <w:pPr>
        <w:shd w:val="clear" w:color="auto" w:fill="FFFFFF"/>
        <w:ind w:firstLine="284"/>
        <w:contextualSpacing/>
        <w:jc w:val="both"/>
        <w:rPr>
          <w:color w:val="000000"/>
          <w:sz w:val="28"/>
          <w:szCs w:val="28"/>
        </w:rPr>
      </w:pPr>
      <w:r>
        <w:rPr>
          <w:color w:val="000000"/>
          <w:sz w:val="28"/>
          <w:szCs w:val="28"/>
        </w:rPr>
        <w:t>- постоянно проводить занятия ЛФ для укрепления опорно-двигательного аппарата;</w:t>
      </w:r>
    </w:p>
    <w:p w:rsidR="00226762" w:rsidRDefault="00226762" w:rsidP="00226762">
      <w:pPr>
        <w:shd w:val="clear" w:color="auto" w:fill="FFFFFF"/>
        <w:ind w:firstLine="284"/>
        <w:contextualSpacing/>
        <w:jc w:val="both"/>
        <w:rPr>
          <w:color w:val="000000"/>
          <w:sz w:val="28"/>
          <w:szCs w:val="28"/>
        </w:rPr>
      </w:pPr>
      <w:r>
        <w:rPr>
          <w:color w:val="000000"/>
          <w:sz w:val="28"/>
          <w:szCs w:val="28"/>
        </w:rPr>
        <w:t>- для укрепления резистентности воспитанников ввести применение кислородных коктейлей, новые методы закаливания;</w:t>
      </w:r>
    </w:p>
    <w:p w:rsidR="00226762" w:rsidRPr="00E513C7" w:rsidRDefault="00226762" w:rsidP="00E513C7">
      <w:pPr>
        <w:shd w:val="clear" w:color="auto" w:fill="FFFFFF"/>
        <w:ind w:firstLine="284"/>
        <w:contextualSpacing/>
        <w:jc w:val="both"/>
        <w:rPr>
          <w:color w:val="000000"/>
          <w:sz w:val="28"/>
          <w:szCs w:val="28"/>
        </w:rPr>
      </w:pPr>
      <w:r>
        <w:rPr>
          <w:color w:val="000000"/>
          <w:sz w:val="28"/>
          <w:szCs w:val="28"/>
        </w:rPr>
        <w:t>- обеспечить санаторно-курортное лечение д</w:t>
      </w:r>
      <w:r w:rsidR="00E513C7">
        <w:rPr>
          <w:color w:val="000000"/>
          <w:sz w:val="28"/>
          <w:szCs w:val="28"/>
        </w:rPr>
        <w:t xml:space="preserve">етям с хронической патологией. </w:t>
      </w:r>
    </w:p>
    <w:p w:rsidR="00CF7CBD" w:rsidRDefault="00CF7CBD" w:rsidP="00591D89">
      <w:pPr>
        <w:keepNext/>
        <w:keepLines/>
        <w:widowControl w:val="0"/>
        <w:spacing w:line="317" w:lineRule="exact"/>
        <w:ind w:left="1416" w:firstLine="708"/>
        <w:outlineLvl w:val="0"/>
        <w:rPr>
          <w:b/>
          <w:bCs/>
          <w:iCs/>
          <w:color w:val="000000"/>
          <w:sz w:val="28"/>
          <w:lang w:bidi="ru-RU"/>
        </w:rPr>
      </w:pPr>
    </w:p>
    <w:p w:rsidR="00CF7CBD" w:rsidRPr="00CF7CBD" w:rsidRDefault="00CF7CBD" w:rsidP="00CF7CBD">
      <w:pPr>
        <w:jc w:val="center"/>
        <w:rPr>
          <w:b/>
          <w:sz w:val="28"/>
          <w:szCs w:val="28"/>
        </w:rPr>
      </w:pPr>
      <w:r w:rsidRPr="00CF7CBD">
        <w:rPr>
          <w:b/>
          <w:sz w:val="28"/>
          <w:szCs w:val="28"/>
        </w:rPr>
        <w:t>Развитие материально-технической базы</w:t>
      </w:r>
    </w:p>
    <w:p w:rsidR="00CF7CBD" w:rsidRPr="00CF7CBD" w:rsidRDefault="00CF7CBD" w:rsidP="00CF7CBD">
      <w:pPr>
        <w:spacing w:before="100" w:beforeAutospacing="1" w:after="100" w:afterAutospacing="1"/>
        <w:ind w:left="-1134" w:right="-284" w:firstLine="708"/>
        <w:jc w:val="both"/>
        <w:rPr>
          <w:sz w:val="28"/>
          <w:szCs w:val="28"/>
        </w:rPr>
      </w:pPr>
      <w:r w:rsidRPr="00CF7CBD">
        <w:rPr>
          <w:sz w:val="28"/>
          <w:szCs w:val="28"/>
        </w:rPr>
        <w:lastRenderedPageBreak/>
        <w:t>Материально-техническая база – необходимое условие функционирования образовательного учреждения, она дает возможность организовать дополнительные образовательные услуги, учебно-творческую деятельность, проводить культурные мероприятия, внедрять в образовательную деятельность новые технологии, современную технику.</w:t>
      </w:r>
    </w:p>
    <w:p w:rsidR="00CF7CBD" w:rsidRPr="00CF7CBD" w:rsidRDefault="00CF7CBD" w:rsidP="00CF7CBD">
      <w:pPr>
        <w:spacing w:before="100" w:beforeAutospacing="1" w:after="100" w:afterAutospacing="1"/>
        <w:ind w:left="-1134" w:right="-284" w:firstLine="1134"/>
        <w:jc w:val="both"/>
        <w:rPr>
          <w:sz w:val="28"/>
          <w:szCs w:val="28"/>
        </w:rPr>
      </w:pPr>
      <w:r w:rsidRPr="00CF7CBD">
        <w:rPr>
          <w:sz w:val="28"/>
          <w:szCs w:val="28"/>
        </w:rPr>
        <w:t xml:space="preserve">Самыми жизненно-значимыми мероприятиями </w:t>
      </w:r>
      <w:r>
        <w:rPr>
          <w:sz w:val="28"/>
          <w:szCs w:val="28"/>
        </w:rPr>
        <w:t>2017-2018 уч. года</w:t>
      </w:r>
      <w:r w:rsidRPr="00CF7CBD">
        <w:rPr>
          <w:sz w:val="28"/>
          <w:szCs w:val="28"/>
        </w:rPr>
        <w:t xml:space="preserve"> были проведение газа на смену угольного отопления, капитальный ремонт очистительной системы воды (в поселке питьевая водопроводная вода признана технической, поэтому очистка воды очень значима для детей) и восстановление автомашины «Газель».  В настоящее время в здании очень тепло, уютно, а анализы питьевой воды дали отличный результат.</w:t>
      </w:r>
    </w:p>
    <w:tbl>
      <w:tblPr>
        <w:tblStyle w:val="a5"/>
        <w:tblW w:w="11044" w:type="dxa"/>
        <w:tblInd w:w="-1168" w:type="dxa"/>
        <w:tblLook w:val="04A0" w:firstRow="1" w:lastRow="0" w:firstColumn="1" w:lastColumn="0" w:noHBand="0" w:noVBand="1"/>
      </w:tblPr>
      <w:tblGrid>
        <w:gridCol w:w="425"/>
        <w:gridCol w:w="5037"/>
        <w:gridCol w:w="2019"/>
        <w:gridCol w:w="2017"/>
        <w:gridCol w:w="1546"/>
      </w:tblGrid>
      <w:tr w:rsidR="00CF7CBD" w:rsidRPr="00CF7CBD" w:rsidTr="00CF7CBD">
        <w:tc>
          <w:tcPr>
            <w:tcW w:w="425" w:type="dxa"/>
          </w:tcPr>
          <w:p w:rsidR="00CF7CBD" w:rsidRPr="00CF7CBD" w:rsidRDefault="00CF7CBD" w:rsidP="00CF7CBD">
            <w:pPr>
              <w:jc w:val="center"/>
              <w:rPr>
                <w:sz w:val="28"/>
                <w:szCs w:val="28"/>
              </w:rPr>
            </w:pPr>
          </w:p>
        </w:tc>
        <w:tc>
          <w:tcPr>
            <w:tcW w:w="5037" w:type="dxa"/>
          </w:tcPr>
          <w:p w:rsidR="00CF7CBD" w:rsidRPr="00CF7CBD" w:rsidRDefault="00CF7CBD" w:rsidP="00CF7CBD">
            <w:pPr>
              <w:jc w:val="center"/>
              <w:rPr>
                <w:sz w:val="28"/>
                <w:szCs w:val="28"/>
              </w:rPr>
            </w:pPr>
            <w:r w:rsidRPr="00CF7CBD">
              <w:rPr>
                <w:sz w:val="28"/>
                <w:szCs w:val="28"/>
              </w:rPr>
              <w:t>Мероприятия</w:t>
            </w:r>
          </w:p>
        </w:tc>
        <w:tc>
          <w:tcPr>
            <w:tcW w:w="2019" w:type="dxa"/>
          </w:tcPr>
          <w:p w:rsidR="00CF7CBD" w:rsidRPr="00CF7CBD" w:rsidRDefault="00CF7CBD" w:rsidP="00CF7CBD">
            <w:pPr>
              <w:jc w:val="center"/>
              <w:rPr>
                <w:sz w:val="28"/>
                <w:szCs w:val="28"/>
              </w:rPr>
            </w:pPr>
            <w:r w:rsidRPr="00CF7CBD">
              <w:rPr>
                <w:sz w:val="28"/>
                <w:szCs w:val="28"/>
              </w:rPr>
              <w:t>Вид средств</w:t>
            </w:r>
          </w:p>
        </w:tc>
        <w:tc>
          <w:tcPr>
            <w:tcW w:w="2017" w:type="dxa"/>
          </w:tcPr>
          <w:p w:rsidR="00CF7CBD" w:rsidRPr="00CF7CBD" w:rsidRDefault="00CF7CBD" w:rsidP="00CF7CBD">
            <w:pPr>
              <w:jc w:val="center"/>
              <w:rPr>
                <w:sz w:val="28"/>
                <w:szCs w:val="28"/>
              </w:rPr>
            </w:pPr>
            <w:r w:rsidRPr="00CF7CBD">
              <w:rPr>
                <w:sz w:val="28"/>
                <w:szCs w:val="28"/>
              </w:rPr>
              <w:t xml:space="preserve">Сроки </w:t>
            </w:r>
          </w:p>
        </w:tc>
        <w:tc>
          <w:tcPr>
            <w:tcW w:w="1546" w:type="dxa"/>
          </w:tcPr>
          <w:p w:rsidR="00CF7CBD" w:rsidRPr="00CF7CBD" w:rsidRDefault="00CF7CBD" w:rsidP="00CF7CBD">
            <w:pPr>
              <w:jc w:val="center"/>
              <w:rPr>
                <w:sz w:val="28"/>
                <w:szCs w:val="28"/>
              </w:rPr>
            </w:pPr>
            <w:r w:rsidRPr="00CF7CBD">
              <w:rPr>
                <w:sz w:val="28"/>
                <w:szCs w:val="28"/>
              </w:rPr>
              <w:t>Сумма</w:t>
            </w:r>
          </w:p>
        </w:tc>
      </w:tr>
      <w:tr w:rsidR="00CF7CBD" w:rsidRPr="00CF7CBD" w:rsidTr="00CF7CBD">
        <w:tc>
          <w:tcPr>
            <w:tcW w:w="425" w:type="dxa"/>
          </w:tcPr>
          <w:p w:rsidR="00CF7CBD" w:rsidRPr="00CF7CBD" w:rsidRDefault="00CF7CBD" w:rsidP="00CF7CBD">
            <w:pPr>
              <w:rPr>
                <w:sz w:val="28"/>
                <w:szCs w:val="28"/>
              </w:rPr>
            </w:pPr>
            <w:r w:rsidRPr="00CF7CBD">
              <w:rPr>
                <w:sz w:val="28"/>
                <w:szCs w:val="28"/>
              </w:rPr>
              <w:t>1</w:t>
            </w:r>
          </w:p>
        </w:tc>
        <w:tc>
          <w:tcPr>
            <w:tcW w:w="5037" w:type="dxa"/>
          </w:tcPr>
          <w:p w:rsidR="00CF7CBD" w:rsidRPr="00CF7CBD" w:rsidRDefault="00CF7CBD" w:rsidP="00CF7CBD">
            <w:pPr>
              <w:rPr>
                <w:sz w:val="28"/>
                <w:szCs w:val="28"/>
              </w:rPr>
            </w:pPr>
            <w:r w:rsidRPr="00CF7CBD">
              <w:rPr>
                <w:sz w:val="28"/>
                <w:szCs w:val="28"/>
              </w:rPr>
              <w:t xml:space="preserve">Капитальный ремонт очистительной системы воды </w:t>
            </w:r>
          </w:p>
        </w:tc>
        <w:tc>
          <w:tcPr>
            <w:tcW w:w="2019" w:type="dxa"/>
          </w:tcPr>
          <w:p w:rsidR="00CF7CBD" w:rsidRPr="00CF7CBD" w:rsidRDefault="00CF7CBD" w:rsidP="00CF7CBD">
            <w:pPr>
              <w:rPr>
                <w:sz w:val="28"/>
                <w:szCs w:val="28"/>
              </w:rPr>
            </w:pPr>
            <w:r w:rsidRPr="00CF7CBD">
              <w:rPr>
                <w:sz w:val="28"/>
                <w:szCs w:val="28"/>
              </w:rPr>
              <w:t>внебюджетные</w:t>
            </w:r>
          </w:p>
        </w:tc>
        <w:tc>
          <w:tcPr>
            <w:tcW w:w="2017" w:type="dxa"/>
          </w:tcPr>
          <w:p w:rsidR="00CF7CBD" w:rsidRPr="00CF7CBD" w:rsidRDefault="00CF7CBD" w:rsidP="00CF7CBD">
            <w:pPr>
              <w:jc w:val="center"/>
              <w:rPr>
                <w:sz w:val="28"/>
                <w:szCs w:val="28"/>
              </w:rPr>
            </w:pPr>
            <w:r w:rsidRPr="00CF7CBD">
              <w:rPr>
                <w:sz w:val="28"/>
                <w:szCs w:val="28"/>
              </w:rPr>
              <w:t>январь 2017</w:t>
            </w:r>
          </w:p>
        </w:tc>
        <w:tc>
          <w:tcPr>
            <w:tcW w:w="1546" w:type="dxa"/>
          </w:tcPr>
          <w:p w:rsidR="00CF7CBD" w:rsidRPr="00CF7CBD" w:rsidRDefault="00CF7CBD" w:rsidP="00CF7CBD">
            <w:pPr>
              <w:rPr>
                <w:sz w:val="28"/>
                <w:szCs w:val="28"/>
              </w:rPr>
            </w:pPr>
            <w:r w:rsidRPr="00CF7CBD">
              <w:rPr>
                <w:sz w:val="28"/>
                <w:szCs w:val="28"/>
              </w:rPr>
              <w:t xml:space="preserve">  100 000,0</w:t>
            </w:r>
          </w:p>
        </w:tc>
      </w:tr>
      <w:tr w:rsidR="00CF7CBD" w:rsidRPr="00CF7CBD" w:rsidTr="00CF7CBD">
        <w:tc>
          <w:tcPr>
            <w:tcW w:w="425" w:type="dxa"/>
          </w:tcPr>
          <w:p w:rsidR="00CF7CBD" w:rsidRPr="00CF7CBD" w:rsidRDefault="00CF7CBD" w:rsidP="00CF7CBD">
            <w:pPr>
              <w:rPr>
                <w:sz w:val="28"/>
                <w:szCs w:val="28"/>
              </w:rPr>
            </w:pPr>
            <w:r w:rsidRPr="00CF7CBD">
              <w:rPr>
                <w:sz w:val="28"/>
                <w:szCs w:val="28"/>
              </w:rPr>
              <w:t>2</w:t>
            </w:r>
          </w:p>
        </w:tc>
        <w:tc>
          <w:tcPr>
            <w:tcW w:w="5037" w:type="dxa"/>
          </w:tcPr>
          <w:p w:rsidR="00CF7CBD" w:rsidRPr="00CF7CBD" w:rsidRDefault="00CF7CBD" w:rsidP="00CF7CBD">
            <w:pPr>
              <w:rPr>
                <w:sz w:val="28"/>
                <w:szCs w:val="28"/>
              </w:rPr>
            </w:pPr>
            <w:r w:rsidRPr="00CF7CBD">
              <w:rPr>
                <w:sz w:val="28"/>
                <w:szCs w:val="28"/>
              </w:rPr>
              <w:t>Подготовка проекта и газификация детского дома</w:t>
            </w:r>
          </w:p>
        </w:tc>
        <w:tc>
          <w:tcPr>
            <w:tcW w:w="2019" w:type="dxa"/>
          </w:tcPr>
          <w:p w:rsidR="00CF7CBD" w:rsidRPr="00CF7CBD" w:rsidRDefault="00CF7CBD" w:rsidP="00CF7CBD">
            <w:pPr>
              <w:rPr>
                <w:sz w:val="28"/>
                <w:szCs w:val="28"/>
              </w:rPr>
            </w:pPr>
            <w:r w:rsidRPr="00CF7CBD">
              <w:rPr>
                <w:sz w:val="28"/>
                <w:szCs w:val="28"/>
              </w:rPr>
              <w:t>внебюджетные</w:t>
            </w:r>
          </w:p>
        </w:tc>
        <w:tc>
          <w:tcPr>
            <w:tcW w:w="2017" w:type="dxa"/>
          </w:tcPr>
          <w:p w:rsidR="00CF7CBD" w:rsidRPr="00CF7CBD" w:rsidRDefault="00CF7CBD" w:rsidP="00CF7CBD">
            <w:pPr>
              <w:jc w:val="center"/>
              <w:rPr>
                <w:sz w:val="28"/>
                <w:szCs w:val="28"/>
              </w:rPr>
            </w:pPr>
            <w:r w:rsidRPr="00CF7CBD">
              <w:rPr>
                <w:sz w:val="28"/>
                <w:szCs w:val="28"/>
              </w:rPr>
              <w:t>май-октябрь 2017</w:t>
            </w:r>
          </w:p>
        </w:tc>
        <w:tc>
          <w:tcPr>
            <w:tcW w:w="1546" w:type="dxa"/>
          </w:tcPr>
          <w:p w:rsidR="00CF7CBD" w:rsidRPr="00CF7CBD" w:rsidRDefault="00CF7CBD" w:rsidP="00CF7CBD">
            <w:pPr>
              <w:rPr>
                <w:sz w:val="28"/>
                <w:szCs w:val="28"/>
              </w:rPr>
            </w:pPr>
            <w:r w:rsidRPr="00CF7CBD">
              <w:rPr>
                <w:sz w:val="28"/>
                <w:szCs w:val="28"/>
              </w:rPr>
              <w:t>1 000 000,0</w:t>
            </w:r>
          </w:p>
        </w:tc>
      </w:tr>
      <w:tr w:rsidR="00CF7CBD" w:rsidRPr="00CF7CBD" w:rsidTr="00CF7CBD">
        <w:tc>
          <w:tcPr>
            <w:tcW w:w="425" w:type="dxa"/>
          </w:tcPr>
          <w:p w:rsidR="00CF7CBD" w:rsidRPr="00CF7CBD" w:rsidRDefault="00CF7CBD" w:rsidP="00CF7CBD">
            <w:pPr>
              <w:rPr>
                <w:sz w:val="28"/>
                <w:szCs w:val="28"/>
              </w:rPr>
            </w:pPr>
            <w:r w:rsidRPr="00CF7CBD">
              <w:rPr>
                <w:sz w:val="28"/>
                <w:szCs w:val="28"/>
              </w:rPr>
              <w:t>3</w:t>
            </w:r>
          </w:p>
        </w:tc>
        <w:tc>
          <w:tcPr>
            <w:tcW w:w="5037" w:type="dxa"/>
          </w:tcPr>
          <w:p w:rsidR="00CF7CBD" w:rsidRPr="00CF7CBD" w:rsidRDefault="00CF7CBD" w:rsidP="00CF7CBD">
            <w:pPr>
              <w:rPr>
                <w:sz w:val="28"/>
                <w:szCs w:val="28"/>
              </w:rPr>
            </w:pPr>
            <w:r w:rsidRPr="00CF7CBD">
              <w:rPr>
                <w:sz w:val="28"/>
                <w:szCs w:val="28"/>
              </w:rPr>
              <w:t xml:space="preserve">Смена </w:t>
            </w:r>
            <w:r>
              <w:rPr>
                <w:sz w:val="28"/>
                <w:szCs w:val="28"/>
              </w:rPr>
              <w:t>двух</w:t>
            </w:r>
            <w:r w:rsidRPr="00CF7CBD">
              <w:rPr>
                <w:sz w:val="28"/>
                <w:szCs w:val="28"/>
              </w:rPr>
              <w:t xml:space="preserve"> детских площадок</w:t>
            </w:r>
          </w:p>
        </w:tc>
        <w:tc>
          <w:tcPr>
            <w:tcW w:w="2019" w:type="dxa"/>
          </w:tcPr>
          <w:p w:rsidR="00CF7CBD" w:rsidRPr="00CF7CBD" w:rsidRDefault="00CF7CBD" w:rsidP="00CF7CBD">
            <w:pPr>
              <w:rPr>
                <w:sz w:val="28"/>
                <w:szCs w:val="28"/>
              </w:rPr>
            </w:pPr>
            <w:r w:rsidRPr="00CF7CBD">
              <w:rPr>
                <w:sz w:val="28"/>
                <w:szCs w:val="28"/>
              </w:rPr>
              <w:t>внебюджетные</w:t>
            </w:r>
          </w:p>
        </w:tc>
        <w:tc>
          <w:tcPr>
            <w:tcW w:w="2017" w:type="dxa"/>
          </w:tcPr>
          <w:p w:rsidR="00CF7CBD" w:rsidRPr="00CF7CBD" w:rsidRDefault="00CF7CBD" w:rsidP="00CF7CBD">
            <w:pPr>
              <w:jc w:val="center"/>
              <w:rPr>
                <w:sz w:val="28"/>
                <w:szCs w:val="28"/>
              </w:rPr>
            </w:pPr>
            <w:r w:rsidRPr="00CF7CBD">
              <w:rPr>
                <w:sz w:val="28"/>
                <w:szCs w:val="28"/>
              </w:rPr>
              <w:t>июнь-сентябрь</w:t>
            </w:r>
          </w:p>
          <w:p w:rsidR="00CF7CBD" w:rsidRPr="00CF7CBD" w:rsidRDefault="00CF7CBD" w:rsidP="00CF7CBD">
            <w:pPr>
              <w:jc w:val="center"/>
              <w:rPr>
                <w:sz w:val="28"/>
                <w:szCs w:val="28"/>
              </w:rPr>
            </w:pPr>
            <w:r w:rsidRPr="00CF7CBD">
              <w:rPr>
                <w:sz w:val="28"/>
                <w:szCs w:val="28"/>
              </w:rPr>
              <w:t>2017</w:t>
            </w:r>
          </w:p>
        </w:tc>
        <w:tc>
          <w:tcPr>
            <w:tcW w:w="1546" w:type="dxa"/>
          </w:tcPr>
          <w:p w:rsidR="00CF7CBD" w:rsidRPr="00CF7CBD" w:rsidRDefault="00CF7CBD" w:rsidP="00CF7CBD">
            <w:pPr>
              <w:rPr>
                <w:sz w:val="28"/>
                <w:szCs w:val="28"/>
              </w:rPr>
            </w:pPr>
            <w:r w:rsidRPr="00CF7CBD">
              <w:rPr>
                <w:sz w:val="28"/>
                <w:szCs w:val="28"/>
              </w:rPr>
              <w:t>1 500 000,0</w:t>
            </w:r>
          </w:p>
        </w:tc>
      </w:tr>
      <w:tr w:rsidR="00CF7CBD" w:rsidRPr="00CF7CBD" w:rsidTr="00CF7CBD">
        <w:tc>
          <w:tcPr>
            <w:tcW w:w="425" w:type="dxa"/>
          </w:tcPr>
          <w:p w:rsidR="00CF7CBD" w:rsidRPr="00CF7CBD" w:rsidRDefault="00CF7CBD" w:rsidP="00CF7CBD">
            <w:pPr>
              <w:rPr>
                <w:sz w:val="28"/>
                <w:szCs w:val="28"/>
              </w:rPr>
            </w:pPr>
            <w:r>
              <w:rPr>
                <w:sz w:val="28"/>
                <w:szCs w:val="28"/>
              </w:rPr>
              <w:t>4</w:t>
            </w:r>
          </w:p>
        </w:tc>
        <w:tc>
          <w:tcPr>
            <w:tcW w:w="5037" w:type="dxa"/>
          </w:tcPr>
          <w:p w:rsidR="00CF7CBD" w:rsidRPr="00CF7CBD" w:rsidRDefault="00CF7CBD" w:rsidP="00CF7CBD">
            <w:pPr>
              <w:rPr>
                <w:sz w:val="28"/>
                <w:szCs w:val="28"/>
              </w:rPr>
            </w:pPr>
            <w:r w:rsidRPr="00CF7CBD">
              <w:rPr>
                <w:sz w:val="28"/>
                <w:szCs w:val="28"/>
              </w:rPr>
              <w:t>Проведен ремонт в здании детского дома, включая ремонт крыши, установку пандуса для организации безопасной среды, установку мостика через теплотрассу.</w:t>
            </w:r>
          </w:p>
        </w:tc>
        <w:tc>
          <w:tcPr>
            <w:tcW w:w="2019" w:type="dxa"/>
          </w:tcPr>
          <w:p w:rsidR="00CF7CBD" w:rsidRPr="00CF7CBD" w:rsidRDefault="00CF7CBD" w:rsidP="00CF7CBD">
            <w:pPr>
              <w:rPr>
                <w:sz w:val="28"/>
                <w:szCs w:val="28"/>
              </w:rPr>
            </w:pPr>
            <w:r w:rsidRPr="00CF7CBD">
              <w:rPr>
                <w:sz w:val="28"/>
                <w:szCs w:val="28"/>
              </w:rPr>
              <w:t>внебюджетные</w:t>
            </w:r>
          </w:p>
        </w:tc>
        <w:tc>
          <w:tcPr>
            <w:tcW w:w="2017" w:type="dxa"/>
          </w:tcPr>
          <w:p w:rsidR="00CF7CBD" w:rsidRPr="00CF7CBD" w:rsidRDefault="00CF7CBD" w:rsidP="00CF7CBD">
            <w:pPr>
              <w:jc w:val="center"/>
              <w:rPr>
                <w:sz w:val="28"/>
                <w:szCs w:val="28"/>
              </w:rPr>
            </w:pPr>
            <w:r w:rsidRPr="00CF7CBD">
              <w:rPr>
                <w:sz w:val="28"/>
                <w:szCs w:val="28"/>
              </w:rPr>
              <w:t>Июль 2017-январь 2018</w:t>
            </w:r>
          </w:p>
        </w:tc>
        <w:tc>
          <w:tcPr>
            <w:tcW w:w="1546" w:type="dxa"/>
          </w:tcPr>
          <w:p w:rsidR="00CF7CBD" w:rsidRPr="00CF7CBD" w:rsidRDefault="00CF7CBD" w:rsidP="00CF7CBD">
            <w:pPr>
              <w:rPr>
                <w:sz w:val="28"/>
                <w:szCs w:val="28"/>
              </w:rPr>
            </w:pPr>
            <w:r w:rsidRPr="00CF7CBD">
              <w:rPr>
                <w:sz w:val="28"/>
                <w:szCs w:val="28"/>
              </w:rPr>
              <w:t>2 500 000</w:t>
            </w:r>
          </w:p>
        </w:tc>
      </w:tr>
    </w:tbl>
    <w:p w:rsidR="00CF7CBD" w:rsidRPr="00CF7CBD" w:rsidRDefault="00CF7CBD" w:rsidP="00CF7CBD">
      <w:pPr>
        <w:jc w:val="center"/>
        <w:rPr>
          <w:b/>
          <w:sz w:val="28"/>
          <w:szCs w:val="28"/>
        </w:rPr>
      </w:pPr>
    </w:p>
    <w:p w:rsidR="00CF7CBD" w:rsidRPr="00CF7CBD" w:rsidRDefault="00CF7CBD" w:rsidP="00CF7CBD">
      <w:pPr>
        <w:ind w:left="-993" w:firstLine="993"/>
        <w:jc w:val="both"/>
        <w:rPr>
          <w:sz w:val="28"/>
          <w:szCs w:val="28"/>
        </w:rPr>
      </w:pPr>
      <w:r w:rsidRPr="00CF7CBD">
        <w:rPr>
          <w:sz w:val="28"/>
          <w:szCs w:val="28"/>
        </w:rPr>
        <w:t>Кроме того, в апреле 2017г. заключен договор с московской компанией «</w:t>
      </w:r>
      <w:r w:rsidRPr="00CF7CBD">
        <w:rPr>
          <w:sz w:val="28"/>
          <w:szCs w:val="28"/>
          <w:lang w:val="en-US"/>
        </w:rPr>
        <w:t>Major</w:t>
      </w:r>
      <w:r w:rsidRPr="00CF7CBD">
        <w:rPr>
          <w:sz w:val="28"/>
          <w:szCs w:val="28"/>
        </w:rPr>
        <w:t xml:space="preserve">» на ежемесячную оплату счетов на приобретения и ремонты Петровского детского дома в целях его благоустройства. </w:t>
      </w:r>
    </w:p>
    <w:p w:rsidR="00CF7CBD" w:rsidRPr="00CF7CBD" w:rsidRDefault="00CF7CBD" w:rsidP="00CF7CBD">
      <w:pPr>
        <w:jc w:val="center"/>
        <w:rPr>
          <w:b/>
          <w:sz w:val="28"/>
          <w:szCs w:val="28"/>
        </w:rPr>
      </w:pPr>
    </w:p>
    <w:tbl>
      <w:tblPr>
        <w:tblStyle w:val="a5"/>
        <w:tblW w:w="11057" w:type="dxa"/>
        <w:tblInd w:w="-1168" w:type="dxa"/>
        <w:tblLook w:val="04A0" w:firstRow="1" w:lastRow="0" w:firstColumn="1" w:lastColumn="0" w:noHBand="0" w:noVBand="1"/>
      </w:tblPr>
      <w:tblGrid>
        <w:gridCol w:w="425"/>
        <w:gridCol w:w="5037"/>
        <w:gridCol w:w="2019"/>
        <w:gridCol w:w="1592"/>
        <w:gridCol w:w="1984"/>
      </w:tblGrid>
      <w:tr w:rsidR="00CF7CBD" w:rsidRPr="00CF7CBD" w:rsidTr="00CF7CBD">
        <w:tc>
          <w:tcPr>
            <w:tcW w:w="425" w:type="dxa"/>
          </w:tcPr>
          <w:p w:rsidR="00CF7CBD" w:rsidRPr="00CF7CBD" w:rsidRDefault="00CF7CBD" w:rsidP="00CF7CBD">
            <w:pPr>
              <w:rPr>
                <w:sz w:val="28"/>
                <w:szCs w:val="28"/>
              </w:rPr>
            </w:pPr>
          </w:p>
        </w:tc>
        <w:tc>
          <w:tcPr>
            <w:tcW w:w="5037" w:type="dxa"/>
          </w:tcPr>
          <w:p w:rsidR="00CF7CBD" w:rsidRPr="00CF7CBD" w:rsidRDefault="00CF7CBD" w:rsidP="00CF7CBD">
            <w:pPr>
              <w:rPr>
                <w:sz w:val="28"/>
                <w:szCs w:val="28"/>
              </w:rPr>
            </w:pPr>
            <w:r w:rsidRPr="00CF7CBD">
              <w:rPr>
                <w:sz w:val="28"/>
                <w:szCs w:val="28"/>
              </w:rPr>
              <w:t xml:space="preserve">Благодаря этому в предыдущем году были оплачены счета для приобретения необходимых товаров:  </w:t>
            </w:r>
          </w:p>
        </w:tc>
        <w:tc>
          <w:tcPr>
            <w:tcW w:w="2019" w:type="dxa"/>
          </w:tcPr>
          <w:p w:rsidR="00CF7CBD" w:rsidRPr="00CF7CBD" w:rsidRDefault="00CF7CBD" w:rsidP="00CF7CBD">
            <w:pPr>
              <w:rPr>
                <w:sz w:val="28"/>
                <w:szCs w:val="28"/>
              </w:rPr>
            </w:pPr>
            <w:r w:rsidRPr="00CF7CBD">
              <w:rPr>
                <w:sz w:val="28"/>
                <w:szCs w:val="28"/>
              </w:rPr>
              <w:t>внебюджетные</w:t>
            </w:r>
          </w:p>
        </w:tc>
        <w:tc>
          <w:tcPr>
            <w:tcW w:w="1592" w:type="dxa"/>
          </w:tcPr>
          <w:p w:rsidR="00CF7CBD" w:rsidRPr="00CF7CBD" w:rsidRDefault="00CF7CBD" w:rsidP="00CF7CBD">
            <w:pPr>
              <w:jc w:val="center"/>
              <w:rPr>
                <w:sz w:val="28"/>
                <w:szCs w:val="28"/>
              </w:rPr>
            </w:pPr>
            <w:r w:rsidRPr="00CF7CBD">
              <w:rPr>
                <w:sz w:val="28"/>
                <w:szCs w:val="28"/>
              </w:rPr>
              <w:t>2017</w:t>
            </w:r>
            <w:r>
              <w:rPr>
                <w:sz w:val="28"/>
                <w:szCs w:val="28"/>
              </w:rPr>
              <w:t>-2018</w:t>
            </w:r>
          </w:p>
        </w:tc>
        <w:tc>
          <w:tcPr>
            <w:tcW w:w="1984" w:type="dxa"/>
          </w:tcPr>
          <w:p w:rsidR="00CF7CBD" w:rsidRPr="00CF7CBD" w:rsidRDefault="00CF7CBD" w:rsidP="00CF7CBD">
            <w:pPr>
              <w:rPr>
                <w:sz w:val="28"/>
                <w:szCs w:val="28"/>
              </w:rPr>
            </w:pPr>
            <w:r w:rsidRPr="00CF7CBD">
              <w:rPr>
                <w:sz w:val="28"/>
                <w:szCs w:val="28"/>
              </w:rPr>
              <w:t xml:space="preserve"> </w:t>
            </w:r>
            <w:r>
              <w:rPr>
                <w:sz w:val="28"/>
                <w:szCs w:val="28"/>
              </w:rPr>
              <w:t>1 2</w:t>
            </w:r>
            <w:r w:rsidRPr="00CF7CBD">
              <w:rPr>
                <w:sz w:val="28"/>
                <w:szCs w:val="28"/>
              </w:rPr>
              <w:t>00 000,0</w:t>
            </w:r>
            <w:r>
              <w:rPr>
                <w:sz w:val="28"/>
                <w:szCs w:val="28"/>
              </w:rPr>
              <w:t>0</w:t>
            </w:r>
          </w:p>
        </w:tc>
      </w:tr>
      <w:tr w:rsidR="00CF7CBD" w:rsidRPr="00CF7CBD" w:rsidTr="00CF7CBD">
        <w:tc>
          <w:tcPr>
            <w:tcW w:w="425" w:type="dxa"/>
          </w:tcPr>
          <w:p w:rsidR="00CF7CBD" w:rsidRPr="00CF7CBD" w:rsidRDefault="00CF7CBD" w:rsidP="00CF7CBD">
            <w:pPr>
              <w:rPr>
                <w:sz w:val="28"/>
                <w:szCs w:val="28"/>
              </w:rPr>
            </w:pPr>
          </w:p>
        </w:tc>
        <w:tc>
          <w:tcPr>
            <w:tcW w:w="10632" w:type="dxa"/>
            <w:gridSpan w:val="4"/>
          </w:tcPr>
          <w:p w:rsidR="00CF7CBD" w:rsidRPr="00CF7CBD" w:rsidRDefault="00CF7CBD" w:rsidP="00CF7CBD">
            <w:pPr>
              <w:rPr>
                <w:sz w:val="28"/>
                <w:szCs w:val="28"/>
              </w:rPr>
            </w:pPr>
            <w:r w:rsidRPr="00CF7CBD">
              <w:rPr>
                <w:sz w:val="28"/>
                <w:szCs w:val="28"/>
              </w:rPr>
              <w:t>Снегоуборочная машина, мебель, медицинская техника, телевизоры, магнитофон, фотоаппарат, методические издания и наглядный материал для функционирования образовательной программы, необходимые лекарства, детское питание, коляски зимние и летние, стулья для кормления, ходунки, одежда (среди нее закупка теплых детских комбинезонов новой технологии для прогулки детей), кроватки для малышей и многое другое.</w:t>
            </w:r>
          </w:p>
        </w:tc>
      </w:tr>
    </w:tbl>
    <w:p w:rsidR="00CF7CBD" w:rsidRPr="00CF7CBD" w:rsidRDefault="00CF7CBD" w:rsidP="00CF7CBD">
      <w:pPr>
        <w:jc w:val="center"/>
        <w:rPr>
          <w:b/>
          <w:sz w:val="28"/>
          <w:szCs w:val="28"/>
        </w:rPr>
      </w:pPr>
    </w:p>
    <w:p w:rsidR="00CF7CBD" w:rsidRPr="00CF7CBD" w:rsidRDefault="00CF7CBD" w:rsidP="00CF7CBD">
      <w:pPr>
        <w:jc w:val="center"/>
        <w:rPr>
          <w:b/>
          <w:sz w:val="28"/>
          <w:szCs w:val="28"/>
        </w:rPr>
      </w:pPr>
    </w:p>
    <w:tbl>
      <w:tblPr>
        <w:tblStyle w:val="a5"/>
        <w:tblW w:w="11044" w:type="dxa"/>
        <w:tblInd w:w="-1168" w:type="dxa"/>
        <w:tblLook w:val="04A0" w:firstRow="1" w:lastRow="0" w:firstColumn="1" w:lastColumn="0" w:noHBand="0" w:noVBand="1"/>
      </w:tblPr>
      <w:tblGrid>
        <w:gridCol w:w="425"/>
        <w:gridCol w:w="5037"/>
        <w:gridCol w:w="2019"/>
        <w:gridCol w:w="2017"/>
        <w:gridCol w:w="1546"/>
      </w:tblGrid>
      <w:tr w:rsidR="00CF7CBD" w:rsidRPr="00CF7CBD" w:rsidTr="00CF7CBD">
        <w:tc>
          <w:tcPr>
            <w:tcW w:w="425" w:type="dxa"/>
          </w:tcPr>
          <w:p w:rsidR="00CF7CBD" w:rsidRPr="00CF7CBD" w:rsidRDefault="00CF7CBD" w:rsidP="00CF7CBD">
            <w:pPr>
              <w:rPr>
                <w:sz w:val="28"/>
                <w:szCs w:val="28"/>
              </w:rPr>
            </w:pPr>
          </w:p>
        </w:tc>
        <w:tc>
          <w:tcPr>
            <w:tcW w:w="5037" w:type="dxa"/>
          </w:tcPr>
          <w:p w:rsidR="00CF7CBD" w:rsidRPr="00CF7CBD" w:rsidRDefault="00CF7CBD" w:rsidP="00CF7CBD">
            <w:pPr>
              <w:rPr>
                <w:sz w:val="28"/>
                <w:szCs w:val="28"/>
              </w:rPr>
            </w:pPr>
            <w:r w:rsidRPr="00CF7CBD">
              <w:rPr>
                <w:sz w:val="28"/>
                <w:szCs w:val="28"/>
              </w:rPr>
              <w:t>Перед Новым годом эта же компания оплатила дополнительно в качестве подарка воспитанникам Петровского детского дома счета на 100 000,0</w:t>
            </w:r>
            <w:r>
              <w:rPr>
                <w:sz w:val="28"/>
                <w:szCs w:val="28"/>
              </w:rPr>
              <w:t>0</w:t>
            </w:r>
            <w:r w:rsidRPr="00CF7CBD">
              <w:rPr>
                <w:sz w:val="28"/>
                <w:szCs w:val="28"/>
              </w:rPr>
              <w:t xml:space="preserve"> рублей</w:t>
            </w:r>
            <w:r>
              <w:rPr>
                <w:sz w:val="28"/>
                <w:szCs w:val="28"/>
              </w:rPr>
              <w:t>, на что были закуплены:  пылесос, мебель, одежда и пр.</w:t>
            </w:r>
          </w:p>
        </w:tc>
        <w:tc>
          <w:tcPr>
            <w:tcW w:w="2019" w:type="dxa"/>
          </w:tcPr>
          <w:p w:rsidR="00CF7CBD" w:rsidRPr="00CF7CBD" w:rsidRDefault="00CF7CBD" w:rsidP="00CF7CBD">
            <w:pPr>
              <w:rPr>
                <w:sz w:val="28"/>
                <w:szCs w:val="28"/>
              </w:rPr>
            </w:pPr>
            <w:r w:rsidRPr="00CF7CBD">
              <w:rPr>
                <w:sz w:val="28"/>
                <w:szCs w:val="28"/>
              </w:rPr>
              <w:t>внебюджетные</w:t>
            </w:r>
          </w:p>
        </w:tc>
        <w:tc>
          <w:tcPr>
            <w:tcW w:w="2017" w:type="dxa"/>
          </w:tcPr>
          <w:p w:rsidR="00CF7CBD" w:rsidRPr="00CF7CBD" w:rsidRDefault="00CF7CBD" w:rsidP="00CF7CBD">
            <w:pPr>
              <w:jc w:val="center"/>
              <w:rPr>
                <w:sz w:val="28"/>
                <w:szCs w:val="28"/>
              </w:rPr>
            </w:pPr>
            <w:r w:rsidRPr="00CF7CBD">
              <w:rPr>
                <w:sz w:val="28"/>
                <w:szCs w:val="28"/>
              </w:rPr>
              <w:t>Декабрь 2017</w:t>
            </w:r>
          </w:p>
        </w:tc>
        <w:tc>
          <w:tcPr>
            <w:tcW w:w="1546" w:type="dxa"/>
          </w:tcPr>
          <w:p w:rsidR="00CF7CBD" w:rsidRPr="00CF7CBD" w:rsidRDefault="00CF7CBD" w:rsidP="00CF7CBD">
            <w:pPr>
              <w:rPr>
                <w:sz w:val="28"/>
                <w:szCs w:val="28"/>
              </w:rPr>
            </w:pPr>
            <w:r w:rsidRPr="00CF7CBD">
              <w:rPr>
                <w:sz w:val="28"/>
                <w:szCs w:val="28"/>
              </w:rPr>
              <w:t>100 000,0</w:t>
            </w:r>
          </w:p>
        </w:tc>
      </w:tr>
    </w:tbl>
    <w:p w:rsidR="00CF7CBD" w:rsidRPr="00CF7CBD" w:rsidRDefault="00CF7CBD" w:rsidP="00CF7CBD">
      <w:pPr>
        <w:jc w:val="center"/>
        <w:rPr>
          <w:b/>
          <w:sz w:val="28"/>
          <w:szCs w:val="28"/>
        </w:rPr>
      </w:pPr>
    </w:p>
    <w:p w:rsidR="00BC64F7" w:rsidRDefault="00BC64F7" w:rsidP="00CF7CBD">
      <w:pPr>
        <w:ind w:left="-1276" w:firstLine="1276"/>
        <w:jc w:val="both"/>
        <w:rPr>
          <w:sz w:val="28"/>
          <w:szCs w:val="28"/>
        </w:rPr>
      </w:pPr>
      <w:r>
        <w:rPr>
          <w:sz w:val="28"/>
          <w:szCs w:val="28"/>
        </w:rPr>
        <w:t>В настоящее время ведутся ремонтные работы по замени кровли.</w:t>
      </w:r>
    </w:p>
    <w:p w:rsidR="00BC64F7" w:rsidRDefault="00BC64F7" w:rsidP="00CF7CBD">
      <w:pPr>
        <w:ind w:left="-1276" w:firstLine="1276"/>
        <w:jc w:val="both"/>
        <w:rPr>
          <w:sz w:val="28"/>
          <w:szCs w:val="28"/>
        </w:rPr>
      </w:pPr>
    </w:p>
    <w:p w:rsidR="00CF7CBD" w:rsidRPr="00CF7CBD" w:rsidRDefault="00CF7CBD" w:rsidP="00CF7CBD">
      <w:pPr>
        <w:ind w:left="-1276" w:firstLine="1276"/>
        <w:jc w:val="both"/>
        <w:rPr>
          <w:sz w:val="28"/>
          <w:szCs w:val="28"/>
        </w:rPr>
      </w:pPr>
      <w:r w:rsidRPr="00CF7CBD">
        <w:rPr>
          <w:sz w:val="28"/>
          <w:szCs w:val="28"/>
        </w:rPr>
        <w:t xml:space="preserve">Главное направление развития сегодня – организация работы, направленной на максимально возможное сокращение сроков пребывания воспитанников в учреждении, помощь их социальной адаптации, осуществление мер по социальной защите их прав и законных интересов, </w:t>
      </w:r>
      <w:r w:rsidR="00BC64F7">
        <w:rPr>
          <w:sz w:val="28"/>
          <w:szCs w:val="28"/>
        </w:rPr>
        <w:t xml:space="preserve">создание условий их пребывания в учреждении наиболее комфортными и приближенными к домашним, </w:t>
      </w:r>
      <w:r w:rsidRPr="00CF7CBD">
        <w:rPr>
          <w:sz w:val="28"/>
          <w:szCs w:val="28"/>
        </w:rPr>
        <w:t xml:space="preserve">эффективное взаимодействие с </w:t>
      </w:r>
      <w:r>
        <w:rPr>
          <w:sz w:val="28"/>
          <w:szCs w:val="28"/>
        </w:rPr>
        <w:t>другими</w:t>
      </w:r>
      <w:r w:rsidRPr="00CF7CBD">
        <w:rPr>
          <w:sz w:val="28"/>
          <w:szCs w:val="28"/>
        </w:rPr>
        <w:t xml:space="preserve"> организациями.</w:t>
      </w:r>
    </w:p>
    <w:p w:rsidR="00CF7CBD" w:rsidRPr="00CF7CBD" w:rsidRDefault="00CF7CBD" w:rsidP="00CF7CBD">
      <w:pPr>
        <w:ind w:left="-1276" w:firstLine="1276"/>
        <w:jc w:val="both"/>
        <w:rPr>
          <w:sz w:val="28"/>
          <w:szCs w:val="28"/>
        </w:rPr>
      </w:pPr>
    </w:p>
    <w:p w:rsidR="00CF7CBD" w:rsidRPr="00CF7CBD" w:rsidRDefault="00CF7CBD" w:rsidP="00CF7CBD">
      <w:pPr>
        <w:ind w:left="-1276" w:firstLine="1276"/>
        <w:jc w:val="both"/>
        <w:rPr>
          <w:sz w:val="28"/>
          <w:szCs w:val="28"/>
        </w:rPr>
      </w:pPr>
      <w:r w:rsidRPr="00CF7CBD">
        <w:rPr>
          <w:sz w:val="28"/>
          <w:szCs w:val="28"/>
        </w:rPr>
        <w:t>Хочется поблагодарить за сплоченную плодотворную работу коллектива ГУ ЯО «Петровский детский дом» в 2017</w:t>
      </w:r>
      <w:r w:rsidR="00BC64F7">
        <w:rPr>
          <w:sz w:val="28"/>
          <w:szCs w:val="28"/>
        </w:rPr>
        <w:t>-2018 уч.</w:t>
      </w:r>
      <w:r w:rsidRPr="00CF7CBD">
        <w:rPr>
          <w:sz w:val="28"/>
          <w:szCs w:val="28"/>
        </w:rPr>
        <w:t xml:space="preserve"> году, а также всех друзей, которые нас поддерживали и оказывали воспитанникам посильную помощь. </w:t>
      </w:r>
    </w:p>
    <w:p w:rsidR="00CF7CBD" w:rsidRDefault="00CF7CBD" w:rsidP="00591D89">
      <w:pPr>
        <w:keepNext/>
        <w:keepLines/>
        <w:widowControl w:val="0"/>
        <w:spacing w:line="317" w:lineRule="exact"/>
        <w:ind w:left="1416" w:firstLine="708"/>
        <w:outlineLvl w:val="0"/>
        <w:rPr>
          <w:b/>
          <w:bCs/>
          <w:iCs/>
          <w:color w:val="000000"/>
          <w:sz w:val="28"/>
          <w:lang w:bidi="ru-RU"/>
        </w:rPr>
      </w:pPr>
    </w:p>
    <w:p w:rsidR="00591D89" w:rsidRDefault="00591D89" w:rsidP="00591D89">
      <w:pPr>
        <w:keepNext/>
        <w:keepLines/>
        <w:widowControl w:val="0"/>
        <w:spacing w:line="317" w:lineRule="exact"/>
        <w:ind w:left="1416" w:firstLine="708"/>
        <w:outlineLvl w:val="0"/>
        <w:rPr>
          <w:b/>
          <w:bCs/>
          <w:iCs/>
          <w:color w:val="000000"/>
          <w:sz w:val="28"/>
          <w:lang w:bidi="ru-RU"/>
        </w:rPr>
      </w:pPr>
      <w:r w:rsidRPr="003663A4">
        <w:rPr>
          <w:b/>
          <w:bCs/>
          <w:iCs/>
          <w:color w:val="000000"/>
          <w:sz w:val="28"/>
          <w:lang w:bidi="ru-RU"/>
        </w:rPr>
        <w:t>Обеспечение безопасности</w:t>
      </w:r>
    </w:p>
    <w:p w:rsidR="00093874" w:rsidRPr="003663A4" w:rsidRDefault="00093874" w:rsidP="00591D89">
      <w:pPr>
        <w:keepNext/>
        <w:keepLines/>
        <w:widowControl w:val="0"/>
        <w:spacing w:line="317" w:lineRule="exact"/>
        <w:ind w:left="1416" w:firstLine="708"/>
        <w:outlineLvl w:val="0"/>
        <w:rPr>
          <w:b/>
          <w:bCs/>
          <w:iCs/>
          <w:color w:val="000000"/>
          <w:sz w:val="28"/>
          <w:lang w:bidi="ru-RU"/>
        </w:rPr>
      </w:pPr>
    </w:p>
    <w:p w:rsidR="00591D89" w:rsidRPr="003663A4" w:rsidRDefault="00591D89" w:rsidP="00591D89">
      <w:pPr>
        <w:widowControl w:val="0"/>
        <w:spacing w:line="317" w:lineRule="exact"/>
        <w:ind w:right="580" w:firstLine="820"/>
        <w:jc w:val="both"/>
        <w:rPr>
          <w:color w:val="000000"/>
          <w:sz w:val="28"/>
          <w:lang w:bidi="ru-RU"/>
        </w:rPr>
      </w:pPr>
      <w:r w:rsidRPr="003663A4">
        <w:rPr>
          <w:color w:val="000000"/>
          <w:sz w:val="28"/>
          <w:lang w:bidi="ru-RU"/>
        </w:rPr>
        <w:t>В центре внимания коллектива учреждения - безопасность среды. Сотрудники учреждения, отвечающие за безопасность воспитанников, регулярно проходят обучение и переподготовку. В ГУ проведены все необходимые мероприятия по пожарной безопасности, предупреждению чрезвычайных ситуаций, антитеррористической безопасности. Здание обеспечено:</w:t>
      </w:r>
    </w:p>
    <w:p w:rsidR="00591D89" w:rsidRPr="003663A4" w:rsidRDefault="00591D89" w:rsidP="00591D89">
      <w:pPr>
        <w:widowControl w:val="0"/>
        <w:numPr>
          <w:ilvl w:val="0"/>
          <w:numId w:val="23"/>
        </w:numPr>
        <w:tabs>
          <w:tab w:val="left" w:pos="686"/>
        </w:tabs>
        <w:spacing w:line="317" w:lineRule="exact"/>
        <w:jc w:val="both"/>
        <w:rPr>
          <w:color w:val="000000"/>
          <w:sz w:val="28"/>
          <w:lang w:bidi="ru-RU"/>
        </w:rPr>
      </w:pPr>
      <w:r w:rsidRPr="003663A4">
        <w:rPr>
          <w:color w:val="000000"/>
          <w:sz w:val="28"/>
          <w:lang w:bidi="ru-RU"/>
        </w:rPr>
        <w:t>противопожарной сигнализацией и прямой связью с пожарной частью;</w:t>
      </w:r>
    </w:p>
    <w:p w:rsidR="00591D89" w:rsidRPr="003663A4" w:rsidRDefault="00591D89" w:rsidP="00591D89">
      <w:pPr>
        <w:widowControl w:val="0"/>
        <w:numPr>
          <w:ilvl w:val="0"/>
          <w:numId w:val="23"/>
        </w:numPr>
        <w:tabs>
          <w:tab w:val="left" w:pos="686"/>
        </w:tabs>
        <w:spacing w:line="317" w:lineRule="exact"/>
        <w:jc w:val="both"/>
        <w:rPr>
          <w:color w:val="000000"/>
          <w:sz w:val="28"/>
          <w:lang w:bidi="ru-RU"/>
        </w:rPr>
      </w:pPr>
      <w:r w:rsidRPr="003663A4">
        <w:rPr>
          <w:color w:val="000000"/>
          <w:sz w:val="28"/>
          <w:lang w:bidi="ru-RU"/>
        </w:rPr>
        <w:t>кнопкой «тревожной сигнализации»;</w:t>
      </w:r>
    </w:p>
    <w:p w:rsidR="00591D89" w:rsidRPr="003663A4" w:rsidRDefault="00591D89" w:rsidP="00591D89">
      <w:pPr>
        <w:widowControl w:val="0"/>
        <w:numPr>
          <w:ilvl w:val="0"/>
          <w:numId w:val="23"/>
        </w:numPr>
        <w:tabs>
          <w:tab w:val="left" w:pos="686"/>
        </w:tabs>
        <w:spacing w:line="317" w:lineRule="exact"/>
        <w:jc w:val="both"/>
        <w:rPr>
          <w:color w:val="000000"/>
          <w:sz w:val="28"/>
          <w:lang w:bidi="ru-RU"/>
        </w:rPr>
      </w:pPr>
      <w:r w:rsidRPr="003663A4">
        <w:rPr>
          <w:color w:val="000000"/>
          <w:sz w:val="28"/>
          <w:lang w:bidi="ru-RU"/>
        </w:rPr>
        <w:t>системой внешнего видеонаблюдения.</w:t>
      </w:r>
    </w:p>
    <w:p w:rsidR="00591D89" w:rsidRPr="003663A4" w:rsidRDefault="00591D89" w:rsidP="00591D89">
      <w:pPr>
        <w:widowControl w:val="0"/>
        <w:spacing w:line="317" w:lineRule="exact"/>
        <w:jc w:val="both"/>
        <w:rPr>
          <w:color w:val="000000"/>
          <w:sz w:val="28"/>
          <w:lang w:bidi="ru-RU"/>
        </w:rPr>
      </w:pPr>
      <w:r w:rsidRPr="003663A4">
        <w:rPr>
          <w:color w:val="000000"/>
          <w:sz w:val="28"/>
          <w:lang w:bidi="ru-RU"/>
        </w:rPr>
        <w:t>Имеется:</w:t>
      </w:r>
    </w:p>
    <w:p w:rsidR="00591D89" w:rsidRPr="003663A4" w:rsidRDefault="00591D89" w:rsidP="00591D89">
      <w:pPr>
        <w:widowControl w:val="0"/>
        <w:numPr>
          <w:ilvl w:val="0"/>
          <w:numId w:val="22"/>
        </w:numPr>
        <w:tabs>
          <w:tab w:val="left" w:pos="262"/>
        </w:tabs>
        <w:spacing w:line="317" w:lineRule="exact"/>
        <w:jc w:val="both"/>
        <w:rPr>
          <w:color w:val="000000"/>
          <w:sz w:val="28"/>
          <w:lang w:bidi="ru-RU"/>
        </w:rPr>
      </w:pPr>
      <w:r w:rsidRPr="003663A4">
        <w:rPr>
          <w:color w:val="000000"/>
          <w:sz w:val="28"/>
          <w:lang w:bidi="ru-RU"/>
        </w:rPr>
        <w:t>паспорт антитеррористической защищенности;</w:t>
      </w:r>
    </w:p>
    <w:p w:rsidR="00591D89" w:rsidRPr="003663A4" w:rsidRDefault="00591D89" w:rsidP="00591D89">
      <w:pPr>
        <w:widowControl w:val="0"/>
        <w:numPr>
          <w:ilvl w:val="0"/>
          <w:numId w:val="22"/>
        </w:numPr>
        <w:tabs>
          <w:tab w:val="left" w:pos="262"/>
        </w:tabs>
        <w:spacing w:line="317" w:lineRule="exact"/>
        <w:jc w:val="both"/>
        <w:rPr>
          <w:color w:val="000000"/>
          <w:sz w:val="28"/>
          <w:lang w:bidi="ru-RU"/>
        </w:rPr>
      </w:pPr>
      <w:r w:rsidRPr="003663A4">
        <w:rPr>
          <w:color w:val="000000"/>
          <w:sz w:val="28"/>
          <w:lang w:bidi="ru-RU"/>
        </w:rPr>
        <w:t>Декларация пожарной безопасности;</w:t>
      </w:r>
    </w:p>
    <w:p w:rsidR="00591D89" w:rsidRPr="003663A4" w:rsidRDefault="00591D89" w:rsidP="00591D89">
      <w:pPr>
        <w:widowControl w:val="0"/>
        <w:numPr>
          <w:ilvl w:val="0"/>
          <w:numId w:val="22"/>
        </w:numPr>
        <w:tabs>
          <w:tab w:val="left" w:pos="262"/>
        </w:tabs>
        <w:spacing w:line="317" w:lineRule="exact"/>
        <w:jc w:val="both"/>
        <w:rPr>
          <w:color w:val="000000"/>
          <w:sz w:val="28"/>
          <w:lang w:bidi="ru-RU"/>
        </w:rPr>
      </w:pPr>
      <w:r w:rsidRPr="003663A4">
        <w:rPr>
          <w:color w:val="000000"/>
          <w:sz w:val="28"/>
          <w:lang w:bidi="ru-RU"/>
        </w:rPr>
        <w:t>необходимое количество огнетушителей и пожарных рукавов;</w:t>
      </w:r>
    </w:p>
    <w:p w:rsidR="00591D89" w:rsidRPr="003663A4" w:rsidRDefault="00591D89" w:rsidP="00591D89">
      <w:pPr>
        <w:widowControl w:val="0"/>
        <w:numPr>
          <w:ilvl w:val="0"/>
          <w:numId w:val="22"/>
        </w:numPr>
        <w:tabs>
          <w:tab w:val="left" w:pos="262"/>
        </w:tabs>
        <w:spacing w:line="317" w:lineRule="exact"/>
        <w:rPr>
          <w:color w:val="000000"/>
          <w:sz w:val="28"/>
          <w:lang w:bidi="ru-RU"/>
        </w:rPr>
      </w:pPr>
      <w:r w:rsidRPr="003663A4">
        <w:rPr>
          <w:color w:val="000000"/>
          <w:sz w:val="28"/>
          <w:lang w:bidi="ru-RU"/>
        </w:rPr>
        <w:t>в здании размещены планы эвакуации, инструкции, определяющие действия персонала по обеспечению безопасной эвакуации детей.</w:t>
      </w:r>
    </w:p>
    <w:p w:rsidR="006607D3" w:rsidRDefault="00591D89" w:rsidP="006607D3">
      <w:pPr>
        <w:widowControl w:val="0"/>
        <w:spacing w:after="300" w:line="317" w:lineRule="exact"/>
        <w:ind w:right="580" w:firstLine="1120"/>
        <w:jc w:val="both"/>
        <w:rPr>
          <w:color w:val="000000"/>
          <w:sz w:val="28"/>
          <w:lang w:bidi="ru-RU"/>
        </w:rPr>
      </w:pPr>
      <w:r w:rsidRPr="003663A4">
        <w:rPr>
          <w:color w:val="000000"/>
          <w:sz w:val="28"/>
          <w:lang w:bidi="ru-RU"/>
        </w:rPr>
        <w:t>В рамках антитеррористической работы организовано круглосуточное дежурство и пропускной режим, который осуществляют сторожа. В каждой группе, установлены камеры видеонаблюдения.</w:t>
      </w:r>
    </w:p>
    <w:p w:rsidR="006607D3" w:rsidRPr="00093874" w:rsidRDefault="00093874" w:rsidP="00093874">
      <w:pPr>
        <w:widowControl w:val="0"/>
        <w:spacing w:after="300" w:line="317" w:lineRule="exact"/>
        <w:ind w:right="580" w:firstLine="1120"/>
        <w:rPr>
          <w:b/>
          <w:color w:val="000000"/>
          <w:sz w:val="28"/>
          <w:lang w:bidi="ru-RU"/>
        </w:rPr>
      </w:pPr>
      <w:r>
        <w:rPr>
          <w:b/>
          <w:color w:val="000000"/>
          <w:sz w:val="28"/>
          <w:lang w:bidi="ru-RU"/>
        </w:rPr>
        <w:t xml:space="preserve">                               </w:t>
      </w:r>
      <w:r w:rsidR="006607D3" w:rsidRPr="00093874">
        <w:rPr>
          <w:b/>
          <w:color w:val="000000"/>
          <w:sz w:val="28"/>
          <w:lang w:bidi="ru-RU"/>
        </w:rPr>
        <w:t>Заключение</w:t>
      </w:r>
    </w:p>
    <w:p w:rsidR="00417F2D" w:rsidRDefault="006607D3" w:rsidP="006607D3">
      <w:pPr>
        <w:widowControl w:val="0"/>
        <w:spacing w:after="300" w:line="317" w:lineRule="exact"/>
        <w:ind w:right="580" w:firstLine="1120"/>
        <w:jc w:val="both"/>
        <w:rPr>
          <w:color w:val="000000"/>
          <w:sz w:val="28"/>
          <w:lang w:bidi="ru-RU"/>
        </w:rPr>
      </w:pPr>
      <w:r>
        <w:rPr>
          <w:color w:val="000000"/>
          <w:sz w:val="28"/>
          <w:lang w:bidi="ru-RU"/>
        </w:rPr>
        <w:t xml:space="preserve">Коллектив ГУ ЯО «Петровский детский дом» свою деятельность в 2017-2018 учебном году осуществлял в соответствии основной образовательной программой. Для реализации программы были созданы все необходимые </w:t>
      </w:r>
      <w:r w:rsidR="00417F2D">
        <w:rPr>
          <w:color w:val="000000"/>
          <w:sz w:val="28"/>
          <w:lang w:bidi="ru-RU"/>
        </w:rPr>
        <w:t xml:space="preserve">психолого-педагогические, кадровые, материально-технические и финансовые </w:t>
      </w:r>
      <w:r>
        <w:rPr>
          <w:color w:val="000000"/>
          <w:sz w:val="28"/>
          <w:lang w:bidi="ru-RU"/>
        </w:rPr>
        <w:t>условия</w:t>
      </w:r>
      <w:r w:rsidR="00417F2D">
        <w:rPr>
          <w:color w:val="000000"/>
          <w:sz w:val="28"/>
          <w:lang w:bidi="ru-RU"/>
        </w:rPr>
        <w:t xml:space="preserve">. Обеспечена комфортность и безопасность пребывания воспитанников на территории учреждения. Значительная работа была проделана по </w:t>
      </w:r>
      <w:proofErr w:type="spellStart"/>
      <w:r w:rsidR="00417F2D">
        <w:rPr>
          <w:color w:val="000000"/>
          <w:sz w:val="28"/>
          <w:lang w:bidi="ru-RU"/>
        </w:rPr>
        <w:t>здоровьесбережению</w:t>
      </w:r>
      <w:proofErr w:type="spellEnd"/>
      <w:r w:rsidR="00417F2D">
        <w:rPr>
          <w:color w:val="000000"/>
          <w:sz w:val="28"/>
          <w:lang w:bidi="ru-RU"/>
        </w:rPr>
        <w:t xml:space="preserve"> воспитанников, организации образовательного процесса с детьми с ОВЗ.</w:t>
      </w:r>
    </w:p>
    <w:p w:rsidR="00656FB6" w:rsidRPr="006607D3" w:rsidRDefault="00417F2D" w:rsidP="00093874">
      <w:pPr>
        <w:widowControl w:val="0"/>
        <w:spacing w:after="300" w:line="317" w:lineRule="exact"/>
        <w:ind w:right="580" w:firstLine="1120"/>
        <w:jc w:val="both"/>
        <w:rPr>
          <w:color w:val="000000"/>
          <w:sz w:val="28"/>
          <w:lang w:bidi="ru-RU"/>
        </w:rPr>
      </w:pPr>
      <w:r>
        <w:rPr>
          <w:color w:val="000000"/>
          <w:sz w:val="28"/>
          <w:lang w:bidi="ru-RU"/>
        </w:rPr>
        <w:t>Проведенный анализ образовательной деятельности за 2017-</w:t>
      </w:r>
      <w:r>
        <w:rPr>
          <w:color w:val="000000"/>
          <w:sz w:val="28"/>
          <w:lang w:bidi="ru-RU"/>
        </w:rPr>
        <w:lastRenderedPageBreak/>
        <w:t>2018 учебный год  показал, что</w:t>
      </w:r>
      <w:r w:rsidR="00093874">
        <w:rPr>
          <w:color w:val="000000"/>
          <w:sz w:val="28"/>
          <w:lang w:bidi="ru-RU"/>
        </w:rPr>
        <w:t xml:space="preserve"> годовой план работы реализован в полном объеме, поставленные перед коллективом задачи выполнены.</w:t>
      </w:r>
    </w:p>
    <w:p w:rsidR="00726F00" w:rsidRPr="00726F00" w:rsidRDefault="00726F00" w:rsidP="00726F00">
      <w:pPr>
        <w:widowControl w:val="0"/>
        <w:spacing w:line="317" w:lineRule="exact"/>
        <w:ind w:firstLine="680"/>
        <w:rPr>
          <w:color w:val="000000"/>
          <w:sz w:val="28"/>
          <w:szCs w:val="28"/>
          <w:lang w:bidi="ru-RU"/>
        </w:rPr>
      </w:pPr>
      <w:r w:rsidRPr="00726F00">
        <w:rPr>
          <w:b/>
          <w:color w:val="000000"/>
          <w:sz w:val="28"/>
          <w:szCs w:val="28"/>
          <w:lang w:bidi="ru-RU"/>
        </w:rPr>
        <w:t>Перспективы деятельности</w:t>
      </w:r>
      <w:r w:rsidRPr="00726F00">
        <w:rPr>
          <w:color w:val="000000"/>
          <w:sz w:val="28"/>
          <w:szCs w:val="28"/>
          <w:lang w:bidi="ru-RU"/>
        </w:rPr>
        <w:t xml:space="preserve"> учреждения направлены на продолжение реализации приоритетных направлений:</w:t>
      </w:r>
    </w:p>
    <w:p w:rsidR="00726F00" w:rsidRPr="008F488D" w:rsidRDefault="00726F00" w:rsidP="008F488D">
      <w:pPr>
        <w:pStyle w:val="a3"/>
        <w:widowControl w:val="0"/>
        <w:numPr>
          <w:ilvl w:val="1"/>
          <w:numId w:val="39"/>
        </w:numPr>
        <w:tabs>
          <w:tab w:val="left" w:pos="822"/>
        </w:tabs>
        <w:spacing w:line="317" w:lineRule="exact"/>
        <w:ind w:right="580"/>
        <w:jc w:val="both"/>
        <w:rPr>
          <w:rFonts w:ascii="Times New Roman" w:hAnsi="Times New Roman" w:cs="Times New Roman"/>
          <w:color w:val="000000"/>
          <w:sz w:val="28"/>
          <w:szCs w:val="28"/>
          <w:lang w:bidi="ru-RU"/>
        </w:rPr>
      </w:pPr>
      <w:r w:rsidRPr="008F488D">
        <w:rPr>
          <w:rFonts w:ascii="Times New Roman" w:hAnsi="Times New Roman" w:cs="Times New Roman"/>
          <w:color w:val="000000"/>
          <w:sz w:val="28"/>
          <w:szCs w:val="28"/>
          <w:lang w:bidi="ru-RU"/>
        </w:rPr>
        <w:t>Продолжать реализацию федерального государственного образовательного стандарта дошкольного образования в практику работы учреждения.</w:t>
      </w:r>
    </w:p>
    <w:p w:rsidR="00726F00" w:rsidRPr="008F488D" w:rsidRDefault="00726F00" w:rsidP="008F488D">
      <w:pPr>
        <w:pStyle w:val="a3"/>
        <w:widowControl w:val="0"/>
        <w:numPr>
          <w:ilvl w:val="1"/>
          <w:numId w:val="39"/>
        </w:numPr>
        <w:tabs>
          <w:tab w:val="left" w:pos="822"/>
        </w:tabs>
        <w:spacing w:line="274" w:lineRule="exact"/>
        <w:ind w:right="580"/>
        <w:jc w:val="both"/>
        <w:rPr>
          <w:rFonts w:ascii="Times New Roman" w:hAnsi="Times New Roman" w:cs="Times New Roman"/>
          <w:color w:val="000000"/>
          <w:sz w:val="28"/>
          <w:szCs w:val="28"/>
          <w:lang w:bidi="ru-RU"/>
        </w:rPr>
      </w:pPr>
      <w:r w:rsidRPr="008F488D">
        <w:rPr>
          <w:rFonts w:ascii="Times New Roman" w:hAnsi="Times New Roman" w:cs="Times New Roman"/>
          <w:color w:val="000000"/>
          <w:sz w:val="28"/>
          <w:szCs w:val="28"/>
          <w:lang w:bidi="ru-RU"/>
        </w:rPr>
        <w:t>Формировать образовательную среду, стимулирующую детскую инициативу и самостоятельность, творчество, свободу выбора, двигательную и познавательную активность детей, сотрудничество взрослого и ребёнка.</w:t>
      </w:r>
    </w:p>
    <w:p w:rsidR="00726F00" w:rsidRPr="008F488D" w:rsidRDefault="00726F00" w:rsidP="008F488D">
      <w:pPr>
        <w:pStyle w:val="a3"/>
        <w:widowControl w:val="0"/>
        <w:numPr>
          <w:ilvl w:val="1"/>
          <w:numId w:val="39"/>
        </w:numPr>
        <w:tabs>
          <w:tab w:val="left" w:pos="822"/>
        </w:tabs>
        <w:spacing w:line="274" w:lineRule="exact"/>
        <w:ind w:right="580"/>
        <w:jc w:val="both"/>
        <w:rPr>
          <w:rFonts w:ascii="Times New Roman" w:hAnsi="Times New Roman" w:cs="Times New Roman"/>
          <w:color w:val="000000"/>
          <w:sz w:val="28"/>
          <w:szCs w:val="28"/>
          <w:lang w:bidi="ru-RU"/>
        </w:rPr>
      </w:pPr>
      <w:r w:rsidRPr="008F488D">
        <w:rPr>
          <w:rFonts w:ascii="Times New Roman" w:hAnsi="Times New Roman" w:cs="Times New Roman"/>
          <w:color w:val="000000"/>
          <w:sz w:val="28"/>
          <w:szCs w:val="28"/>
          <w:lang w:bidi="ru-RU"/>
        </w:rPr>
        <w:t>Широко использовать информационно-коммуникационные технологии для творческого и интеллектуального развития детей.</w:t>
      </w:r>
    </w:p>
    <w:p w:rsidR="00726F00" w:rsidRPr="008F488D" w:rsidRDefault="00726F00" w:rsidP="008F488D">
      <w:pPr>
        <w:pStyle w:val="a3"/>
        <w:widowControl w:val="0"/>
        <w:numPr>
          <w:ilvl w:val="1"/>
          <w:numId w:val="39"/>
        </w:numPr>
        <w:tabs>
          <w:tab w:val="left" w:pos="822"/>
        </w:tabs>
        <w:spacing w:line="274" w:lineRule="exact"/>
        <w:ind w:right="580"/>
        <w:jc w:val="both"/>
        <w:rPr>
          <w:rFonts w:ascii="Times New Roman" w:hAnsi="Times New Roman" w:cs="Times New Roman"/>
          <w:color w:val="000000"/>
          <w:sz w:val="28"/>
          <w:szCs w:val="28"/>
          <w:lang w:bidi="ru-RU"/>
        </w:rPr>
      </w:pPr>
      <w:r w:rsidRPr="008F488D">
        <w:rPr>
          <w:rFonts w:ascii="Times New Roman" w:hAnsi="Times New Roman" w:cs="Times New Roman"/>
          <w:color w:val="000000"/>
          <w:sz w:val="28"/>
          <w:szCs w:val="28"/>
          <w:lang w:bidi="ru-RU"/>
        </w:rPr>
        <w:t>Расширять социальное пространство детского дома</w:t>
      </w:r>
      <w:r w:rsidR="008F488D" w:rsidRPr="008F488D">
        <w:rPr>
          <w:rFonts w:ascii="Times New Roman" w:hAnsi="Times New Roman" w:cs="Times New Roman"/>
          <w:color w:val="000000"/>
          <w:sz w:val="28"/>
          <w:szCs w:val="28"/>
          <w:lang w:bidi="ru-RU"/>
        </w:rPr>
        <w:t xml:space="preserve">  </w:t>
      </w:r>
      <w:r w:rsidRPr="008F488D">
        <w:rPr>
          <w:rFonts w:ascii="Times New Roman" w:hAnsi="Times New Roman" w:cs="Times New Roman"/>
          <w:color w:val="000000"/>
          <w:sz w:val="28"/>
          <w:szCs w:val="28"/>
          <w:lang w:bidi="ru-RU"/>
        </w:rPr>
        <w:t xml:space="preserve"> (сотрудничество с библиотеками, музеями, парк</w:t>
      </w:r>
      <w:r w:rsidR="008F488D" w:rsidRPr="008F488D">
        <w:rPr>
          <w:rFonts w:ascii="Times New Roman" w:hAnsi="Times New Roman" w:cs="Times New Roman"/>
          <w:color w:val="000000"/>
          <w:sz w:val="28"/>
          <w:szCs w:val="28"/>
          <w:lang w:bidi="ru-RU"/>
        </w:rPr>
        <w:t>ами, и т.д.)</w:t>
      </w:r>
    </w:p>
    <w:p w:rsidR="00726F00" w:rsidRPr="008F488D" w:rsidRDefault="00726F00" w:rsidP="008F488D">
      <w:pPr>
        <w:pStyle w:val="a3"/>
        <w:widowControl w:val="0"/>
        <w:numPr>
          <w:ilvl w:val="1"/>
          <w:numId w:val="39"/>
        </w:numPr>
        <w:tabs>
          <w:tab w:val="left" w:pos="822"/>
        </w:tabs>
        <w:spacing w:line="317" w:lineRule="exact"/>
        <w:jc w:val="both"/>
        <w:rPr>
          <w:rFonts w:ascii="Times New Roman" w:hAnsi="Times New Roman" w:cs="Times New Roman"/>
          <w:color w:val="000000"/>
          <w:sz w:val="28"/>
          <w:szCs w:val="28"/>
          <w:lang w:bidi="ru-RU"/>
        </w:rPr>
      </w:pPr>
      <w:r w:rsidRPr="008F488D">
        <w:rPr>
          <w:rFonts w:ascii="Times New Roman" w:hAnsi="Times New Roman" w:cs="Times New Roman"/>
          <w:color w:val="000000"/>
          <w:sz w:val="28"/>
          <w:szCs w:val="28"/>
          <w:lang w:bidi="ru-RU"/>
        </w:rPr>
        <w:t>Совершенствовать и модернизировать материально-техническую базу учреждения.</w:t>
      </w:r>
    </w:p>
    <w:p w:rsidR="00656FB6" w:rsidRPr="001A6824" w:rsidRDefault="00656FB6" w:rsidP="001A6824">
      <w:pPr>
        <w:widowControl w:val="0"/>
        <w:spacing w:line="317" w:lineRule="exact"/>
        <w:ind w:right="580"/>
        <w:jc w:val="both"/>
        <w:rPr>
          <w:color w:val="000000"/>
          <w:lang w:bidi="ru-RU"/>
        </w:rPr>
      </w:pPr>
    </w:p>
    <w:p w:rsidR="001A6824" w:rsidRPr="001A6824" w:rsidRDefault="001A6824" w:rsidP="001A6824">
      <w:pPr>
        <w:widowControl w:val="0"/>
        <w:rPr>
          <w:rFonts w:ascii="Arial Unicode MS" w:eastAsia="Arial Unicode MS" w:hAnsi="Arial Unicode MS" w:cs="Arial Unicode MS"/>
          <w:color w:val="000000"/>
          <w:sz w:val="2"/>
          <w:szCs w:val="2"/>
          <w:lang w:bidi="ru-RU"/>
        </w:rPr>
      </w:pPr>
    </w:p>
    <w:p w:rsidR="0005725B" w:rsidRPr="0005725B" w:rsidRDefault="0005725B" w:rsidP="0005725B">
      <w:pPr>
        <w:spacing w:after="200" w:line="276" w:lineRule="auto"/>
        <w:rPr>
          <w:rFonts w:asciiTheme="minorHAnsi" w:eastAsiaTheme="minorHAnsi" w:hAnsiTheme="minorHAnsi" w:cstheme="minorBidi"/>
          <w:sz w:val="22"/>
          <w:szCs w:val="22"/>
          <w:lang w:eastAsia="en-US"/>
        </w:rPr>
      </w:pPr>
    </w:p>
    <w:p w:rsidR="0005725B" w:rsidRDefault="0005725B" w:rsidP="00711B00">
      <w:pPr>
        <w:autoSpaceDE w:val="0"/>
        <w:autoSpaceDN w:val="0"/>
        <w:adjustRightInd w:val="0"/>
        <w:ind w:firstLine="660"/>
        <w:jc w:val="both"/>
        <w:rPr>
          <w:rFonts w:eastAsia="Calibri"/>
          <w:sz w:val="28"/>
          <w:szCs w:val="28"/>
        </w:rPr>
      </w:pPr>
    </w:p>
    <w:p w:rsidR="00711B00" w:rsidRPr="003F2DD3" w:rsidRDefault="00711B00" w:rsidP="00711B00">
      <w:pPr>
        <w:autoSpaceDE w:val="0"/>
        <w:autoSpaceDN w:val="0"/>
        <w:adjustRightInd w:val="0"/>
        <w:ind w:firstLine="660"/>
        <w:jc w:val="both"/>
        <w:rPr>
          <w:bCs/>
          <w:sz w:val="28"/>
          <w:szCs w:val="28"/>
        </w:rPr>
      </w:pPr>
    </w:p>
    <w:p w:rsidR="00711B00" w:rsidRDefault="00711B00" w:rsidP="005A5BF5">
      <w:pPr>
        <w:pStyle w:val="20"/>
        <w:shd w:val="clear" w:color="auto" w:fill="auto"/>
        <w:spacing w:after="300"/>
        <w:ind w:firstLine="740"/>
      </w:pPr>
    </w:p>
    <w:p w:rsidR="005A5BF5" w:rsidRPr="005A5BF5" w:rsidRDefault="005A5BF5" w:rsidP="009F4F2B">
      <w:pPr>
        <w:rPr>
          <w:sz w:val="28"/>
        </w:rPr>
      </w:pPr>
    </w:p>
    <w:p w:rsidR="002B25CC" w:rsidRPr="005A5BF5" w:rsidRDefault="002B25CC" w:rsidP="009F4F2B">
      <w:pPr>
        <w:rPr>
          <w:sz w:val="28"/>
        </w:rPr>
      </w:pPr>
    </w:p>
    <w:p w:rsidR="0044709E" w:rsidRPr="009F4F2B" w:rsidRDefault="0044709E" w:rsidP="009F4F2B"/>
    <w:sectPr w:rsidR="0044709E" w:rsidRPr="009F4F2B" w:rsidSect="006718D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91F"/>
    <w:multiLevelType w:val="hybridMultilevel"/>
    <w:tmpl w:val="5246E2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3025C"/>
    <w:multiLevelType w:val="hybridMultilevel"/>
    <w:tmpl w:val="2E249F98"/>
    <w:lvl w:ilvl="0" w:tplc="F4CA9B92">
      <w:start w:val="1"/>
      <w:numFmt w:val="decimal"/>
      <w:lvlText w:val="%1."/>
      <w:lvlJc w:val="left"/>
      <w:pPr>
        <w:ind w:left="502"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87F0F56"/>
    <w:multiLevelType w:val="multilevel"/>
    <w:tmpl w:val="1CE83C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331C37"/>
    <w:multiLevelType w:val="hybridMultilevel"/>
    <w:tmpl w:val="7E7CE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7D7619"/>
    <w:multiLevelType w:val="hybridMultilevel"/>
    <w:tmpl w:val="003A307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926404"/>
    <w:multiLevelType w:val="hybridMultilevel"/>
    <w:tmpl w:val="A418A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D5264E"/>
    <w:multiLevelType w:val="hybridMultilevel"/>
    <w:tmpl w:val="1E82E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F20C87"/>
    <w:multiLevelType w:val="hybridMultilevel"/>
    <w:tmpl w:val="E7AEA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8F139D"/>
    <w:multiLevelType w:val="hybridMultilevel"/>
    <w:tmpl w:val="9B082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CA4527"/>
    <w:multiLevelType w:val="hybridMultilevel"/>
    <w:tmpl w:val="320C6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865E20"/>
    <w:multiLevelType w:val="hybridMultilevel"/>
    <w:tmpl w:val="982A2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D4258D"/>
    <w:multiLevelType w:val="hybridMultilevel"/>
    <w:tmpl w:val="457619C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550F6"/>
    <w:multiLevelType w:val="hybridMultilevel"/>
    <w:tmpl w:val="51548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E23CFD"/>
    <w:multiLevelType w:val="hybridMultilevel"/>
    <w:tmpl w:val="FE48D7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2C6B24"/>
    <w:multiLevelType w:val="hybridMultilevel"/>
    <w:tmpl w:val="30EA0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3C6043"/>
    <w:multiLevelType w:val="hybridMultilevel"/>
    <w:tmpl w:val="496C4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031C54"/>
    <w:multiLevelType w:val="multilevel"/>
    <w:tmpl w:val="11BEE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722797"/>
    <w:multiLevelType w:val="hybridMultilevel"/>
    <w:tmpl w:val="057E1328"/>
    <w:lvl w:ilvl="0" w:tplc="77B28A4C">
      <w:start w:val="1"/>
      <w:numFmt w:val="decimal"/>
      <w:lvlText w:val="%1."/>
      <w:lvlJc w:val="left"/>
      <w:pPr>
        <w:ind w:left="1211"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8D92ECE"/>
    <w:multiLevelType w:val="multilevel"/>
    <w:tmpl w:val="9392B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E24767"/>
    <w:multiLevelType w:val="hybridMultilevel"/>
    <w:tmpl w:val="0A4ED5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1F2DFA"/>
    <w:multiLevelType w:val="hybridMultilevel"/>
    <w:tmpl w:val="BC0A8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6E4696"/>
    <w:multiLevelType w:val="multilevel"/>
    <w:tmpl w:val="40B6D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9207A6"/>
    <w:multiLevelType w:val="hybridMultilevel"/>
    <w:tmpl w:val="F36E6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2672AB"/>
    <w:multiLevelType w:val="hybridMultilevel"/>
    <w:tmpl w:val="7450884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4" w15:restartNumberingAfterBreak="0">
    <w:nsid w:val="475D0FE8"/>
    <w:multiLevelType w:val="hybridMultilevel"/>
    <w:tmpl w:val="C382E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BE06E4"/>
    <w:multiLevelType w:val="hybridMultilevel"/>
    <w:tmpl w:val="1BE8E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C45E52"/>
    <w:multiLevelType w:val="hybridMultilevel"/>
    <w:tmpl w:val="DCA41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A5695D"/>
    <w:multiLevelType w:val="multilevel"/>
    <w:tmpl w:val="A90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1E3636"/>
    <w:multiLevelType w:val="multilevel"/>
    <w:tmpl w:val="DFB6F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B05223"/>
    <w:multiLevelType w:val="hybridMultilevel"/>
    <w:tmpl w:val="7B667BF2"/>
    <w:lvl w:ilvl="0" w:tplc="04190001">
      <w:start w:val="1"/>
      <w:numFmt w:val="bullet"/>
      <w:lvlText w:val=""/>
      <w:lvlJc w:val="left"/>
      <w:pPr>
        <w:ind w:left="720" w:hanging="360"/>
      </w:pPr>
      <w:rPr>
        <w:rFonts w:ascii="Symbol" w:hAnsi="Symbol" w:hint="default"/>
      </w:rPr>
    </w:lvl>
    <w:lvl w:ilvl="1" w:tplc="36C46BC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0E2EA4"/>
    <w:multiLevelType w:val="hybridMultilevel"/>
    <w:tmpl w:val="1BB8AAE4"/>
    <w:lvl w:ilvl="0" w:tplc="951E2886">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C93675"/>
    <w:multiLevelType w:val="multilevel"/>
    <w:tmpl w:val="D02A7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1C1CEC"/>
    <w:multiLevelType w:val="hybridMultilevel"/>
    <w:tmpl w:val="2C38B6F8"/>
    <w:lvl w:ilvl="0" w:tplc="F2E62AE0">
      <w:start w:val="1"/>
      <w:numFmt w:val="decimal"/>
      <w:lvlText w:val="%1."/>
      <w:lvlJc w:val="left"/>
      <w:pPr>
        <w:ind w:left="1211" w:hanging="360"/>
      </w:pPr>
      <w:rPr>
        <w:rFonts w:ascii="Times New Roman" w:hAnsi="Times New Roman" w:cs="Times New Roman" w:hint="default"/>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65B655E0"/>
    <w:multiLevelType w:val="hybridMultilevel"/>
    <w:tmpl w:val="F510E990"/>
    <w:lvl w:ilvl="0" w:tplc="F53E087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910472"/>
    <w:multiLevelType w:val="hybridMultilevel"/>
    <w:tmpl w:val="360CC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4D1DA8"/>
    <w:multiLevelType w:val="hybridMultilevel"/>
    <w:tmpl w:val="91F62890"/>
    <w:lvl w:ilvl="0" w:tplc="951E2886">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8B78C1"/>
    <w:multiLevelType w:val="hybridMultilevel"/>
    <w:tmpl w:val="E4F65688"/>
    <w:lvl w:ilvl="0" w:tplc="7292CF60">
      <w:start w:val="1"/>
      <w:numFmt w:val="decimal"/>
      <w:lvlText w:val="%1."/>
      <w:lvlJc w:val="left"/>
      <w:pPr>
        <w:tabs>
          <w:tab w:val="num" w:pos="720"/>
        </w:tabs>
        <w:ind w:left="720" w:hanging="360"/>
      </w:pPr>
      <w:rPr>
        <w:b/>
      </w:rPr>
    </w:lvl>
    <w:lvl w:ilvl="1" w:tplc="207215EA">
      <w:start w:val="1"/>
      <w:numFmt w:val="bullet"/>
      <w:lvlText w:val=""/>
      <w:lvlJc w:val="left"/>
      <w:pPr>
        <w:tabs>
          <w:tab w:val="num" w:pos="1440"/>
        </w:tabs>
        <w:ind w:left="1440" w:hanging="360"/>
      </w:pPr>
      <w:rPr>
        <w:rFonts w:ascii="Symbol" w:hAnsi="Symbol" w:hint="default"/>
        <w:sz w:val="28"/>
        <w:szCs w:val="28"/>
      </w:rPr>
    </w:lvl>
    <w:lvl w:ilvl="2" w:tplc="5ED44466">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B847F31"/>
    <w:multiLevelType w:val="hybridMultilevel"/>
    <w:tmpl w:val="8F2C1A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546CCF"/>
    <w:multiLevelType w:val="hybridMultilevel"/>
    <w:tmpl w:val="262235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78AB046C"/>
    <w:multiLevelType w:val="hybridMultilevel"/>
    <w:tmpl w:val="95C4E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952CEB"/>
    <w:multiLevelType w:val="hybridMultilevel"/>
    <w:tmpl w:val="1F20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880490"/>
    <w:multiLevelType w:val="hybridMultilevel"/>
    <w:tmpl w:val="7AF6A2F6"/>
    <w:lvl w:ilvl="0" w:tplc="D60E6BAA">
      <w:numFmt w:val="bullet"/>
      <w:lvlText w:val="•"/>
      <w:lvlJc w:val="left"/>
      <w:pPr>
        <w:ind w:left="720" w:hanging="360"/>
      </w:pPr>
      <w:rPr>
        <w:rFonts w:ascii="Times New Roman" w:hAnsi="Times New Roman" w:hint="default"/>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C76B4F"/>
    <w:multiLevelType w:val="hybridMultilevel"/>
    <w:tmpl w:val="18E0872E"/>
    <w:lvl w:ilvl="0" w:tplc="D60E6BAA">
      <w:numFmt w:val="bullet"/>
      <w:lvlText w:val="•"/>
      <w:lvlJc w:val="left"/>
      <w:pPr>
        <w:ind w:left="720" w:hanging="360"/>
      </w:pPr>
      <w:rPr>
        <w:rFonts w:ascii="Times New Roman" w:hAnsi="Times New Roman" w:hint="default"/>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3C0B5C"/>
    <w:multiLevelType w:val="hybridMultilevel"/>
    <w:tmpl w:val="EE8E3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15"/>
  </w:num>
  <w:num w:numId="4">
    <w:abstractNumId w:val="20"/>
  </w:num>
  <w:num w:numId="5">
    <w:abstractNumId w:val="10"/>
  </w:num>
  <w:num w:numId="6">
    <w:abstractNumId w:val="26"/>
  </w:num>
  <w:num w:numId="7">
    <w:abstractNumId w:val="7"/>
  </w:num>
  <w:num w:numId="8">
    <w:abstractNumId w:val="8"/>
  </w:num>
  <w:num w:numId="9">
    <w:abstractNumId w:val="40"/>
  </w:num>
  <w:num w:numId="10">
    <w:abstractNumId w:val="5"/>
  </w:num>
  <w:num w:numId="11">
    <w:abstractNumId w:val="9"/>
  </w:num>
  <w:num w:numId="12">
    <w:abstractNumId w:val="12"/>
  </w:num>
  <w:num w:numId="13">
    <w:abstractNumId w:val="39"/>
  </w:num>
  <w:num w:numId="14">
    <w:abstractNumId w:val="16"/>
  </w:num>
  <w:num w:numId="15">
    <w:abstractNumId w:val="14"/>
  </w:num>
  <w:num w:numId="16">
    <w:abstractNumId w:val="18"/>
  </w:num>
  <w:num w:numId="17">
    <w:abstractNumId w:val="21"/>
  </w:num>
  <w:num w:numId="18">
    <w:abstractNumId w:val="24"/>
  </w:num>
  <w:num w:numId="19">
    <w:abstractNumId w:val="41"/>
  </w:num>
  <w:num w:numId="20">
    <w:abstractNumId w:val="42"/>
  </w:num>
  <w:num w:numId="21">
    <w:abstractNumId w:val="23"/>
  </w:num>
  <w:num w:numId="22">
    <w:abstractNumId w:val="31"/>
  </w:num>
  <w:num w:numId="23">
    <w:abstractNumId w:val="2"/>
  </w:num>
  <w:num w:numId="24">
    <w:abstractNumId w:val="3"/>
  </w:num>
  <w:num w:numId="25">
    <w:abstractNumId w:val="35"/>
  </w:num>
  <w:num w:numId="26">
    <w:abstractNumId w:val="29"/>
  </w:num>
  <w:num w:numId="27">
    <w:abstractNumId w:val="36"/>
  </w:num>
  <w:num w:numId="28">
    <w:abstractNumId w:val="6"/>
  </w:num>
  <w:num w:numId="29">
    <w:abstractNumId w:val="43"/>
  </w:num>
  <w:num w:numId="30">
    <w:abstractNumId w:val="30"/>
  </w:num>
  <w:num w:numId="31">
    <w:abstractNumId w:val="37"/>
  </w:num>
  <w:num w:numId="32">
    <w:abstractNumId w:val="38"/>
  </w:num>
  <w:num w:numId="33">
    <w:abstractNumId w:val="22"/>
  </w:num>
  <w:num w:numId="34">
    <w:abstractNumId w:val="1"/>
  </w:num>
  <w:num w:numId="35">
    <w:abstractNumId w:val="27"/>
  </w:num>
  <w:num w:numId="36">
    <w:abstractNumId w:val="19"/>
  </w:num>
  <w:num w:numId="37">
    <w:abstractNumId w:val="28"/>
  </w:num>
  <w:num w:numId="38">
    <w:abstractNumId w:val="13"/>
  </w:num>
  <w:num w:numId="39">
    <w:abstractNumId w:val="0"/>
  </w:num>
  <w:num w:numId="40">
    <w:abstractNumId w:val="17"/>
  </w:num>
  <w:num w:numId="41">
    <w:abstractNumId w:val="4"/>
  </w:num>
  <w:num w:numId="42">
    <w:abstractNumId w:val="11"/>
  </w:num>
  <w:num w:numId="43">
    <w:abstractNumId w:val="33"/>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5BF"/>
    <w:rsid w:val="00024089"/>
    <w:rsid w:val="00044F9D"/>
    <w:rsid w:val="00052113"/>
    <w:rsid w:val="0005725B"/>
    <w:rsid w:val="00093874"/>
    <w:rsid w:val="000B36F0"/>
    <w:rsid w:val="000C0EAC"/>
    <w:rsid w:val="000F5C37"/>
    <w:rsid w:val="00102880"/>
    <w:rsid w:val="00174B17"/>
    <w:rsid w:val="0018326A"/>
    <w:rsid w:val="001A6824"/>
    <w:rsid w:val="001C1BD0"/>
    <w:rsid w:val="00226762"/>
    <w:rsid w:val="002312DD"/>
    <w:rsid w:val="002778BC"/>
    <w:rsid w:val="002B25CC"/>
    <w:rsid w:val="002C77E5"/>
    <w:rsid w:val="002D498B"/>
    <w:rsid w:val="002F0C14"/>
    <w:rsid w:val="00330B03"/>
    <w:rsid w:val="003663A4"/>
    <w:rsid w:val="003A2DBE"/>
    <w:rsid w:val="00417F2D"/>
    <w:rsid w:val="0043747C"/>
    <w:rsid w:val="0044709E"/>
    <w:rsid w:val="004809C0"/>
    <w:rsid w:val="00482181"/>
    <w:rsid w:val="004878A2"/>
    <w:rsid w:val="00487C92"/>
    <w:rsid w:val="0049774E"/>
    <w:rsid w:val="004D6F4C"/>
    <w:rsid w:val="0050045D"/>
    <w:rsid w:val="005310C3"/>
    <w:rsid w:val="00543D74"/>
    <w:rsid w:val="00553B43"/>
    <w:rsid w:val="005602F0"/>
    <w:rsid w:val="005815E6"/>
    <w:rsid w:val="00591D89"/>
    <w:rsid w:val="005A5BF5"/>
    <w:rsid w:val="005D4C07"/>
    <w:rsid w:val="005E0652"/>
    <w:rsid w:val="005E64DB"/>
    <w:rsid w:val="005F1E8F"/>
    <w:rsid w:val="00656FB6"/>
    <w:rsid w:val="006607D3"/>
    <w:rsid w:val="0066275A"/>
    <w:rsid w:val="006718DE"/>
    <w:rsid w:val="00685845"/>
    <w:rsid w:val="006F05BF"/>
    <w:rsid w:val="007014E8"/>
    <w:rsid w:val="00707C65"/>
    <w:rsid w:val="00711B00"/>
    <w:rsid w:val="00716DCD"/>
    <w:rsid w:val="00726F00"/>
    <w:rsid w:val="007438D9"/>
    <w:rsid w:val="0075253D"/>
    <w:rsid w:val="00756569"/>
    <w:rsid w:val="00772236"/>
    <w:rsid w:val="007969F2"/>
    <w:rsid w:val="007A22C7"/>
    <w:rsid w:val="007A676D"/>
    <w:rsid w:val="007C2016"/>
    <w:rsid w:val="00806073"/>
    <w:rsid w:val="008113CC"/>
    <w:rsid w:val="00822DF9"/>
    <w:rsid w:val="008B26B4"/>
    <w:rsid w:val="008F488D"/>
    <w:rsid w:val="00936737"/>
    <w:rsid w:val="00953F5C"/>
    <w:rsid w:val="00956731"/>
    <w:rsid w:val="009F4F2B"/>
    <w:rsid w:val="00A053B8"/>
    <w:rsid w:val="00A16251"/>
    <w:rsid w:val="00A3503F"/>
    <w:rsid w:val="00A44E56"/>
    <w:rsid w:val="00A76D32"/>
    <w:rsid w:val="00A91335"/>
    <w:rsid w:val="00AA1A77"/>
    <w:rsid w:val="00AE3364"/>
    <w:rsid w:val="00AF28AB"/>
    <w:rsid w:val="00B1276C"/>
    <w:rsid w:val="00BC64F7"/>
    <w:rsid w:val="00C546D8"/>
    <w:rsid w:val="00C64E90"/>
    <w:rsid w:val="00C678D2"/>
    <w:rsid w:val="00CA6886"/>
    <w:rsid w:val="00CF7CBD"/>
    <w:rsid w:val="00D40420"/>
    <w:rsid w:val="00D667BB"/>
    <w:rsid w:val="00E04C9B"/>
    <w:rsid w:val="00E052DB"/>
    <w:rsid w:val="00E25F0A"/>
    <w:rsid w:val="00E513C7"/>
    <w:rsid w:val="00E77CCC"/>
    <w:rsid w:val="00EB0F5A"/>
    <w:rsid w:val="00F17681"/>
    <w:rsid w:val="00F464B8"/>
    <w:rsid w:val="00F47D09"/>
    <w:rsid w:val="00FE1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0119D3"/>
  <w15:docId w15:val="{82418E49-E2A1-4D6D-A2EB-FCF745FD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5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67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5BF"/>
    <w:pPr>
      <w:spacing w:after="200" w:line="276" w:lineRule="auto"/>
      <w:ind w:left="720"/>
      <w:contextualSpacing/>
    </w:pPr>
    <w:rPr>
      <w:rFonts w:ascii="Calibri" w:eastAsia="Calibri" w:hAnsi="Calibri" w:cs="Calibri"/>
      <w:sz w:val="22"/>
      <w:szCs w:val="22"/>
      <w:lang w:eastAsia="en-US"/>
    </w:rPr>
  </w:style>
  <w:style w:type="character" w:styleId="a4">
    <w:name w:val="Hyperlink"/>
    <w:uiPriority w:val="99"/>
    <w:rsid w:val="006F05BF"/>
    <w:rPr>
      <w:color w:val="0000FF"/>
      <w:u w:val="single"/>
    </w:rPr>
  </w:style>
  <w:style w:type="table" w:styleId="a5">
    <w:name w:val="Table Grid"/>
    <w:basedOn w:val="a1"/>
    <w:uiPriority w:val="59"/>
    <w:rsid w:val="005310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5310C3"/>
    <w:pPr>
      <w:spacing w:after="0" w:line="240" w:lineRule="auto"/>
    </w:pPr>
    <w:rPr>
      <w:rFonts w:ascii="Calibri" w:eastAsia="Times New Roman" w:hAnsi="Calibri" w:cs="Times New Roman"/>
      <w:lang w:val="en-US" w:bidi="en-US"/>
    </w:rPr>
  </w:style>
  <w:style w:type="paragraph" w:styleId="a7">
    <w:name w:val="Balloon Text"/>
    <w:basedOn w:val="a"/>
    <w:link w:val="a8"/>
    <w:uiPriority w:val="99"/>
    <w:semiHidden/>
    <w:unhideWhenUsed/>
    <w:rsid w:val="005E0652"/>
    <w:rPr>
      <w:rFonts w:ascii="Tahoma" w:hAnsi="Tahoma" w:cs="Tahoma"/>
      <w:sz w:val="16"/>
      <w:szCs w:val="16"/>
    </w:rPr>
  </w:style>
  <w:style w:type="character" w:customStyle="1" w:styleId="a8">
    <w:name w:val="Текст выноски Знак"/>
    <w:basedOn w:val="a0"/>
    <w:link w:val="a7"/>
    <w:uiPriority w:val="99"/>
    <w:semiHidden/>
    <w:rsid w:val="005E0652"/>
    <w:rPr>
      <w:rFonts w:ascii="Tahoma" w:eastAsia="Times New Roman" w:hAnsi="Tahoma" w:cs="Tahoma"/>
      <w:sz w:val="16"/>
      <w:szCs w:val="16"/>
      <w:lang w:eastAsia="ru-RU"/>
    </w:rPr>
  </w:style>
  <w:style w:type="character" w:customStyle="1" w:styleId="2">
    <w:name w:val="Основной текст (2)_"/>
    <w:basedOn w:val="a0"/>
    <w:link w:val="20"/>
    <w:rsid w:val="005A5BF5"/>
    <w:rPr>
      <w:rFonts w:ascii="Times New Roman" w:eastAsia="Times New Roman" w:hAnsi="Times New Roman" w:cs="Times New Roman"/>
      <w:shd w:val="clear" w:color="auto" w:fill="FFFFFF"/>
    </w:rPr>
  </w:style>
  <w:style w:type="character" w:customStyle="1" w:styleId="21">
    <w:name w:val="Основной текст (2) + Полужирный;Курсив"/>
    <w:basedOn w:val="2"/>
    <w:rsid w:val="005A5BF5"/>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2">
    <w:name w:val="Основной текст (2) + Курсив"/>
    <w:basedOn w:val="2"/>
    <w:rsid w:val="005A5BF5"/>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5A5BF5"/>
    <w:pPr>
      <w:widowControl w:val="0"/>
      <w:shd w:val="clear" w:color="auto" w:fill="FFFFFF"/>
      <w:spacing w:line="317" w:lineRule="exact"/>
      <w:ind w:hanging="360"/>
      <w:jc w:val="both"/>
    </w:pPr>
    <w:rPr>
      <w:sz w:val="22"/>
      <w:szCs w:val="22"/>
      <w:lang w:eastAsia="en-US"/>
    </w:rPr>
  </w:style>
  <w:style w:type="table" w:customStyle="1" w:styleId="11">
    <w:name w:val="Сетка таблицы1"/>
    <w:basedOn w:val="a1"/>
    <w:next w:val="a5"/>
    <w:uiPriority w:val="59"/>
    <w:rsid w:val="0005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_"/>
    <w:basedOn w:val="a0"/>
    <w:link w:val="13"/>
    <w:rsid w:val="001A6824"/>
    <w:rPr>
      <w:rFonts w:ascii="Times New Roman" w:eastAsia="Times New Roman" w:hAnsi="Times New Roman" w:cs="Times New Roman"/>
      <w:b/>
      <w:bCs/>
      <w:i/>
      <w:iCs/>
      <w:shd w:val="clear" w:color="auto" w:fill="FFFFFF"/>
    </w:rPr>
  </w:style>
  <w:style w:type="paragraph" w:customStyle="1" w:styleId="13">
    <w:name w:val="Заголовок №1"/>
    <w:basedOn w:val="a"/>
    <w:link w:val="12"/>
    <w:rsid w:val="001A6824"/>
    <w:pPr>
      <w:widowControl w:val="0"/>
      <w:shd w:val="clear" w:color="auto" w:fill="FFFFFF"/>
      <w:spacing w:before="240" w:line="317" w:lineRule="exact"/>
      <w:jc w:val="center"/>
      <w:outlineLvl w:val="0"/>
    </w:pPr>
    <w:rPr>
      <w:b/>
      <w:bCs/>
      <w:i/>
      <w:iCs/>
      <w:sz w:val="22"/>
      <w:szCs w:val="22"/>
      <w:lang w:eastAsia="en-US"/>
    </w:rPr>
  </w:style>
  <w:style w:type="paragraph" w:styleId="a9">
    <w:name w:val="Normal (Web)"/>
    <w:basedOn w:val="a"/>
    <w:uiPriority w:val="99"/>
    <w:rsid w:val="002D498B"/>
    <w:pPr>
      <w:spacing w:before="100" w:beforeAutospacing="1" w:after="100" w:afterAutospacing="1"/>
    </w:pPr>
  </w:style>
  <w:style w:type="character" w:customStyle="1" w:styleId="c3">
    <w:name w:val="c3"/>
    <w:basedOn w:val="a0"/>
    <w:rsid w:val="002D498B"/>
  </w:style>
  <w:style w:type="character" w:customStyle="1" w:styleId="c4">
    <w:name w:val="c4"/>
    <w:basedOn w:val="a0"/>
    <w:rsid w:val="002D498B"/>
  </w:style>
  <w:style w:type="paragraph" w:customStyle="1" w:styleId="c1">
    <w:name w:val="c1"/>
    <w:basedOn w:val="a"/>
    <w:rsid w:val="002D498B"/>
    <w:pPr>
      <w:spacing w:before="100" w:beforeAutospacing="1" w:after="100" w:afterAutospacing="1"/>
    </w:pPr>
  </w:style>
  <w:style w:type="character" w:customStyle="1" w:styleId="10">
    <w:name w:val="Заголовок 1 Знак"/>
    <w:basedOn w:val="a0"/>
    <w:link w:val="1"/>
    <w:uiPriority w:val="9"/>
    <w:rsid w:val="00226762"/>
    <w:rPr>
      <w:rFonts w:asciiTheme="majorHAnsi" w:eastAsiaTheme="majorEastAsia" w:hAnsiTheme="majorHAnsi" w:cstheme="majorBidi"/>
      <w:b/>
      <w:bCs/>
      <w:color w:val="365F91" w:themeColor="accent1" w:themeShade="BF"/>
      <w:sz w:val="28"/>
      <w:szCs w:val="28"/>
      <w:lang w:eastAsia="ru-RU"/>
    </w:rPr>
  </w:style>
  <w:style w:type="character" w:customStyle="1" w:styleId="aa">
    <w:name w:val="Гипертекстовая ссылка"/>
    <w:basedOn w:val="a0"/>
    <w:uiPriority w:val="99"/>
    <w:rsid w:val="00226762"/>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ettings" Target="settings.xml"/><Relationship Id="rId7" Type="http://schemas.openxmlformats.org/officeDocument/2006/relationships/hyperlink" Target="http://petrovsk-dd.edu.yar.ru/index.htm" TargetMode="External"/><Relationship Id="rId12" Type="http://schemas.openxmlformats.org/officeDocument/2006/relationships/chart" Target="charts/chart5.xml"/><Relationship Id="rId17" Type="http://schemas.openxmlformats.org/officeDocument/2006/relationships/hyperlink" Target="garantF1://70487154.0" TargetMode="Externa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detskiy@mail.ru" TargetMode="External"/><Relationship Id="rId11" Type="http://schemas.openxmlformats.org/officeDocument/2006/relationships/chart" Target="charts/chart4.xml"/><Relationship Id="rId5" Type="http://schemas.openxmlformats.org/officeDocument/2006/relationships/image" Target="media/image1.jpeg"/><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Количество воспитанников по месяцам 2017-2018</a:t>
            </a:r>
            <a:r>
              <a:rPr lang="ru-RU" sz="1400" baseline="0"/>
              <a:t> учебного года</a:t>
            </a:r>
            <a:endParaRPr lang="ru-RU" sz="1400"/>
          </a:p>
        </c:rich>
      </c:tx>
      <c:layout>
        <c:manualLayout>
          <c:xMode val="edge"/>
          <c:yMode val="edge"/>
          <c:x val="8.2255483241030283E-2"/>
          <c:y val="0"/>
        </c:manualLayout>
      </c:layout>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Лист1!$A$2:$A$10</c:f>
              <c:strCache>
                <c:ptCount val="9"/>
                <c:pt idx="0">
                  <c:v>сентябрь</c:v>
                </c:pt>
                <c:pt idx="1">
                  <c:v>октябрь</c:v>
                </c:pt>
                <c:pt idx="2">
                  <c:v>ноябрь</c:v>
                </c:pt>
                <c:pt idx="3">
                  <c:v>декабрь</c:v>
                </c:pt>
                <c:pt idx="4">
                  <c:v>январь</c:v>
                </c:pt>
                <c:pt idx="5">
                  <c:v>февраль</c:v>
                </c:pt>
                <c:pt idx="6">
                  <c:v>март</c:v>
                </c:pt>
                <c:pt idx="7">
                  <c:v>апрель</c:v>
                </c:pt>
                <c:pt idx="8">
                  <c:v>май</c:v>
                </c:pt>
              </c:strCache>
            </c:strRef>
          </c:cat>
          <c:val>
            <c:numRef>
              <c:f>Лист1!$B$2:$B$10</c:f>
              <c:numCache>
                <c:formatCode>General</c:formatCode>
                <c:ptCount val="9"/>
                <c:pt idx="0">
                  <c:v>15</c:v>
                </c:pt>
                <c:pt idx="1">
                  <c:v>15</c:v>
                </c:pt>
                <c:pt idx="2">
                  <c:v>13</c:v>
                </c:pt>
                <c:pt idx="3">
                  <c:v>17</c:v>
                </c:pt>
                <c:pt idx="4">
                  <c:v>15</c:v>
                </c:pt>
                <c:pt idx="5">
                  <c:v>16</c:v>
                </c:pt>
                <c:pt idx="6">
                  <c:v>20</c:v>
                </c:pt>
                <c:pt idx="7">
                  <c:v>20</c:v>
                </c:pt>
                <c:pt idx="8">
                  <c:v>22</c:v>
                </c:pt>
              </c:numCache>
            </c:numRef>
          </c:val>
          <c:extLst>
            <c:ext xmlns:c16="http://schemas.microsoft.com/office/drawing/2014/chart" uri="{C3380CC4-5D6E-409C-BE32-E72D297353CC}">
              <c16:uniqueId val="{00000000-A54E-47A6-985A-359EF1E8A101}"/>
            </c:ext>
          </c:extLst>
        </c:ser>
        <c:dLbls>
          <c:showLegendKey val="0"/>
          <c:showVal val="0"/>
          <c:showCatName val="0"/>
          <c:showSerName val="0"/>
          <c:showPercent val="0"/>
          <c:showBubbleSize val="0"/>
        </c:dLbls>
        <c:gapWidth val="150"/>
        <c:axId val="223270400"/>
        <c:axId val="223271936"/>
      </c:barChart>
      <c:catAx>
        <c:axId val="223270400"/>
        <c:scaling>
          <c:orientation val="minMax"/>
        </c:scaling>
        <c:delete val="0"/>
        <c:axPos val="b"/>
        <c:numFmt formatCode="General" sourceLinked="0"/>
        <c:majorTickMark val="out"/>
        <c:minorTickMark val="none"/>
        <c:tickLblPos val="nextTo"/>
        <c:crossAx val="223271936"/>
        <c:crosses val="autoZero"/>
        <c:auto val="1"/>
        <c:lblAlgn val="ctr"/>
        <c:lblOffset val="100"/>
        <c:noMultiLvlLbl val="0"/>
      </c:catAx>
      <c:valAx>
        <c:axId val="223271936"/>
        <c:scaling>
          <c:orientation val="minMax"/>
        </c:scaling>
        <c:delete val="0"/>
        <c:axPos val="l"/>
        <c:majorGridlines/>
        <c:numFmt formatCode="General" sourceLinked="1"/>
        <c:majorTickMark val="out"/>
        <c:minorTickMark val="none"/>
        <c:tickLblPos val="nextTo"/>
        <c:crossAx val="22327040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Pt>
            <c:idx val="0"/>
            <c:invertIfNegative val="0"/>
            <c:bubble3D val="0"/>
            <c:spPr>
              <a:solidFill>
                <a:schemeClr val="accent3">
                  <a:lumMod val="75000"/>
                </a:schemeClr>
              </a:solidFill>
            </c:spPr>
            <c:extLst>
              <c:ext xmlns:c16="http://schemas.microsoft.com/office/drawing/2014/chart" uri="{C3380CC4-5D6E-409C-BE32-E72D297353CC}">
                <c16:uniqueId val="{00000001-9AE7-4AFA-B084-99D40E807401}"/>
              </c:ext>
            </c:extLst>
          </c:dPt>
          <c:dPt>
            <c:idx val="1"/>
            <c:invertIfNegative val="0"/>
            <c:bubble3D val="0"/>
            <c:spPr>
              <a:solidFill>
                <a:schemeClr val="accent2">
                  <a:lumMod val="75000"/>
                </a:schemeClr>
              </a:solidFill>
            </c:spPr>
            <c:extLst>
              <c:ext xmlns:c16="http://schemas.microsoft.com/office/drawing/2014/chart" uri="{C3380CC4-5D6E-409C-BE32-E72D297353CC}">
                <c16:uniqueId val="{00000003-9AE7-4AFA-B084-99D40E807401}"/>
              </c:ext>
            </c:extLst>
          </c:dPt>
          <c:dPt>
            <c:idx val="2"/>
            <c:invertIfNegative val="0"/>
            <c:bubble3D val="0"/>
            <c:spPr>
              <a:solidFill>
                <a:schemeClr val="accent6">
                  <a:lumMod val="75000"/>
                </a:schemeClr>
              </a:solidFill>
            </c:spPr>
            <c:extLst>
              <c:ext xmlns:c16="http://schemas.microsoft.com/office/drawing/2014/chart" uri="{C3380CC4-5D6E-409C-BE32-E72D297353CC}">
                <c16:uniqueId val="{00000005-9AE7-4AFA-B084-99D40E807401}"/>
              </c:ext>
            </c:extLst>
          </c:dPt>
          <c:dPt>
            <c:idx val="4"/>
            <c:invertIfNegative val="0"/>
            <c:bubble3D val="0"/>
            <c:spPr>
              <a:solidFill>
                <a:schemeClr val="accent6">
                  <a:lumMod val="50000"/>
                </a:schemeClr>
              </a:solidFill>
            </c:spPr>
            <c:extLst>
              <c:ext xmlns:c16="http://schemas.microsoft.com/office/drawing/2014/chart" uri="{C3380CC4-5D6E-409C-BE32-E72D297353CC}">
                <c16:uniqueId val="{00000007-9AE7-4AFA-B084-99D40E807401}"/>
              </c:ext>
            </c:extLst>
          </c:dPt>
          <c:cat>
            <c:strRef>
              <c:f>Лист1!$A$2:$A$6</c:f>
              <c:strCache>
                <c:ptCount val="5"/>
                <c:pt idx="0">
                  <c:v>принято </c:v>
                </c:pt>
                <c:pt idx="1">
                  <c:v>выбыло детей всего</c:v>
                </c:pt>
                <c:pt idx="2">
                  <c:v>под опеку</c:v>
                </c:pt>
                <c:pt idx="3">
                  <c:v>в кровную семью</c:v>
                </c:pt>
                <c:pt idx="4">
                  <c:v>усыновление</c:v>
                </c:pt>
              </c:strCache>
            </c:strRef>
          </c:cat>
          <c:val>
            <c:numRef>
              <c:f>Лист1!$B$2:$B$6</c:f>
              <c:numCache>
                <c:formatCode>General</c:formatCode>
                <c:ptCount val="5"/>
                <c:pt idx="0">
                  <c:v>29</c:v>
                </c:pt>
                <c:pt idx="1">
                  <c:v>23</c:v>
                </c:pt>
                <c:pt idx="2">
                  <c:v>12</c:v>
                </c:pt>
                <c:pt idx="3">
                  <c:v>11</c:v>
                </c:pt>
                <c:pt idx="4">
                  <c:v>1</c:v>
                </c:pt>
              </c:numCache>
            </c:numRef>
          </c:val>
          <c:extLst>
            <c:ext xmlns:c16="http://schemas.microsoft.com/office/drawing/2014/chart" uri="{C3380CC4-5D6E-409C-BE32-E72D297353CC}">
              <c16:uniqueId val="{00000008-9AE7-4AFA-B084-99D40E807401}"/>
            </c:ext>
          </c:extLst>
        </c:ser>
        <c:dLbls>
          <c:showLegendKey val="0"/>
          <c:showVal val="0"/>
          <c:showCatName val="0"/>
          <c:showSerName val="0"/>
          <c:showPercent val="0"/>
          <c:showBubbleSize val="0"/>
        </c:dLbls>
        <c:gapWidth val="150"/>
        <c:axId val="149383808"/>
        <c:axId val="149385600"/>
      </c:barChart>
      <c:catAx>
        <c:axId val="149383808"/>
        <c:scaling>
          <c:orientation val="minMax"/>
        </c:scaling>
        <c:delete val="0"/>
        <c:axPos val="b"/>
        <c:numFmt formatCode="General" sourceLinked="0"/>
        <c:majorTickMark val="out"/>
        <c:minorTickMark val="none"/>
        <c:tickLblPos val="nextTo"/>
        <c:crossAx val="149385600"/>
        <c:crosses val="autoZero"/>
        <c:auto val="1"/>
        <c:lblAlgn val="ctr"/>
        <c:lblOffset val="100"/>
        <c:noMultiLvlLbl val="0"/>
      </c:catAx>
      <c:valAx>
        <c:axId val="149385600"/>
        <c:scaling>
          <c:orientation val="minMax"/>
        </c:scaling>
        <c:delete val="0"/>
        <c:axPos val="l"/>
        <c:majorGridlines/>
        <c:numFmt formatCode="General" sourceLinked="1"/>
        <c:majorTickMark val="out"/>
        <c:minorTickMark val="none"/>
        <c:tickLblPos val="nextTo"/>
        <c:crossAx val="1493838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floor>
    <c:sideWall>
      <c:thickness val="0"/>
    </c:sideWall>
    <c:backWall>
      <c:thickness val="0"/>
    </c:backWall>
    <c:plotArea>
      <c:layout>
        <c:manualLayout>
          <c:layoutTarget val="inner"/>
          <c:xMode val="edge"/>
          <c:yMode val="edge"/>
          <c:x val="8.827737678623504E-2"/>
          <c:y val="4.8025871766029245E-2"/>
          <c:w val="0.44177274715660542"/>
          <c:h val="0.75732470941132357"/>
        </c:manualLayout>
      </c:layout>
      <c:pie3DChart>
        <c:varyColors val="1"/>
        <c:ser>
          <c:idx val="0"/>
          <c:order val="0"/>
          <c:tx>
            <c:strRef>
              <c:f>Лист1!$B$1</c:f>
              <c:strCache>
                <c:ptCount val="1"/>
                <c:pt idx="0">
                  <c:v>Ряд 1</c:v>
                </c:pt>
              </c:strCache>
            </c:strRef>
          </c:tx>
          <c:spPr>
            <a:solidFill>
              <a:schemeClr val="accent2"/>
            </a:solidFill>
          </c:spPr>
          <c:explosion val="25"/>
          <c:dPt>
            <c:idx val="1"/>
            <c:bubble3D val="0"/>
            <c:spPr>
              <a:solidFill>
                <a:schemeClr val="accent3">
                  <a:lumMod val="75000"/>
                </a:schemeClr>
              </a:solidFill>
            </c:spPr>
            <c:extLst>
              <c:ext xmlns:c16="http://schemas.microsoft.com/office/drawing/2014/chart" uri="{C3380CC4-5D6E-409C-BE32-E72D297353CC}">
                <c16:uniqueId val="{00000001-2919-4420-A477-8CB33F7A6B36}"/>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2"/>
                <c:pt idx="0">
                  <c:v>положительная динамика развития детей</c:v>
                </c:pt>
                <c:pt idx="1">
                  <c:v>стабильная динамика развития детей</c:v>
                </c:pt>
              </c:strCache>
            </c:strRef>
          </c:cat>
          <c:val>
            <c:numRef>
              <c:f>Лист1!$B$2:$B$5</c:f>
              <c:numCache>
                <c:formatCode>0%</c:formatCode>
                <c:ptCount val="4"/>
                <c:pt idx="0">
                  <c:v>0.78</c:v>
                </c:pt>
                <c:pt idx="1">
                  <c:v>0.21</c:v>
                </c:pt>
              </c:numCache>
            </c:numRef>
          </c:val>
          <c:extLst>
            <c:ext xmlns:c16="http://schemas.microsoft.com/office/drawing/2014/chart" uri="{C3380CC4-5D6E-409C-BE32-E72D297353CC}">
              <c16:uniqueId val="{00000002-2919-4420-A477-8CB33F7A6B36}"/>
            </c:ext>
          </c:extLst>
        </c:ser>
        <c:ser>
          <c:idx val="1"/>
          <c:order val="1"/>
          <c:tx>
            <c:strRef>
              <c:f>Лист1!$C$1</c:f>
              <c:strCache>
                <c:ptCount val="1"/>
                <c:pt idx="0">
                  <c:v>Ряд 2</c:v>
                </c:pt>
              </c:strCache>
            </c:strRef>
          </c:tx>
          <c:explosion val="25"/>
          <c:cat>
            <c:strRef>
              <c:f>Лист1!$A$2:$A$5</c:f>
              <c:strCache>
                <c:ptCount val="2"/>
                <c:pt idx="0">
                  <c:v>положительная динамика развития детей</c:v>
                </c:pt>
                <c:pt idx="1">
                  <c:v>стабильная динамика развития детей</c:v>
                </c:pt>
              </c:strCache>
            </c:strRef>
          </c:cat>
          <c:val>
            <c:numRef>
              <c:f>Лист1!$C$2:$C$5</c:f>
              <c:numCache>
                <c:formatCode>General</c:formatCode>
                <c:ptCount val="4"/>
              </c:numCache>
            </c:numRef>
          </c:val>
          <c:extLst>
            <c:ext xmlns:c16="http://schemas.microsoft.com/office/drawing/2014/chart" uri="{C3380CC4-5D6E-409C-BE32-E72D297353CC}">
              <c16:uniqueId val="{00000003-2919-4420-A477-8CB33F7A6B36}"/>
            </c:ext>
          </c:extLst>
        </c:ser>
        <c:ser>
          <c:idx val="2"/>
          <c:order val="2"/>
          <c:tx>
            <c:strRef>
              <c:f>Лист1!$D$1</c:f>
              <c:strCache>
                <c:ptCount val="1"/>
                <c:pt idx="0">
                  <c:v>Ряд 3</c:v>
                </c:pt>
              </c:strCache>
            </c:strRef>
          </c:tx>
          <c:explosion val="25"/>
          <c:cat>
            <c:strRef>
              <c:f>Лист1!$A$2:$A$5</c:f>
              <c:strCache>
                <c:ptCount val="2"/>
                <c:pt idx="0">
                  <c:v>положительная динамика развития детей</c:v>
                </c:pt>
                <c:pt idx="1">
                  <c:v>стабильная динамика развития детей</c:v>
                </c:pt>
              </c:strCache>
            </c:strRef>
          </c:cat>
          <c:val>
            <c:numRef>
              <c:f>Лист1!$D$2:$D$5</c:f>
              <c:numCache>
                <c:formatCode>General</c:formatCode>
                <c:ptCount val="4"/>
              </c:numCache>
            </c:numRef>
          </c:val>
          <c:extLst>
            <c:ext xmlns:c16="http://schemas.microsoft.com/office/drawing/2014/chart" uri="{C3380CC4-5D6E-409C-BE32-E72D297353CC}">
              <c16:uniqueId val="{00000004-2919-4420-A477-8CB33F7A6B36}"/>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layout>
        <c:manualLayout>
          <c:xMode val="edge"/>
          <c:yMode val="edge"/>
          <c:x val="0.57722331583552056"/>
          <c:y val="0.26058867641544808"/>
          <c:w val="0.34010989050079649"/>
          <c:h val="0.28975482028448624"/>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400"/>
              <a:t>Сроки реализации коррекционных программ (поступил –  выбыл из учреждения)</a:t>
            </a:r>
          </a:p>
        </c:rich>
      </c:tx>
      <c:layout>
        <c:manualLayout>
          <c:xMode val="edge"/>
          <c:yMode val="edge"/>
          <c:x val="0.11163195800524935"/>
          <c:y val="3.1746031746031744E-2"/>
        </c:manualLayout>
      </c:layout>
      <c:overlay val="0"/>
    </c:title>
    <c:autoTitleDeleted val="0"/>
    <c:plotArea>
      <c:layout/>
      <c:pieChart>
        <c:varyColors val="1"/>
        <c:ser>
          <c:idx val="0"/>
          <c:order val="0"/>
          <c:tx>
            <c:strRef>
              <c:f>Лист1!$B$1</c:f>
              <c:strCache>
                <c:ptCount val="1"/>
                <c:pt idx="0">
                  <c:v>Сроки реализации коррекционных программ (поступил –  выбыл из учреждения)</c:v>
                </c:pt>
              </c:strCache>
            </c:strRef>
          </c:tx>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07-406A-8AF6-BEEF167A483F}"/>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07-406A-8AF6-BEEF167A483F}"/>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07-406A-8AF6-BEEF167A483F}"/>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07-406A-8AF6-BEEF167A483F}"/>
                </c:ext>
              </c:extLst>
            </c:dLbl>
            <c:spPr>
              <a:noFill/>
              <a:ln>
                <a:noFill/>
              </a:ln>
              <a:effectLst/>
            </c:spPr>
            <c:txPr>
              <a:bodyPr/>
              <a:lstStyle/>
              <a:p>
                <a:pPr>
                  <a:defRPr sz="1200"/>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1 месяц</c:v>
                </c:pt>
                <c:pt idx="1">
                  <c:v>10 дней</c:v>
                </c:pt>
                <c:pt idx="2">
                  <c:v>от 2 до 4 месяцев</c:v>
                </c:pt>
                <c:pt idx="3">
                  <c:v>в течение года</c:v>
                </c:pt>
              </c:strCache>
            </c:strRef>
          </c:cat>
          <c:val>
            <c:numRef>
              <c:f>Лист1!$B$2:$B$5</c:f>
              <c:numCache>
                <c:formatCode>0%</c:formatCode>
                <c:ptCount val="4"/>
                <c:pt idx="0">
                  <c:v>0.17</c:v>
                </c:pt>
                <c:pt idx="1">
                  <c:v>0.11</c:v>
                </c:pt>
                <c:pt idx="2">
                  <c:v>0.5</c:v>
                </c:pt>
                <c:pt idx="3">
                  <c:v>0.22</c:v>
                </c:pt>
              </c:numCache>
            </c:numRef>
          </c:val>
          <c:extLst>
            <c:ext xmlns:c16="http://schemas.microsoft.com/office/drawing/2014/chart" uri="{C3380CC4-5D6E-409C-BE32-E72D297353CC}">
              <c16:uniqueId val="{00000004-AD07-406A-8AF6-BEEF167A483F}"/>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6457751181102354"/>
          <c:y val="0.38228940132483441"/>
          <c:w val="0.27318290813648299"/>
          <c:h val="0.39020497437820273"/>
        </c:manualLayout>
      </c:layout>
      <c:overlay val="0"/>
      <c:txPr>
        <a:bodyPr/>
        <a:lstStyle/>
        <a:p>
          <a:pPr>
            <a:defRPr sz="1200"/>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200"/>
              <a:t>Результат логопедической коррекционной работы за 2017-2018 учебный год</a:t>
            </a:r>
          </a:p>
        </c:rich>
      </c:tx>
      <c:layout>
        <c:manualLayout>
          <c:xMode val="edge"/>
          <c:yMode val="edge"/>
          <c:x val="8.8492367730349492E-2"/>
          <c:y val="0"/>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результат логопедической коррекционной работы за 2016-2017 учебный год</c:v>
                </c:pt>
              </c:strCache>
            </c:strRef>
          </c:tx>
          <c:dLbls>
            <c:dLbl>
              <c:idx val="0"/>
              <c:delete val="1"/>
              <c:extLst>
                <c:ext xmlns:c15="http://schemas.microsoft.com/office/drawing/2012/chart" uri="{CE6537A1-D6FC-4f65-9D91-7224C49458BB}"/>
                <c:ext xmlns:c16="http://schemas.microsoft.com/office/drawing/2014/chart" uri="{C3380CC4-5D6E-409C-BE32-E72D297353CC}">
                  <c16:uniqueId val="{00000000-B834-4E1D-BE85-FC919E325C4C}"/>
                </c:ext>
              </c:extLst>
            </c:dLbl>
            <c:spPr>
              <a:noFill/>
              <a:ln>
                <a:noFill/>
              </a:ln>
              <a:effectLst/>
            </c:spPr>
            <c:txPr>
              <a:bodyPr/>
              <a:lstStyle/>
              <a:p>
                <a:pPr>
                  <a:defRPr sz="1200"/>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1">
                  <c:v>значительная положительная динамика</c:v>
                </c:pt>
                <c:pt idx="2">
                  <c:v>незначительная положительная динамика</c:v>
                </c:pt>
              </c:strCache>
            </c:strRef>
          </c:cat>
          <c:val>
            <c:numRef>
              <c:f>Лист1!$B$2:$B$4</c:f>
              <c:numCache>
                <c:formatCode>General</c:formatCode>
                <c:ptCount val="3"/>
                <c:pt idx="1">
                  <c:v>61</c:v>
                </c:pt>
                <c:pt idx="2">
                  <c:v>39</c:v>
                </c:pt>
              </c:numCache>
            </c:numRef>
          </c:val>
          <c:extLst>
            <c:ext xmlns:c16="http://schemas.microsoft.com/office/drawing/2014/chart" uri="{C3380CC4-5D6E-409C-BE32-E72D297353CC}">
              <c16:uniqueId val="{00000001-B834-4E1D-BE85-FC919E325C4C}"/>
            </c:ext>
          </c:extLst>
        </c:ser>
        <c:dLbls>
          <c:showLegendKey val="0"/>
          <c:showVal val="0"/>
          <c:showCatName val="0"/>
          <c:showSerName val="0"/>
          <c:showPercent val="0"/>
          <c:showBubbleSize val="0"/>
          <c:showLeaderLines val="1"/>
        </c:dLbls>
      </c:pie3DChart>
    </c:plotArea>
    <c:legend>
      <c:legendPos val="r"/>
      <c:legendEntry>
        <c:idx val="0"/>
        <c:delete val="1"/>
      </c:legendEntry>
      <c:overlay val="0"/>
      <c:txPr>
        <a:bodyPr/>
        <a:lstStyle/>
        <a:p>
          <a:pPr>
            <a:defRPr sz="1200"/>
          </a:pPr>
          <a:endParaRPr lang="ru-RU"/>
        </a:p>
      </c:txPr>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Результат коррекционно-логопедической работы с  детьми, получавшими помощь  в течение года.</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1.0155135942906755E-4"/>
          <c:y val="0.41823903719352157"/>
          <c:w val="0.52407227942661017"/>
          <c:h val="0.51394353754561173"/>
        </c:manualLayout>
      </c:layout>
      <c:pie3DChart>
        <c:varyColors val="1"/>
        <c:ser>
          <c:idx val="0"/>
          <c:order val="0"/>
          <c:tx>
            <c:strRef>
              <c:f>Лист1!$B$1</c:f>
              <c:strCache>
                <c:ptCount val="1"/>
                <c:pt idx="0">
                  <c:v>Результат коррекционно-логопедической работы с  детьми, получавшими помощь  в течение года.</c:v>
                </c:pt>
              </c:strCache>
            </c:strRef>
          </c:tx>
          <c:dLbls>
            <c:spPr>
              <a:noFill/>
              <a:ln>
                <a:noFill/>
              </a:ln>
              <a:effectLst/>
            </c:spPr>
            <c:txPr>
              <a:bodyPr/>
              <a:lstStyle/>
              <a:p>
                <a:pPr>
                  <a:defRPr sz="1200"/>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значительная положительная динамика</c:v>
                </c:pt>
                <c:pt idx="1">
                  <c:v>незначительная положительная динамика</c:v>
                </c:pt>
              </c:strCache>
            </c:strRef>
          </c:cat>
          <c:val>
            <c:numRef>
              <c:f>Лист1!$B$2:$B$3</c:f>
              <c:numCache>
                <c:formatCode>General</c:formatCode>
                <c:ptCount val="2"/>
                <c:pt idx="0">
                  <c:v>75</c:v>
                </c:pt>
                <c:pt idx="1">
                  <c:v>25</c:v>
                </c:pt>
              </c:numCache>
            </c:numRef>
          </c:val>
          <c:extLst>
            <c:ext xmlns:c16="http://schemas.microsoft.com/office/drawing/2014/chart" uri="{C3380CC4-5D6E-409C-BE32-E72D297353CC}">
              <c16:uniqueId val="{00000000-DE1F-4453-A57F-19A884344276}"/>
            </c:ext>
          </c:extLst>
        </c:ser>
        <c:dLbls>
          <c:showLegendKey val="0"/>
          <c:showVal val="0"/>
          <c:showCatName val="0"/>
          <c:showSerName val="0"/>
          <c:showPercent val="1"/>
          <c:showBubbleSize val="0"/>
          <c:showLeaderLines val="1"/>
        </c:dLbls>
      </c:pie3DChart>
    </c:plotArea>
    <c:legend>
      <c:legendPos val="r"/>
      <c:layout>
        <c:manualLayout>
          <c:xMode val="edge"/>
          <c:yMode val="edge"/>
          <c:x val="0.65402111168264776"/>
          <c:y val="0.3345276230715063"/>
          <c:w val="0.33257855330897707"/>
          <c:h val="0.50200115229498754"/>
        </c:manualLayout>
      </c:layout>
      <c:overlay val="0"/>
      <c:txPr>
        <a:bodyPr/>
        <a:lstStyle/>
        <a:p>
          <a:pPr>
            <a:defRPr sz="1100"/>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Возрастная характеристика педагогов</a:t>
            </a:r>
          </a:p>
          <a:p>
            <a:pPr>
              <a:defRPr sz="1400"/>
            </a:pPr>
            <a:endParaRPr lang="ru-RU" sz="14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Лист1!$A$2:$A$5</c:f>
              <c:strCache>
                <c:ptCount val="4"/>
                <c:pt idx="0">
                  <c:v>до 39 лет</c:v>
                </c:pt>
                <c:pt idx="1">
                  <c:v>40-44 года</c:v>
                </c:pt>
                <c:pt idx="2">
                  <c:v>45-49 лет</c:v>
                </c:pt>
                <c:pt idx="3">
                  <c:v>50 и старше</c:v>
                </c:pt>
              </c:strCache>
            </c:strRef>
          </c:cat>
          <c:val>
            <c:numRef>
              <c:f>Лист1!$B$2:$B$5</c:f>
              <c:numCache>
                <c:formatCode>General</c:formatCode>
                <c:ptCount val="4"/>
                <c:pt idx="0">
                  <c:v>2</c:v>
                </c:pt>
                <c:pt idx="1">
                  <c:v>2</c:v>
                </c:pt>
                <c:pt idx="2">
                  <c:v>4</c:v>
                </c:pt>
                <c:pt idx="3">
                  <c:v>6</c:v>
                </c:pt>
              </c:numCache>
            </c:numRef>
          </c:val>
          <c:extLst>
            <c:ext xmlns:c16="http://schemas.microsoft.com/office/drawing/2014/chart" uri="{C3380CC4-5D6E-409C-BE32-E72D297353CC}">
              <c16:uniqueId val="{00000000-BC5D-4DBF-B166-C4BDA8D1BCD5}"/>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ru-RU" sz="1600"/>
              <a:t>Педагогический стаж работы</a:t>
            </a:r>
          </a:p>
          <a:p>
            <a:pPr>
              <a:defRPr sz="1600"/>
            </a:pPr>
            <a:endParaRPr lang="ru-RU" sz="1600"/>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3005739427799744E-2"/>
          <c:y val="0.31859685422533862"/>
          <c:w val="0.8142176811995876"/>
          <c:h val="0.54216009352289518"/>
        </c:manualLayout>
      </c:layout>
      <c:pie3DChart>
        <c:varyColors val="1"/>
        <c:ser>
          <c:idx val="0"/>
          <c:order val="0"/>
          <c:tx>
            <c:strRef>
              <c:f>Лист1!$B$1</c:f>
              <c:strCache>
                <c:ptCount val="1"/>
                <c:pt idx="0">
                  <c:v>Продажи</c:v>
                </c:pt>
              </c:strCache>
            </c:strRef>
          </c:tx>
          <c:spPr>
            <a:ln>
              <a:solidFill>
                <a:schemeClr val="accent6">
                  <a:lumMod val="75000"/>
                </a:schemeClr>
              </a:solidFill>
            </a:ln>
          </c:spPr>
          <c:dPt>
            <c:idx val="3"/>
            <c:bubble3D val="0"/>
            <c:spPr>
              <a:solidFill>
                <a:schemeClr val="accent5">
                  <a:lumMod val="60000"/>
                  <a:lumOff val="40000"/>
                </a:schemeClr>
              </a:solidFill>
              <a:ln>
                <a:solidFill>
                  <a:schemeClr val="accent6">
                    <a:lumMod val="75000"/>
                  </a:schemeClr>
                </a:solidFill>
              </a:ln>
            </c:spPr>
            <c:extLst>
              <c:ext xmlns:c16="http://schemas.microsoft.com/office/drawing/2014/chart" uri="{C3380CC4-5D6E-409C-BE32-E72D297353CC}">
                <c16:uniqueId val="{00000001-C895-4147-ACBC-691D032581D5}"/>
              </c:ext>
            </c:extLst>
          </c:dPt>
          <c:dLbls>
            <c:dLbl>
              <c:idx val="0"/>
              <c:layout>
                <c:manualLayout>
                  <c:x val="-5.4947452107905602E-2"/>
                  <c:y val="1.190643140410368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895-4147-ACBC-691D032581D5}"/>
                </c:ext>
              </c:extLst>
            </c:dLbl>
            <c:dLbl>
              <c:idx val="3"/>
              <c:tx>
                <c:rich>
                  <a:bodyPr/>
                  <a:lstStyle/>
                  <a:p>
                    <a:r>
                      <a:rPr lang="ru-RU"/>
                      <a:t>20 лет и более                    
67%</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895-4147-ACBC-691D032581D5}"/>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Лист1!$A$2:$A$5</c:f>
              <c:strCache>
                <c:ptCount val="4"/>
                <c:pt idx="0">
                  <c:v>до 5 лет</c:v>
                </c:pt>
                <c:pt idx="1">
                  <c:v>5-10 лет</c:v>
                </c:pt>
                <c:pt idx="2">
                  <c:v>10-20 лет</c:v>
                </c:pt>
                <c:pt idx="3">
                  <c:v>20 лет и более                    8</c:v>
                </c:pt>
              </c:strCache>
            </c:strRef>
          </c:cat>
          <c:val>
            <c:numRef>
              <c:f>Лист1!$B$2:$B$5</c:f>
              <c:numCache>
                <c:formatCode>General</c:formatCode>
                <c:ptCount val="4"/>
                <c:pt idx="0">
                  <c:v>1</c:v>
                </c:pt>
                <c:pt idx="1">
                  <c:v>3</c:v>
                </c:pt>
                <c:pt idx="2">
                  <c:v>0</c:v>
                </c:pt>
                <c:pt idx="3">
                  <c:v>8</c:v>
                </c:pt>
              </c:numCache>
            </c:numRef>
          </c:val>
          <c:extLst>
            <c:ext xmlns:c16="http://schemas.microsoft.com/office/drawing/2014/chart" uri="{C3380CC4-5D6E-409C-BE32-E72D297353CC}">
              <c16:uniqueId val="{00000000-8278-4460-B9B9-225ABFD8A14B}"/>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1"/>
              <a:t>Образование педагогов</a:t>
            </a:r>
          </a:p>
        </c:rich>
      </c:tx>
      <c:overlay val="0"/>
    </c:title>
    <c:autoTitleDeleted val="0"/>
    <c:plotArea>
      <c:layout/>
      <c:barChart>
        <c:barDir val="col"/>
        <c:grouping val="clustered"/>
        <c:varyColors val="0"/>
        <c:ser>
          <c:idx val="0"/>
          <c:order val="0"/>
          <c:tx>
            <c:strRef>
              <c:f>Лист1!$B$1</c:f>
              <c:strCache>
                <c:ptCount val="1"/>
                <c:pt idx="0">
                  <c:v>Ряд 1</c:v>
                </c:pt>
              </c:strCache>
            </c:strRef>
          </c:tx>
          <c:spPr>
            <a:solidFill>
              <a:srgbClr val="FFC000"/>
            </a:solidFill>
          </c:spPr>
          <c:invertIfNegative val="0"/>
          <c:cat>
            <c:strRef>
              <c:f>Лист1!$A$2:$A$13</c:f>
              <c:strCache>
                <c:ptCount val="5"/>
                <c:pt idx="0">
                  <c:v>всего</c:v>
                </c:pt>
                <c:pt idx="2">
                  <c:v>высшее</c:v>
                </c:pt>
                <c:pt idx="4">
                  <c:v>ср.-професс.</c:v>
                </c:pt>
              </c:strCache>
            </c:strRef>
          </c:cat>
          <c:val>
            <c:numRef>
              <c:f>Лист1!$B$2:$B$13</c:f>
              <c:numCache>
                <c:formatCode>General</c:formatCode>
                <c:ptCount val="12"/>
                <c:pt idx="0">
                  <c:v>12</c:v>
                </c:pt>
                <c:pt idx="2">
                  <c:v>5</c:v>
                </c:pt>
                <c:pt idx="4">
                  <c:v>7</c:v>
                </c:pt>
              </c:numCache>
            </c:numRef>
          </c:val>
          <c:extLst>
            <c:ext xmlns:c16="http://schemas.microsoft.com/office/drawing/2014/chart" uri="{C3380CC4-5D6E-409C-BE32-E72D297353CC}">
              <c16:uniqueId val="{00000000-65BE-4D05-A4BA-BFDE94220F4D}"/>
            </c:ext>
          </c:extLst>
        </c:ser>
        <c:dLbls>
          <c:showLegendKey val="0"/>
          <c:showVal val="0"/>
          <c:showCatName val="0"/>
          <c:showSerName val="0"/>
          <c:showPercent val="0"/>
          <c:showBubbleSize val="0"/>
        </c:dLbls>
        <c:gapWidth val="150"/>
        <c:axId val="148644224"/>
        <c:axId val="148645760"/>
      </c:barChart>
      <c:catAx>
        <c:axId val="148644224"/>
        <c:scaling>
          <c:orientation val="minMax"/>
        </c:scaling>
        <c:delete val="0"/>
        <c:axPos val="b"/>
        <c:numFmt formatCode="General" sourceLinked="0"/>
        <c:majorTickMark val="out"/>
        <c:minorTickMark val="none"/>
        <c:tickLblPos val="nextTo"/>
        <c:txPr>
          <a:bodyPr/>
          <a:lstStyle/>
          <a:p>
            <a:pPr>
              <a:defRPr b="1"/>
            </a:pPr>
            <a:endParaRPr lang="ru-RU"/>
          </a:p>
        </c:txPr>
        <c:crossAx val="148645760"/>
        <c:crosses val="autoZero"/>
        <c:auto val="1"/>
        <c:lblAlgn val="ctr"/>
        <c:lblOffset val="100"/>
        <c:noMultiLvlLbl val="0"/>
      </c:catAx>
      <c:valAx>
        <c:axId val="148645760"/>
        <c:scaling>
          <c:orientation val="minMax"/>
        </c:scaling>
        <c:delete val="0"/>
        <c:axPos val="l"/>
        <c:majorGridlines>
          <c:spPr>
            <a:ln>
              <a:solidFill>
                <a:srgbClr val="00B050"/>
              </a:solidFill>
            </a:ln>
          </c:spPr>
        </c:majorGridlines>
        <c:numFmt formatCode="General" sourceLinked="1"/>
        <c:majorTickMark val="out"/>
        <c:minorTickMark val="none"/>
        <c:tickLblPos val="nextTo"/>
        <c:crossAx val="148644224"/>
        <c:crosses val="autoZero"/>
        <c:crossBetween val="between"/>
      </c:valAx>
      <c:spPr>
        <a:solidFill>
          <a:schemeClr val="accent5">
            <a:lumMod val="20000"/>
            <a:lumOff val="80000"/>
          </a:schemeClr>
        </a:solidFill>
      </c:spPr>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квалификация педагогов</c:v>
                </c:pt>
              </c:strCache>
            </c:strRef>
          </c:tx>
          <c:explosion val="25"/>
          <c:dLbls>
            <c:dLbl>
              <c:idx val="1"/>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C3-477A-94C1-FB541D5BD3A4}"/>
                </c:ext>
              </c:extLst>
            </c:dLbl>
            <c:dLbl>
              <c:idx val="2"/>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C3-477A-94C1-FB541D5BD3A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3"/>
                <c:pt idx="0">
                  <c:v>высшая</c:v>
                </c:pt>
                <c:pt idx="1">
                  <c:v>первая </c:v>
                </c:pt>
                <c:pt idx="2">
                  <c:v>категории нет</c:v>
                </c:pt>
              </c:strCache>
            </c:strRef>
          </c:cat>
          <c:val>
            <c:numRef>
              <c:f>Лист1!$B$2:$B$5</c:f>
              <c:numCache>
                <c:formatCode>General</c:formatCode>
                <c:ptCount val="4"/>
                <c:pt idx="0">
                  <c:v>0</c:v>
                </c:pt>
                <c:pt idx="1">
                  <c:v>9</c:v>
                </c:pt>
                <c:pt idx="2">
                  <c:v>3</c:v>
                </c:pt>
              </c:numCache>
            </c:numRef>
          </c:val>
          <c:extLst>
            <c:ext xmlns:c16="http://schemas.microsoft.com/office/drawing/2014/chart" uri="{C3380CC4-5D6E-409C-BE32-E72D297353CC}">
              <c16:uniqueId val="{00000002-06C3-477A-94C1-FB541D5BD3A4}"/>
            </c:ext>
          </c:extLst>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1423</TotalTime>
  <Pages>1</Pages>
  <Words>9497</Words>
  <Characters>54134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Кузьмичева Елена</dc:creator>
  <cp:lastModifiedBy>Любовь Царева</cp:lastModifiedBy>
  <cp:revision>10</cp:revision>
  <dcterms:created xsi:type="dcterms:W3CDTF">2018-06-05T08:50:00Z</dcterms:created>
  <dcterms:modified xsi:type="dcterms:W3CDTF">2018-10-15T11:15:00Z</dcterms:modified>
</cp:coreProperties>
</file>