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6"/>
      </w:tblGrid>
      <w:tr w:rsidR="00405927" w:rsidTr="00D34766">
        <w:trPr>
          <w:trHeight w:val="4673"/>
        </w:trPr>
        <w:tc>
          <w:tcPr>
            <w:tcW w:w="6204" w:type="dxa"/>
          </w:tcPr>
          <w:p w:rsidR="00405927" w:rsidRDefault="00405927" w:rsidP="00405927">
            <w:r>
              <w:rPr>
                <w:noProof/>
              </w:rPr>
              <w:drawing>
                <wp:inline distT="0" distB="0" distL="0" distR="0" wp14:anchorId="168BE4E2" wp14:editId="0FD8711F">
                  <wp:extent cx="3667125" cy="2854142"/>
                  <wp:effectExtent l="0" t="0" r="0" b="0"/>
                  <wp:docPr id="4" name="Рисунок 4" descr="C:\Users\PC04\Desktop\P1060896  копия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04\Desktop\P1060896  копия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732" cy="286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927" w:rsidRDefault="00405927" w:rsidP="00405927"/>
        </w:tc>
        <w:tc>
          <w:tcPr>
            <w:tcW w:w="4216" w:type="dxa"/>
          </w:tcPr>
          <w:p w:rsidR="00D34766" w:rsidRDefault="00D34766" w:rsidP="00920AF3">
            <w:pPr>
              <w:jc w:val="both"/>
            </w:pPr>
            <w:r>
              <w:rPr>
                <w:b/>
              </w:rPr>
              <w:t xml:space="preserve">   </w:t>
            </w:r>
            <w:bookmarkStart w:id="0" w:name="_GoBack"/>
            <w:bookmarkEnd w:id="0"/>
          </w:p>
        </w:tc>
      </w:tr>
    </w:tbl>
    <w:tbl>
      <w:tblPr>
        <w:tblW w:w="110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546"/>
        <w:gridCol w:w="6486"/>
      </w:tblGrid>
      <w:tr w:rsidR="00B050F6" w:rsidTr="00D34766">
        <w:trPr>
          <w:trHeight w:val="724"/>
        </w:trPr>
        <w:tc>
          <w:tcPr>
            <w:tcW w:w="4546" w:type="dxa"/>
            <w:hideMark/>
          </w:tcPr>
          <w:p w:rsidR="00B050F6" w:rsidRDefault="00B050F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6" w:type="dxa"/>
          </w:tcPr>
          <w:p w:rsidR="00B050F6" w:rsidRDefault="00B050F6" w:rsidP="003B4801">
            <w:pPr>
              <w:ind w:left="-426" w:firstLine="42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C01D5" w:rsidRDefault="00EA38B7" w:rsidP="00EC01D5">
      <w:pPr>
        <w:tabs>
          <w:tab w:val="num" w:pos="0"/>
        </w:tabs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1" w:name="_Toc197936415"/>
      <w:r w:rsidRPr="00EC01D5">
        <w:rPr>
          <w:b/>
          <w:bCs/>
          <w:sz w:val="28"/>
          <w:szCs w:val="28"/>
        </w:rPr>
        <w:t xml:space="preserve">Педагогический анализ результатов </w:t>
      </w:r>
      <w:r w:rsidR="00731012">
        <w:rPr>
          <w:b/>
          <w:bCs/>
          <w:sz w:val="28"/>
          <w:szCs w:val="28"/>
        </w:rPr>
        <w:t>образовательного</w:t>
      </w:r>
      <w:r w:rsidR="001A777D">
        <w:rPr>
          <w:b/>
          <w:bCs/>
          <w:sz w:val="28"/>
          <w:szCs w:val="28"/>
        </w:rPr>
        <w:t xml:space="preserve"> </w:t>
      </w:r>
      <w:r w:rsidRPr="00EC01D5">
        <w:rPr>
          <w:b/>
          <w:bCs/>
          <w:sz w:val="28"/>
          <w:szCs w:val="28"/>
        </w:rPr>
        <w:t xml:space="preserve">процесса </w:t>
      </w:r>
    </w:p>
    <w:p w:rsidR="00EA38B7" w:rsidRPr="00EC01D5" w:rsidRDefault="00EA38B7" w:rsidP="00EC01D5">
      <w:pPr>
        <w:tabs>
          <w:tab w:val="num" w:pos="0"/>
        </w:tabs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EC01D5">
        <w:rPr>
          <w:b/>
          <w:bCs/>
          <w:sz w:val="28"/>
          <w:szCs w:val="28"/>
        </w:rPr>
        <w:t>в 20</w:t>
      </w:r>
      <w:r w:rsidR="00A10B47" w:rsidRPr="00EC01D5">
        <w:rPr>
          <w:b/>
          <w:bCs/>
          <w:sz w:val="28"/>
          <w:szCs w:val="28"/>
        </w:rPr>
        <w:t>1</w:t>
      </w:r>
      <w:r w:rsidR="002F52D0">
        <w:rPr>
          <w:b/>
          <w:bCs/>
          <w:sz w:val="28"/>
          <w:szCs w:val="28"/>
        </w:rPr>
        <w:t>6</w:t>
      </w:r>
      <w:r w:rsidRPr="00EC01D5">
        <w:rPr>
          <w:b/>
          <w:bCs/>
          <w:sz w:val="28"/>
          <w:szCs w:val="28"/>
        </w:rPr>
        <w:t>-20</w:t>
      </w:r>
      <w:r w:rsidR="00EF3FA2" w:rsidRPr="00EC01D5">
        <w:rPr>
          <w:b/>
          <w:bCs/>
          <w:sz w:val="28"/>
          <w:szCs w:val="28"/>
        </w:rPr>
        <w:t>1</w:t>
      </w:r>
      <w:r w:rsidR="002F52D0">
        <w:rPr>
          <w:b/>
          <w:bCs/>
          <w:sz w:val="28"/>
          <w:szCs w:val="28"/>
        </w:rPr>
        <w:t>7</w:t>
      </w:r>
      <w:r w:rsidRPr="00EC01D5">
        <w:rPr>
          <w:b/>
          <w:bCs/>
          <w:sz w:val="28"/>
          <w:szCs w:val="28"/>
        </w:rPr>
        <w:t xml:space="preserve"> учебном году</w:t>
      </w:r>
      <w:bookmarkEnd w:id="1"/>
    </w:p>
    <w:p w:rsidR="00EA38B7" w:rsidRPr="004E0153" w:rsidRDefault="00EA38B7" w:rsidP="00B15853">
      <w:pPr>
        <w:pStyle w:val="a3"/>
        <w:tabs>
          <w:tab w:val="num" w:pos="0"/>
        </w:tabs>
        <w:ind w:firstLine="720"/>
        <w:jc w:val="both"/>
        <w:rPr>
          <w:bCs/>
          <w:sz w:val="28"/>
          <w:szCs w:val="28"/>
        </w:rPr>
      </w:pPr>
      <w:r w:rsidRPr="004E0153">
        <w:rPr>
          <w:bCs/>
          <w:sz w:val="28"/>
          <w:szCs w:val="28"/>
        </w:rPr>
        <w:t xml:space="preserve">Работа педагогического коллектива была направлена на выполнение поставленных задач и их реализацию через образовательную программу </w:t>
      </w:r>
      <w:r w:rsidR="001A777D" w:rsidRPr="004E0153">
        <w:rPr>
          <w:bCs/>
          <w:sz w:val="28"/>
          <w:szCs w:val="28"/>
        </w:rPr>
        <w:t>Г</w:t>
      </w:r>
      <w:r w:rsidRPr="004E0153">
        <w:rPr>
          <w:bCs/>
          <w:sz w:val="28"/>
          <w:szCs w:val="28"/>
        </w:rPr>
        <w:t xml:space="preserve">У </w:t>
      </w:r>
      <w:r w:rsidR="007656CC" w:rsidRPr="004E0153">
        <w:rPr>
          <w:bCs/>
          <w:sz w:val="28"/>
          <w:szCs w:val="28"/>
        </w:rPr>
        <w:t xml:space="preserve">и </w:t>
      </w:r>
      <w:r w:rsidR="00C172E9" w:rsidRPr="004E0153">
        <w:rPr>
          <w:bCs/>
          <w:sz w:val="28"/>
          <w:szCs w:val="28"/>
        </w:rPr>
        <w:t>образовательный</w:t>
      </w:r>
      <w:r w:rsidR="007656CC" w:rsidRPr="004E0153">
        <w:rPr>
          <w:bCs/>
          <w:sz w:val="28"/>
          <w:szCs w:val="28"/>
        </w:rPr>
        <w:t xml:space="preserve"> процесс </w:t>
      </w:r>
      <w:r w:rsidRPr="004E0153">
        <w:rPr>
          <w:bCs/>
          <w:sz w:val="28"/>
          <w:szCs w:val="28"/>
        </w:rPr>
        <w:t xml:space="preserve">в соответствии с </w:t>
      </w:r>
      <w:r w:rsidR="007656CC" w:rsidRPr="004E0153">
        <w:rPr>
          <w:bCs/>
          <w:sz w:val="28"/>
          <w:szCs w:val="28"/>
        </w:rPr>
        <w:t>Федеральным государственным образовательным стандартом.</w:t>
      </w:r>
    </w:p>
    <w:p w:rsidR="00D32349" w:rsidRPr="004E0153" w:rsidRDefault="00EA38B7" w:rsidP="00D3234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E0153">
        <w:rPr>
          <w:b/>
          <w:bCs/>
          <w:sz w:val="28"/>
          <w:szCs w:val="28"/>
        </w:rPr>
        <w:t>Цель работы</w:t>
      </w:r>
      <w:r w:rsidRPr="004E0153">
        <w:rPr>
          <w:bCs/>
          <w:sz w:val="28"/>
          <w:szCs w:val="28"/>
        </w:rPr>
        <w:t xml:space="preserve">: </w:t>
      </w:r>
      <w:r w:rsidR="00D32349" w:rsidRPr="004E0153">
        <w:rPr>
          <w:color w:val="000000"/>
          <w:sz w:val="28"/>
          <w:szCs w:val="28"/>
        </w:rPr>
        <w:t>создание благоприятных условий для полноценного развития интеллектуальных, творческих, л</w:t>
      </w:r>
      <w:r w:rsidR="00116C01" w:rsidRPr="004E0153">
        <w:rPr>
          <w:color w:val="000000"/>
          <w:sz w:val="28"/>
          <w:szCs w:val="28"/>
        </w:rPr>
        <w:t>ичностных качеств воспитанников,</w:t>
      </w:r>
      <w:r w:rsidR="00D32349" w:rsidRPr="004E0153">
        <w:rPr>
          <w:color w:val="000000"/>
          <w:sz w:val="28"/>
          <w:szCs w:val="28"/>
        </w:rPr>
        <w:t> охрана  жизни и укрепление физического и психичес</w:t>
      </w:r>
      <w:r w:rsidR="00116C01" w:rsidRPr="004E0153">
        <w:rPr>
          <w:color w:val="000000"/>
          <w:sz w:val="28"/>
          <w:szCs w:val="28"/>
        </w:rPr>
        <w:t>кого здоровья воспитанников путем обеспечения:</w:t>
      </w:r>
    </w:p>
    <w:p w:rsidR="0036244A" w:rsidRPr="004E0153" w:rsidRDefault="0036244A" w:rsidP="00632F5D">
      <w:pPr>
        <w:numPr>
          <w:ilvl w:val="0"/>
          <w:numId w:val="1"/>
        </w:numPr>
        <w:ind w:firstLine="300"/>
        <w:jc w:val="both"/>
        <w:rPr>
          <w:sz w:val="28"/>
          <w:szCs w:val="28"/>
        </w:rPr>
      </w:pPr>
      <w:r w:rsidRPr="004E0153">
        <w:rPr>
          <w:sz w:val="28"/>
          <w:szCs w:val="28"/>
        </w:rPr>
        <w:t>совершенствования содержания образовательн</w:t>
      </w:r>
      <w:r w:rsidR="00116C01" w:rsidRPr="004E0153">
        <w:rPr>
          <w:sz w:val="28"/>
          <w:szCs w:val="28"/>
        </w:rPr>
        <w:t>ой</w:t>
      </w:r>
      <w:r w:rsidRPr="004E0153">
        <w:rPr>
          <w:sz w:val="28"/>
          <w:szCs w:val="28"/>
        </w:rPr>
        <w:t xml:space="preserve"> программ</w:t>
      </w:r>
      <w:r w:rsidR="00116C01" w:rsidRPr="004E0153">
        <w:rPr>
          <w:sz w:val="28"/>
          <w:szCs w:val="28"/>
        </w:rPr>
        <w:t>ы</w:t>
      </w:r>
      <w:r w:rsidRPr="004E0153">
        <w:rPr>
          <w:sz w:val="28"/>
          <w:szCs w:val="28"/>
        </w:rPr>
        <w:t>, технологии образовательного процесса с целью организации познавательно-творческой деятельности обучающихся;</w:t>
      </w:r>
    </w:p>
    <w:p w:rsidR="0036244A" w:rsidRPr="004E0153" w:rsidRDefault="0036244A" w:rsidP="00632F5D">
      <w:pPr>
        <w:numPr>
          <w:ilvl w:val="0"/>
          <w:numId w:val="1"/>
        </w:numPr>
        <w:ind w:firstLine="300"/>
        <w:jc w:val="both"/>
        <w:rPr>
          <w:sz w:val="28"/>
          <w:szCs w:val="28"/>
        </w:rPr>
      </w:pPr>
      <w:r w:rsidRPr="004E0153">
        <w:rPr>
          <w:sz w:val="28"/>
          <w:szCs w:val="28"/>
        </w:rPr>
        <w:t>оснащения образовательного процесса современными информационно-коммуникативными средствами;</w:t>
      </w:r>
    </w:p>
    <w:p w:rsidR="0036244A" w:rsidRPr="004E0153" w:rsidRDefault="0036244A" w:rsidP="00632F5D">
      <w:pPr>
        <w:numPr>
          <w:ilvl w:val="0"/>
          <w:numId w:val="1"/>
        </w:numPr>
        <w:ind w:firstLine="300"/>
        <w:jc w:val="both"/>
        <w:rPr>
          <w:sz w:val="28"/>
          <w:szCs w:val="28"/>
        </w:rPr>
      </w:pPr>
      <w:r w:rsidRPr="004E0153">
        <w:rPr>
          <w:sz w:val="28"/>
          <w:szCs w:val="28"/>
        </w:rPr>
        <w:t xml:space="preserve">раскрытия личностных и творческих способностей обучающихся через организацию системы воспитательной и кружковой работы; </w:t>
      </w:r>
    </w:p>
    <w:p w:rsidR="0036244A" w:rsidRPr="004E0153" w:rsidRDefault="0036244A" w:rsidP="00632F5D">
      <w:pPr>
        <w:numPr>
          <w:ilvl w:val="0"/>
          <w:numId w:val="1"/>
        </w:numPr>
        <w:ind w:firstLine="300"/>
        <w:jc w:val="both"/>
        <w:rPr>
          <w:sz w:val="28"/>
          <w:szCs w:val="28"/>
        </w:rPr>
      </w:pPr>
      <w:r w:rsidRPr="004E0153">
        <w:rPr>
          <w:sz w:val="28"/>
          <w:szCs w:val="28"/>
        </w:rPr>
        <w:t>формирования у детей здорового образа жизни, стремления к занятиям физической культурой и спортом;</w:t>
      </w:r>
    </w:p>
    <w:p w:rsidR="0036244A" w:rsidRPr="004E0153" w:rsidRDefault="0036244A" w:rsidP="00632F5D">
      <w:pPr>
        <w:numPr>
          <w:ilvl w:val="0"/>
          <w:numId w:val="1"/>
        </w:numPr>
        <w:ind w:firstLine="300"/>
        <w:jc w:val="both"/>
        <w:rPr>
          <w:sz w:val="28"/>
          <w:szCs w:val="28"/>
        </w:rPr>
      </w:pPr>
      <w:r w:rsidRPr="004E0153">
        <w:rPr>
          <w:sz w:val="28"/>
          <w:szCs w:val="28"/>
        </w:rPr>
        <w:t>улучшения учебно-материальной базы с целью создания комфортных условий для организации образовательного процесса;</w:t>
      </w:r>
    </w:p>
    <w:p w:rsidR="00C172E9" w:rsidRPr="004E0153" w:rsidRDefault="0036244A" w:rsidP="00632F5D">
      <w:pPr>
        <w:numPr>
          <w:ilvl w:val="0"/>
          <w:numId w:val="1"/>
        </w:numPr>
        <w:ind w:firstLine="300"/>
        <w:jc w:val="both"/>
        <w:rPr>
          <w:b/>
          <w:bCs/>
          <w:sz w:val="28"/>
          <w:szCs w:val="28"/>
        </w:rPr>
      </w:pPr>
      <w:r w:rsidRPr="004E0153">
        <w:rPr>
          <w:sz w:val="28"/>
          <w:szCs w:val="28"/>
        </w:rPr>
        <w:t xml:space="preserve">повышения квалификации </w:t>
      </w:r>
      <w:r w:rsidR="00C172E9" w:rsidRPr="004E0153">
        <w:rPr>
          <w:sz w:val="28"/>
          <w:szCs w:val="28"/>
        </w:rPr>
        <w:t>педагогических работников</w:t>
      </w:r>
      <w:bookmarkStart w:id="2" w:name="_Toc197936416"/>
      <w:r w:rsidR="00C172E9" w:rsidRPr="004E0153">
        <w:rPr>
          <w:sz w:val="28"/>
          <w:szCs w:val="28"/>
        </w:rPr>
        <w:t>.</w:t>
      </w:r>
    </w:p>
    <w:p w:rsidR="00C172E9" w:rsidRPr="004E0153" w:rsidRDefault="00C172E9" w:rsidP="00C172E9">
      <w:pPr>
        <w:ind w:left="360"/>
        <w:jc w:val="both"/>
        <w:rPr>
          <w:b/>
          <w:bCs/>
          <w:sz w:val="28"/>
          <w:szCs w:val="28"/>
        </w:rPr>
      </w:pPr>
      <w:r w:rsidRPr="004E0153">
        <w:rPr>
          <w:b/>
          <w:bCs/>
          <w:sz w:val="28"/>
          <w:szCs w:val="28"/>
        </w:rPr>
        <w:t xml:space="preserve"> </w:t>
      </w:r>
    </w:p>
    <w:p w:rsidR="00EA38B7" w:rsidRPr="00231D7F" w:rsidRDefault="00EA38B7" w:rsidP="00C172E9">
      <w:pPr>
        <w:ind w:left="360"/>
        <w:jc w:val="both"/>
        <w:rPr>
          <w:b/>
          <w:bCs/>
          <w:sz w:val="28"/>
          <w:szCs w:val="28"/>
        </w:rPr>
      </w:pPr>
      <w:r w:rsidRPr="00231D7F">
        <w:rPr>
          <w:b/>
          <w:bCs/>
          <w:sz w:val="28"/>
          <w:szCs w:val="28"/>
        </w:rPr>
        <w:t>Задачи образовательного процесса:</w:t>
      </w:r>
      <w:bookmarkEnd w:id="2"/>
    </w:p>
    <w:p w:rsidR="0036244A" w:rsidRPr="00231D7F" w:rsidRDefault="0036244A" w:rsidP="0036244A">
      <w:pPr>
        <w:jc w:val="both"/>
        <w:rPr>
          <w:sz w:val="28"/>
          <w:szCs w:val="28"/>
        </w:rPr>
      </w:pPr>
      <w:r w:rsidRPr="00231D7F">
        <w:rPr>
          <w:sz w:val="28"/>
          <w:szCs w:val="28"/>
        </w:rPr>
        <w:t xml:space="preserve">– </w:t>
      </w:r>
      <w:r w:rsidR="00883F05" w:rsidRPr="00231D7F">
        <w:rPr>
          <w:color w:val="000000"/>
          <w:sz w:val="28"/>
          <w:szCs w:val="28"/>
        </w:rPr>
        <w:t>обеспеч</w:t>
      </w:r>
      <w:r w:rsidR="000748B8">
        <w:rPr>
          <w:color w:val="000000"/>
          <w:sz w:val="28"/>
          <w:szCs w:val="28"/>
        </w:rPr>
        <w:t>ить</w:t>
      </w:r>
      <w:r w:rsidR="00883F05" w:rsidRPr="00231D7F">
        <w:rPr>
          <w:color w:val="000000"/>
          <w:sz w:val="28"/>
          <w:szCs w:val="28"/>
        </w:rPr>
        <w:t xml:space="preserve"> духовно-нравственно</w:t>
      </w:r>
      <w:r w:rsidR="000748B8">
        <w:rPr>
          <w:color w:val="000000"/>
          <w:sz w:val="28"/>
          <w:szCs w:val="28"/>
        </w:rPr>
        <w:t>е</w:t>
      </w:r>
      <w:r w:rsidR="00883F05" w:rsidRPr="00231D7F">
        <w:rPr>
          <w:color w:val="000000"/>
          <w:sz w:val="28"/>
          <w:szCs w:val="28"/>
        </w:rPr>
        <w:t xml:space="preserve"> развити</w:t>
      </w:r>
      <w:r w:rsidR="000748B8">
        <w:rPr>
          <w:color w:val="000000"/>
          <w:sz w:val="28"/>
          <w:szCs w:val="28"/>
        </w:rPr>
        <w:t>е</w:t>
      </w:r>
      <w:r w:rsidR="00883F05" w:rsidRPr="00231D7F">
        <w:rPr>
          <w:color w:val="000000"/>
          <w:sz w:val="28"/>
          <w:szCs w:val="28"/>
        </w:rPr>
        <w:t xml:space="preserve"> и  воспитани</w:t>
      </w:r>
      <w:r w:rsidR="000748B8">
        <w:rPr>
          <w:color w:val="000000"/>
          <w:sz w:val="28"/>
          <w:szCs w:val="28"/>
        </w:rPr>
        <w:t>е</w:t>
      </w:r>
      <w:r w:rsidR="00883F05" w:rsidRPr="00231D7F">
        <w:rPr>
          <w:color w:val="000000"/>
          <w:sz w:val="28"/>
          <w:szCs w:val="28"/>
        </w:rPr>
        <w:t xml:space="preserve"> детей в условиях детского дома;</w:t>
      </w:r>
    </w:p>
    <w:p w:rsidR="00883F05" w:rsidRPr="000748B8" w:rsidRDefault="0036244A" w:rsidP="00883F05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748B8">
        <w:rPr>
          <w:rFonts w:ascii="Times New Roman" w:hAnsi="Times New Roman"/>
          <w:sz w:val="28"/>
          <w:szCs w:val="28"/>
          <w:lang w:val="ru-RU"/>
        </w:rPr>
        <w:lastRenderedPageBreak/>
        <w:t>– обеспеч</w:t>
      </w:r>
      <w:r w:rsidR="000748B8">
        <w:rPr>
          <w:rFonts w:ascii="Times New Roman" w:hAnsi="Times New Roman"/>
          <w:sz w:val="28"/>
          <w:szCs w:val="28"/>
          <w:lang w:val="ru-RU"/>
        </w:rPr>
        <w:t>ить</w:t>
      </w:r>
      <w:r w:rsidRPr="00074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3F05" w:rsidRPr="000748B8">
        <w:rPr>
          <w:rFonts w:ascii="Times New Roman" w:hAnsi="Times New Roman"/>
          <w:sz w:val="28"/>
          <w:szCs w:val="28"/>
          <w:lang w:val="ru-RU"/>
        </w:rPr>
        <w:t>совместн</w:t>
      </w:r>
      <w:r w:rsidR="000748B8">
        <w:rPr>
          <w:rFonts w:ascii="Times New Roman" w:hAnsi="Times New Roman"/>
          <w:sz w:val="28"/>
          <w:szCs w:val="28"/>
          <w:lang w:val="ru-RU"/>
        </w:rPr>
        <w:t>ую</w:t>
      </w:r>
      <w:r w:rsidR="00883F05" w:rsidRPr="00074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3F05" w:rsidRPr="00231D7F">
        <w:rPr>
          <w:rFonts w:ascii="Times New Roman" w:hAnsi="Times New Roman"/>
          <w:sz w:val="28"/>
          <w:szCs w:val="28"/>
        </w:rPr>
        <w:t> </w:t>
      </w:r>
      <w:r w:rsidR="00883F05" w:rsidRPr="000748B8">
        <w:rPr>
          <w:rFonts w:ascii="Times New Roman" w:hAnsi="Times New Roman"/>
          <w:sz w:val="28"/>
          <w:szCs w:val="28"/>
          <w:lang w:val="ru-RU"/>
        </w:rPr>
        <w:t>жизнедеятельност</w:t>
      </w:r>
      <w:r w:rsidR="000748B8">
        <w:rPr>
          <w:rFonts w:ascii="Times New Roman" w:hAnsi="Times New Roman"/>
          <w:sz w:val="28"/>
          <w:szCs w:val="28"/>
          <w:lang w:val="ru-RU"/>
        </w:rPr>
        <w:t>ь</w:t>
      </w:r>
      <w:r w:rsidR="00883F05" w:rsidRPr="00231D7F">
        <w:rPr>
          <w:rFonts w:ascii="Times New Roman" w:hAnsi="Times New Roman"/>
          <w:sz w:val="28"/>
          <w:szCs w:val="28"/>
        </w:rPr>
        <w:t> </w:t>
      </w:r>
      <w:r w:rsidR="00883F05" w:rsidRPr="000748B8">
        <w:rPr>
          <w:rFonts w:ascii="Times New Roman" w:hAnsi="Times New Roman"/>
          <w:sz w:val="28"/>
          <w:szCs w:val="28"/>
          <w:lang w:val="ru-RU"/>
        </w:rPr>
        <w:t xml:space="preserve"> педагогов и воспитанников на основе морально-нравственных ценностей, межличностного взаимодействия, взаимоуважения, доброжелательности.</w:t>
      </w:r>
    </w:p>
    <w:p w:rsidR="0036244A" w:rsidRPr="00231D7F" w:rsidRDefault="0036244A" w:rsidP="00883F05">
      <w:pPr>
        <w:jc w:val="both"/>
        <w:rPr>
          <w:sz w:val="28"/>
          <w:szCs w:val="28"/>
        </w:rPr>
      </w:pPr>
      <w:r w:rsidRPr="00231D7F">
        <w:rPr>
          <w:sz w:val="28"/>
          <w:szCs w:val="28"/>
        </w:rPr>
        <w:t>– обеспеч</w:t>
      </w:r>
      <w:r w:rsidR="000748B8">
        <w:rPr>
          <w:sz w:val="28"/>
          <w:szCs w:val="28"/>
        </w:rPr>
        <w:t>ить</w:t>
      </w:r>
      <w:r w:rsidRPr="00231D7F">
        <w:rPr>
          <w:sz w:val="28"/>
          <w:szCs w:val="28"/>
        </w:rPr>
        <w:t xml:space="preserve"> интеллектуально</w:t>
      </w:r>
      <w:r w:rsidR="000748B8">
        <w:rPr>
          <w:sz w:val="28"/>
          <w:szCs w:val="28"/>
        </w:rPr>
        <w:t>е</w:t>
      </w:r>
      <w:r w:rsidRPr="00231D7F">
        <w:rPr>
          <w:sz w:val="28"/>
          <w:szCs w:val="28"/>
        </w:rPr>
        <w:t>, личностно</w:t>
      </w:r>
      <w:r w:rsidR="000748B8">
        <w:rPr>
          <w:sz w:val="28"/>
          <w:szCs w:val="28"/>
        </w:rPr>
        <w:t>е</w:t>
      </w:r>
      <w:r w:rsidRPr="00231D7F">
        <w:rPr>
          <w:sz w:val="28"/>
          <w:szCs w:val="28"/>
        </w:rPr>
        <w:t xml:space="preserve"> и физическо</w:t>
      </w:r>
      <w:r w:rsidR="000748B8">
        <w:rPr>
          <w:sz w:val="28"/>
          <w:szCs w:val="28"/>
        </w:rPr>
        <w:t>е</w:t>
      </w:r>
      <w:r w:rsidRPr="00231D7F">
        <w:rPr>
          <w:sz w:val="28"/>
          <w:szCs w:val="28"/>
        </w:rPr>
        <w:t xml:space="preserve"> </w:t>
      </w:r>
      <w:proofErr w:type="gramStart"/>
      <w:r w:rsidRPr="00231D7F">
        <w:rPr>
          <w:sz w:val="28"/>
          <w:szCs w:val="28"/>
        </w:rPr>
        <w:t>развити</w:t>
      </w:r>
      <w:r w:rsidR="000748B8">
        <w:rPr>
          <w:sz w:val="28"/>
          <w:szCs w:val="28"/>
        </w:rPr>
        <w:t>е</w:t>
      </w:r>
      <w:r w:rsidR="00883F05" w:rsidRPr="00231D7F">
        <w:rPr>
          <w:sz w:val="28"/>
          <w:szCs w:val="28"/>
        </w:rPr>
        <w:t xml:space="preserve"> ,</w:t>
      </w:r>
      <w:r w:rsidRPr="00231D7F">
        <w:rPr>
          <w:sz w:val="28"/>
          <w:szCs w:val="28"/>
        </w:rPr>
        <w:t>воспитанников</w:t>
      </w:r>
      <w:proofErr w:type="gramEnd"/>
      <w:r w:rsidRPr="00231D7F">
        <w:rPr>
          <w:sz w:val="28"/>
          <w:szCs w:val="28"/>
        </w:rPr>
        <w:t>;</w:t>
      </w:r>
    </w:p>
    <w:p w:rsidR="0036244A" w:rsidRPr="00231D7F" w:rsidRDefault="0036244A" w:rsidP="0036244A">
      <w:pPr>
        <w:jc w:val="both"/>
        <w:rPr>
          <w:sz w:val="28"/>
          <w:szCs w:val="28"/>
        </w:rPr>
      </w:pPr>
      <w:r w:rsidRPr="00231D7F">
        <w:rPr>
          <w:sz w:val="28"/>
          <w:szCs w:val="28"/>
        </w:rPr>
        <w:t>– осуществ</w:t>
      </w:r>
      <w:r w:rsidR="000748B8">
        <w:rPr>
          <w:sz w:val="28"/>
          <w:szCs w:val="28"/>
        </w:rPr>
        <w:t>ить</w:t>
      </w:r>
      <w:r w:rsidRPr="00231D7F">
        <w:rPr>
          <w:sz w:val="28"/>
          <w:szCs w:val="28"/>
        </w:rPr>
        <w:t xml:space="preserve"> необходим</w:t>
      </w:r>
      <w:r w:rsidR="000748B8">
        <w:rPr>
          <w:sz w:val="28"/>
          <w:szCs w:val="28"/>
        </w:rPr>
        <w:t>ую</w:t>
      </w:r>
      <w:r w:rsidRPr="00231D7F">
        <w:rPr>
          <w:sz w:val="28"/>
          <w:szCs w:val="28"/>
        </w:rPr>
        <w:t xml:space="preserve"> коррекци</w:t>
      </w:r>
      <w:r w:rsidR="000748B8">
        <w:rPr>
          <w:sz w:val="28"/>
          <w:szCs w:val="28"/>
        </w:rPr>
        <w:t>ю</w:t>
      </w:r>
      <w:r w:rsidRPr="00231D7F">
        <w:rPr>
          <w:sz w:val="28"/>
          <w:szCs w:val="28"/>
        </w:rPr>
        <w:t xml:space="preserve"> ограниченных возможностей здоровья</w:t>
      </w:r>
      <w:r w:rsidR="00883F05" w:rsidRPr="00231D7F">
        <w:rPr>
          <w:sz w:val="28"/>
          <w:szCs w:val="28"/>
        </w:rPr>
        <w:t xml:space="preserve"> в</w:t>
      </w:r>
      <w:r w:rsidRPr="00231D7F">
        <w:rPr>
          <w:sz w:val="28"/>
          <w:szCs w:val="28"/>
        </w:rPr>
        <w:t>оспитанников;</w:t>
      </w:r>
    </w:p>
    <w:p w:rsidR="007E1C08" w:rsidRPr="00231D7F" w:rsidRDefault="007E1C08" w:rsidP="00B15853">
      <w:pPr>
        <w:ind w:firstLine="708"/>
        <w:jc w:val="both"/>
        <w:rPr>
          <w:sz w:val="28"/>
          <w:szCs w:val="28"/>
        </w:rPr>
      </w:pPr>
    </w:p>
    <w:p w:rsidR="00231D7F" w:rsidRPr="00231D7F" w:rsidRDefault="00231D7F" w:rsidP="00231D7F">
      <w:pPr>
        <w:tabs>
          <w:tab w:val="left" w:pos="14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1D7F">
        <w:rPr>
          <w:sz w:val="28"/>
          <w:szCs w:val="28"/>
        </w:rPr>
        <w:t xml:space="preserve">В начале 2016-2017 учебного года функционировали 3 группы, в которых обучались и воспитывались 24 ребенка. В течение учебного года количество воспитанников </w:t>
      </w:r>
      <w:r w:rsidR="00864F66">
        <w:rPr>
          <w:sz w:val="28"/>
          <w:szCs w:val="28"/>
        </w:rPr>
        <w:t xml:space="preserve">уменьшилось. </w:t>
      </w:r>
      <w:r>
        <w:rPr>
          <w:sz w:val="28"/>
          <w:szCs w:val="28"/>
        </w:rPr>
        <w:t>Так</w:t>
      </w:r>
      <w:r w:rsidRPr="00231D7F">
        <w:rPr>
          <w:sz w:val="28"/>
          <w:szCs w:val="28"/>
        </w:rPr>
        <w:t xml:space="preserve">  </w:t>
      </w:r>
      <w:r w:rsidRPr="00731012">
        <w:rPr>
          <w:sz w:val="28"/>
          <w:szCs w:val="28"/>
          <w:shd w:val="clear" w:color="auto" w:fill="FFFFFF" w:themeFill="background1"/>
        </w:rPr>
        <w:t>по состоянию на 31 мая 2017 года в детском доме воспитывалось 1</w:t>
      </w:r>
      <w:r w:rsidR="007947C0">
        <w:rPr>
          <w:sz w:val="28"/>
          <w:szCs w:val="28"/>
          <w:shd w:val="clear" w:color="auto" w:fill="FFFFFF" w:themeFill="background1"/>
        </w:rPr>
        <w:t>5</w:t>
      </w:r>
      <w:r w:rsidRPr="00731012">
        <w:rPr>
          <w:sz w:val="28"/>
          <w:szCs w:val="28"/>
          <w:shd w:val="clear" w:color="auto" w:fill="FFFFFF" w:themeFill="background1"/>
        </w:rPr>
        <w:t xml:space="preserve"> детей</w:t>
      </w:r>
      <w:r w:rsidRPr="00231D7F">
        <w:rPr>
          <w:sz w:val="28"/>
          <w:szCs w:val="28"/>
        </w:rPr>
        <w:t>.</w:t>
      </w:r>
    </w:p>
    <w:p w:rsidR="007957F4" w:rsidRPr="00864F66" w:rsidRDefault="00864F66" w:rsidP="00864F66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864F66">
        <w:rPr>
          <w:rFonts w:ascii="Times New Roman" w:hAnsi="Times New Roman"/>
          <w:sz w:val="28"/>
          <w:szCs w:val="28"/>
          <w:lang w:val="ru-RU"/>
        </w:rPr>
        <w:t>В таблице приведены количественные показатели по состоянию на начало и конец учебного года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957F4" w:rsidRDefault="007957F4" w:rsidP="000D0F20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4"/>
        <w:tblW w:w="0" w:type="auto"/>
        <w:tblInd w:w="1639" w:type="dxa"/>
        <w:tblLook w:val="04A0" w:firstRow="1" w:lastRow="0" w:firstColumn="1" w:lastColumn="0" w:noHBand="0" w:noVBand="1"/>
      </w:tblPr>
      <w:tblGrid>
        <w:gridCol w:w="2605"/>
        <w:gridCol w:w="2605"/>
        <w:gridCol w:w="2605"/>
      </w:tblGrid>
      <w:tr w:rsidR="00864F66" w:rsidTr="00864F66">
        <w:tc>
          <w:tcPr>
            <w:tcW w:w="2605" w:type="dxa"/>
          </w:tcPr>
          <w:p w:rsidR="00864F66" w:rsidRPr="003B4801" w:rsidRDefault="00E065AE" w:rsidP="00864F6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48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="00864F66" w:rsidRPr="003B48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руппа</w:t>
            </w:r>
          </w:p>
        </w:tc>
        <w:tc>
          <w:tcPr>
            <w:tcW w:w="2605" w:type="dxa"/>
          </w:tcPr>
          <w:p w:rsidR="00864F66" w:rsidRPr="003B4801" w:rsidRDefault="00864F66" w:rsidP="00864F6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48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детей по состоянию на 01.09.2016</w:t>
            </w:r>
          </w:p>
        </w:tc>
        <w:tc>
          <w:tcPr>
            <w:tcW w:w="2605" w:type="dxa"/>
          </w:tcPr>
          <w:p w:rsidR="00864F66" w:rsidRPr="003B4801" w:rsidRDefault="00864F66" w:rsidP="00864F6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48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детей по состоянию на 31.05.2017</w:t>
            </w:r>
          </w:p>
        </w:tc>
      </w:tr>
      <w:tr w:rsidR="00864F66" w:rsidTr="00864F66">
        <w:tc>
          <w:tcPr>
            <w:tcW w:w="2605" w:type="dxa"/>
          </w:tcPr>
          <w:p w:rsidR="00864F66" w:rsidRPr="00864F66" w:rsidRDefault="006F7977" w:rsidP="00864F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F6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864F66" w:rsidRPr="00864F66">
              <w:rPr>
                <w:rFonts w:ascii="Times New Roman" w:hAnsi="Times New Roman"/>
                <w:sz w:val="24"/>
                <w:szCs w:val="24"/>
                <w:lang w:val="ru-RU"/>
              </w:rPr>
              <w:t>ладшая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05" w:type="dxa"/>
          </w:tcPr>
          <w:p w:rsidR="00864F66" w:rsidRPr="00864F66" w:rsidRDefault="00864F66" w:rsidP="00864F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F6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05" w:type="dxa"/>
          </w:tcPr>
          <w:p w:rsidR="00864F66" w:rsidRPr="00864F66" w:rsidRDefault="00864F66" w:rsidP="00864F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F6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64F66" w:rsidTr="00864F66">
        <w:tc>
          <w:tcPr>
            <w:tcW w:w="2605" w:type="dxa"/>
          </w:tcPr>
          <w:p w:rsidR="00864F66" w:rsidRPr="00864F66" w:rsidRDefault="006F7977" w:rsidP="00864F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F6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64F66" w:rsidRPr="00864F66">
              <w:rPr>
                <w:rFonts w:ascii="Times New Roman" w:hAnsi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«Теремок»</w:t>
            </w:r>
          </w:p>
        </w:tc>
        <w:tc>
          <w:tcPr>
            <w:tcW w:w="2605" w:type="dxa"/>
          </w:tcPr>
          <w:p w:rsidR="00864F66" w:rsidRPr="00864F66" w:rsidRDefault="00864F66" w:rsidP="00864F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F6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05" w:type="dxa"/>
          </w:tcPr>
          <w:p w:rsidR="00864F66" w:rsidRPr="00864F66" w:rsidRDefault="007947C0" w:rsidP="00864F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64F66" w:rsidTr="00864F66">
        <w:tc>
          <w:tcPr>
            <w:tcW w:w="2605" w:type="dxa"/>
          </w:tcPr>
          <w:p w:rsidR="00864F66" w:rsidRPr="00864F66" w:rsidRDefault="006F7977" w:rsidP="00864F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F6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64F66" w:rsidRPr="00864F66">
              <w:rPr>
                <w:rFonts w:ascii="Times New Roman" w:hAnsi="Times New Roman"/>
                <w:sz w:val="24"/>
                <w:szCs w:val="24"/>
                <w:lang w:val="ru-RU"/>
              </w:rPr>
              <w:t>таршая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«Почемучки»</w:t>
            </w:r>
          </w:p>
        </w:tc>
        <w:tc>
          <w:tcPr>
            <w:tcW w:w="2605" w:type="dxa"/>
          </w:tcPr>
          <w:p w:rsidR="00864F66" w:rsidRPr="00864F66" w:rsidRDefault="00864F66" w:rsidP="00864F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F6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05" w:type="dxa"/>
          </w:tcPr>
          <w:p w:rsidR="00864F66" w:rsidRPr="00864F66" w:rsidRDefault="00864F66" w:rsidP="00864F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F6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864F66" w:rsidTr="00864F66">
        <w:tc>
          <w:tcPr>
            <w:tcW w:w="2605" w:type="dxa"/>
          </w:tcPr>
          <w:p w:rsidR="00864F66" w:rsidRPr="00864F66" w:rsidRDefault="006F7977" w:rsidP="00864F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864F66" w:rsidRPr="00864F66">
              <w:rPr>
                <w:rFonts w:ascii="Times New Roman" w:hAnsi="Times New Roman"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2605" w:type="dxa"/>
          </w:tcPr>
          <w:p w:rsidR="00864F66" w:rsidRPr="00864F66" w:rsidRDefault="00864F66" w:rsidP="00864F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F66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05" w:type="dxa"/>
          </w:tcPr>
          <w:p w:rsidR="00864F66" w:rsidRPr="00864F66" w:rsidRDefault="00864F66" w:rsidP="007947C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F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947C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6F7468" w:rsidRDefault="006F7468" w:rsidP="00864F66">
      <w:pPr>
        <w:tabs>
          <w:tab w:val="left" w:pos="1455"/>
        </w:tabs>
        <w:spacing w:line="276" w:lineRule="auto"/>
        <w:jc w:val="both"/>
        <w:rPr>
          <w:sz w:val="28"/>
          <w:szCs w:val="28"/>
        </w:rPr>
      </w:pPr>
    </w:p>
    <w:p w:rsidR="006F7468" w:rsidRDefault="006F7468" w:rsidP="00864F66">
      <w:pPr>
        <w:tabs>
          <w:tab w:val="left" w:pos="14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графике приведен мониторинг количества воспитанников за 2016-2017 учебный год:</w:t>
      </w:r>
    </w:p>
    <w:p w:rsidR="00864F66" w:rsidRDefault="00864F66" w:rsidP="00864F66">
      <w:pPr>
        <w:tabs>
          <w:tab w:val="left" w:pos="14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567A" w:rsidRDefault="0074567A" w:rsidP="00864F66">
      <w:pPr>
        <w:tabs>
          <w:tab w:val="left" w:pos="1455"/>
        </w:tabs>
        <w:spacing w:line="276" w:lineRule="auto"/>
        <w:jc w:val="both"/>
        <w:rPr>
          <w:sz w:val="28"/>
          <w:szCs w:val="28"/>
        </w:rPr>
      </w:pPr>
    </w:p>
    <w:p w:rsidR="00E065AE" w:rsidRDefault="00E065AE" w:rsidP="006F7468">
      <w:pPr>
        <w:tabs>
          <w:tab w:val="left" w:pos="1455"/>
        </w:tabs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084FAEA" wp14:editId="489AC7B6">
            <wp:extent cx="5095875" cy="30575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567A" w:rsidRDefault="0074567A" w:rsidP="00864F66">
      <w:pPr>
        <w:tabs>
          <w:tab w:val="left" w:pos="1455"/>
        </w:tabs>
        <w:spacing w:line="276" w:lineRule="auto"/>
        <w:jc w:val="both"/>
        <w:rPr>
          <w:sz w:val="28"/>
          <w:szCs w:val="28"/>
        </w:rPr>
      </w:pPr>
    </w:p>
    <w:p w:rsidR="0074567A" w:rsidRDefault="0074567A" w:rsidP="00864F66">
      <w:pPr>
        <w:tabs>
          <w:tab w:val="left" w:pos="1455"/>
        </w:tabs>
        <w:spacing w:line="276" w:lineRule="auto"/>
        <w:jc w:val="both"/>
        <w:rPr>
          <w:sz w:val="28"/>
          <w:szCs w:val="28"/>
        </w:rPr>
      </w:pPr>
    </w:p>
    <w:p w:rsidR="00864F66" w:rsidRDefault="00864F66" w:rsidP="00864F66">
      <w:pPr>
        <w:tabs>
          <w:tab w:val="left" w:pos="14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количества воспитанников связано с устройством</w:t>
      </w:r>
      <w:r w:rsidRPr="00231D7F">
        <w:rPr>
          <w:sz w:val="28"/>
          <w:szCs w:val="28"/>
        </w:rPr>
        <w:t xml:space="preserve"> детей в замещающие семьи</w:t>
      </w:r>
      <w:r>
        <w:rPr>
          <w:sz w:val="28"/>
          <w:szCs w:val="28"/>
        </w:rPr>
        <w:t>, а также возвращение детей в кровные семьи.</w:t>
      </w:r>
    </w:p>
    <w:p w:rsidR="00864F66" w:rsidRDefault="00864F66" w:rsidP="00864F66">
      <w:pPr>
        <w:tabs>
          <w:tab w:val="left" w:pos="1455"/>
        </w:tabs>
        <w:spacing w:line="276" w:lineRule="auto"/>
        <w:jc w:val="both"/>
        <w:rPr>
          <w:sz w:val="28"/>
          <w:szCs w:val="28"/>
        </w:rPr>
      </w:pPr>
    </w:p>
    <w:p w:rsidR="008563A1" w:rsidRPr="0015343C" w:rsidRDefault="006F7468" w:rsidP="00864F66">
      <w:pPr>
        <w:tabs>
          <w:tab w:val="left" w:pos="14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563A1" w:rsidRPr="0015343C">
        <w:rPr>
          <w:sz w:val="28"/>
          <w:szCs w:val="28"/>
        </w:rPr>
        <w:t xml:space="preserve">Детский дом осуществляет образовательную деятельность по </w:t>
      </w:r>
      <w:r w:rsidR="008563A1" w:rsidRPr="0015343C">
        <w:rPr>
          <w:b/>
          <w:bCs/>
          <w:sz w:val="28"/>
          <w:szCs w:val="28"/>
        </w:rPr>
        <w:t> </w:t>
      </w:r>
      <w:r w:rsidR="008563A1" w:rsidRPr="0015343C">
        <w:rPr>
          <w:sz w:val="28"/>
          <w:szCs w:val="28"/>
        </w:rPr>
        <w:t xml:space="preserve">основной  образовательной программе (далее Программа),  разработанной в соответствии   с федеральным государственным образовательным стандартом дошкольного образования, утвержденным  приказом министерства образования и науки Российской федерации от 17.10.2013 № 1155 и с учетом  примерной общеобразовательной программой дошкольного образования «От рождения до школы» под редакцией </w:t>
      </w:r>
      <w:proofErr w:type="spellStart"/>
      <w:r w:rsidR="008563A1" w:rsidRPr="0015343C">
        <w:rPr>
          <w:sz w:val="28"/>
          <w:szCs w:val="28"/>
        </w:rPr>
        <w:t>Н.Е.Вераксы</w:t>
      </w:r>
      <w:proofErr w:type="spellEnd"/>
      <w:r w:rsidR="008563A1" w:rsidRPr="0015343C">
        <w:rPr>
          <w:sz w:val="28"/>
          <w:szCs w:val="28"/>
        </w:rPr>
        <w:t xml:space="preserve">  и программой дошкольных образовательных учреждений компенсирующего вида для детей с нарушением интеллекта </w:t>
      </w:r>
      <w:proofErr w:type="spellStart"/>
      <w:r w:rsidR="008563A1" w:rsidRPr="0015343C">
        <w:rPr>
          <w:sz w:val="28"/>
          <w:szCs w:val="28"/>
        </w:rPr>
        <w:t>Е.А.Екжанова</w:t>
      </w:r>
      <w:proofErr w:type="spellEnd"/>
      <w:r w:rsidR="008563A1" w:rsidRPr="0015343C">
        <w:rPr>
          <w:sz w:val="28"/>
          <w:szCs w:val="28"/>
        </w:rPr>
        <w:t xml:space="preserve">, </w:t>
      </w:r>
      <w:proofErr w:type="spellStart"/>
      <w:r w:rsidR="008563A1" w:rsidRPr="0015343C">
        <w:rPr>
          <w:sz w:val="28"/>
          <w:szCs w:val="28"/>
        </w:rPr>
        <w:t>Е.А.Стребелева</w:t>
      </w:r>
      <w:proofErr w:type="spellEnd"/>
      <w:r w:rsidR="008563A1" w:rsidRPr="0015343C">
        <w:rPr>
          <w:sz w:val="28"/>
          <w:szCs w:val="28"/>
        </w:rPr>
        <w:t xml:space="preserve"> </w:t>
      </w:r>
      <w:r w:rsidR="008563A1" w:rsidRPr="00C64604">
        <w:rPr>
          <w:sz w:val="28"/>
          <w:szCs w:val="28"/>
        </w:rPr>
        <w:t>«К</w:t>
      </w:r>
      <w:r w:rsidR="008563A1" w:rsidRPr="0015343C">
        <w:rPr>
          <w:sz w:val="28"/>
          <w:szCs w:val="28"/>
        </w:rPr>
        <w:t>оррекционно-развивающее обучение и воспитание</w:t>
      </w:r>
      <w:r w:rsidR="008563A1" w:rsidRPr="00346697">
        <w:rPr>
          <w:sz w:val="28"/>
          <w:szCs w:val="28"/>
        </w:rPr>
        <w:t>»</w:t>
      </w:r>
      <w:r w:rsidR="008563A1" w:rsidRPr="0015343C">
        <w:rPr>
          <w:sz w:val="28"/>
          <w:szCs w:val="28"/>
        </w:rPr>
        <w:t>.</w:t>
      </w:r>
    </w:p>
    <w:p w:rsidR="008563A1" w:rsidRDefault="008563A1" w:rsidP="008563A1">
      <w:pPr>
        <w:tabs>
          <w:tab w:val="left" w:pos="4425"/>
        </w:tabs>
        <w:contextualSpacing/>
        <w:jc w:val="both"/>
        <w:rPr>
          <w:sz w:val="28"/>
          <w:szCs w:val="28"/>
        </w:rPr>
      </w:pPr>
      <w:r w:rsidRPr="0015343C">
        <w:rPr>
          <w:sz w:val="28"/>
          <w:szCs w:val="28"/>
        </w:rPr>
        <w:t xml:space="preserve">         Программа определяет содержание и организацию образовательной деятельности дошкольного образования, обеспечивает построение целостного педагогического процесса, направленного на полноценное всестороннее развитие ребенка - физическое, социально-коммуникативное, познавательное, речевое, художественно-эстетическое.     В соответствии с Концепцией дошкольного образования отношения педагогов и детей строятся на основе личностно-ориентированной модели общения, в атмосфере эмоционального благополучия и комфорта,  как для ребенка, так и для взросл</w:t>
      </w:r>
      <w:r>
        <w:rPr>
          <w:sz w:val="28"/>
          <w:szCs w:val="28"/>
        </w:rPr>
        <w:t>ого.</w:t>
      </w:r>
    </w:p>
    <w:p w:rsidR="008563A1" w:rsidRPr="008563A1" w:rsidRDefault="008563A1" w:rsidP="008563A1">
      <w:pPr>
        <w:tabs>
          <w:tab w:val="left" w:pos="4425"/>
        </w:tabs>
        <w:contextualSpacing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343C">
        <w:rPr>
          <w:sz w:val="28"/>
          <w:szCs w:val="28"/>
        </w:rPr>
        <w:t xml:space="preserve"> </w:t>
      </w:r>
      <w:r w:rsidRPr="008563A1">
        <w:rPr>
          <w:sz w:val="28"/>
          <w:szCs w:val="28"/>
        </w:rPr>
        <w:t>Важнейшим  условием развития дошкольника является включение его в целесообразно организованный образовательный процесс. Программа реализуется в процессе занятий и в ходе режимных моментов с учетом приоритетности видов детской деятельности в каждом возрастном периоде.</w:t>
      </w:r>
    </w:p>
    <w:p w:rsidR="008563A1" w:rsidRPr="0015343C" w:rsidRDefault="008563A1" w:rsidP="008563A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5343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63A1">
        <w:rPr>
          <w:sz w:val="28"/>
          <w:szCs w:val="28"/>
        </w:rPr>
        <w:t>П</w:t>
      </w:r>
      <w:r w:rsidRPr="0015343C">
        <w:rPr>
          <w:sz w:val="28"/>
          <w:szCs w:val="28"/>
        </w:rPr>
        <w:t xml:space="preserve">едагоги детского дома творчески подходят </w:t>
      </w:r>
      <w:r w:rsidRPr="008563A1">
        <w:rPr>
          <w:sz w:val="28"/>
          <w:szCs w:val="28"/>
        </w:rPr>
        <w:t>к выбору программ</w:t>
      </w:r>
      <w:r w:rsidRPr="0015343C">
        <w:rPr>
          <w:sz w:val="28"/>
          <w:szCs w:val="28"/>
        </w:rPr>
        <w:t xml:space="preserve"> и технологий, направляя усилия на построение целостного педагогического процесса, обеспечивающего полноценное всестороннее развитие ребенка. </w:t>
      </w:r>
    </w:p>
    <w:p w:rsidR="008563A1" w:rsidRPr="008563A1" w:rsidRDefault="008563A1" w:rsidP="008563A1">
      <w:pPr>
        <w:contextualSpacing/>
        <w:jc w:val="both"/>
        <w:rPr>
          <w:rFonts w:eastAsia="Calibri"/>
          <w:sz w:val="28"/>
          <w:szCs w:val="28"/>
        </w:rPr>
      </w:pPr>
      <w:r w:rsidRPr="008563A1">
        <w:rPr>
          <w:rFonts w:eastAsia="Calibri"/>
          <w:sz w:val="28"/>
          <w:szCs w:val="28"/>
        </w:rPr>
        <w:t xml:space="preserve">       Обязательная часть Программы выполняет комплексность подхода, обеспечивая развитие детей во всех пяти взаимодополняющих образовательных областях. </w:t>
      </w:r>
    </w:p>
    <w:p w:rsidR="008563A1" w:rsidRPr="008563A1" w:rsidRDefault="008563A1" w:rsidP="00632F5D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 «Социально – коммуникативное развитие».</w:t>
      </w:r>
    </w:p>
    <w:p w:rsidR="008563A1" w:rsidRPr="008563A1" w:rsidRDefault="008563A1" w:rsidP="00632F5D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 «Познавательное развитие».</w:t>
      </w:r>
    </w:p>
    <w:p w:rsidR="008563A1" w:rsidRPr="008563A1" w:rsidRDefault="008563A1" w:rsidP="00632F5D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 « Речевое развитие».</w:t>
      </w:r>
    </w:p>
    <w:p w:rsidR="008563A1" w:rsidRPr="008563A1" w:rsidRDefault="008563A1" w:rsidP="00632F5D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 «Физическое развитие ».</w:t>
      </w:r>
    </w:p>
    <w:p w:rsidR="008563A1" w:rsidRPr="008563A1" w:rsidRDefault="008563A1" w:rsidP="00632F5D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 «Художественно-эстетическое развитие ».</w:t>
      </w:r>
    </w:p>
    <w:p w:rsidR="008563A1" w:rsidRPr="008563A1" w:rsidRDefault="008563A1" w:rsidP="008563A1">
      <w:pPr>
        <w:widowControl w:val="0"/>
        <w:autoSpaceDE w:val="0"/>
        <w:autoSpaceDN w:val="0"/>
        <w:adjustRightInd w:val="0"/>
        <w:spacing w:before="91"/>
        <w:ind w:left="23"/>
        <w:contextualSpacing/>
        <w:jc w:val="both"/>
        <w:rPr>
          <w:sz w:val="28"/>
          <w:szCs w:val="28"/>
        </w:rPr>
      </w:pPr>
      <w:r w:rsidRPr="0015343C">
        <w:rPr>
          <w:sz w:val="28"/>
          <w:szCs w:val="28"/>
        </w:rPr>
        <w:t xml:space="preserve">        В части, формируемой участниками образовательных отношений, представлена разработанная программа   </w:t>
      </w:r>
      <w:proofErr w:type="spellStart"/>
      <w:r w:rsidRPr="0015343C">
        <w:rPr>
          <w:sz w:val="28"/>
          <w:szCs w:val="28"/>
        </w:rPr>
        <w:t>И.А.Лыковой</w:t>
      </w:r>
      <w:proofErr w:type="spellEnd"/>
      <w:r w:rsidRPr="0015343C">
        <w:rPr>
          <w:sz w:val="28"/>
          <w:szCs w:val="28"/>
        </w:rPr>
        <w:t xml:space="preserve"> «Цветные ладошки», </w:t>
      </w:r>
      <w:r w:rsidRPr="008563A1">
        <w:rPr>
          <w:sz w:val="28"/>
          <w:szCs w:val="28"/>
        </w:rPr>
        <w:t>«Д</w:t>
      </w:r>
      <w:r w:rsidRPr="0015343C">
        <w:rPr>
          <w:sz w:val="28"/>
          <w:szCs w:val="28"/>
        </w:rPr>
        <w:t xml:space="preserve">етская безопасность» направленная на развитие детей в нескольких образовательных областях: «Познавательное», «Речевое», «Художественно-эстетическое», а также включает  различные направления из числа парциальных программ: О.П. </w:t>
      </w:r>
      <w:proofErr w:type="spellStart"/>
      <w:r w:rsidRPr="0015343C">
        <w:rPr>
          <w:sz w:val="28"/>
          <w:szCs w:val="28"/>
        </w:rPr>
        <w:t>Радыновой</w:t>
      </w:r>
      <w:proofErr w:type="spellEnd"/>
      <w:r w:rsidRPr="0015343C">
        <w:rPr>
          <w:sz w:val="28"/>
          <w:szCs w:val="28"/>
        </w:rPr>
        <w:t xml:space="preserve"> «Музыкальные шедевры». Данная часть Программы учитывает образовательные потребности и интересы детей, их семей и ориентирована на специфику национальных и социокультурных условий и сложившихся традиций учреждения. </w:t>
      </w:r>
      <w:r w:rsidRPr="008563A1">
        <w:rPr>
          <w:sz w:val="28"/>
          <w:szCs w:val="28"/>
        </w:rPr>
        <w:t xml:space="preserve"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возраста, а так же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Создание развивающей образовательной среды, которая представляет собой систему условий социализации </w:t>
      </w:r>
      <w:r w:rsidRPr="008563A1">
        <w:rPr>
          <w:sz w:val="28"/>
          <w:szCs w:val="28"/>
        </w:rPr>
        <w:lastRenderedPageBreak/>
        <w:t>и индивидуализации детей осуществляется в соответствием с основными положениями данной Программы.  Программа  реализовывается в течение всего времени пребывания ребёнка в детском доме.</w:t>
      </w:r>
    </w:p>
    <w:p w:rsidR="007957F4" w:rsidRDefault="007957F4" w:rsidP="000D0F20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66FBD" w:rsidRDefault="00A66FBD" w:rsidP="0005789C">
      <w:pPr>
        <w:pStyle w:val="a7"/>
        <w:ind w:left="49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4D1A" w:rsidRPr="00EE115A" w:rsidRDefault="00914D1A" w:rsidP="00914D1A">
      <w:pPr>
        <w:rPr>
          <w:b/>
          <w:sz w:val="28"/>
          <w:szCs w:val="28"/>
        </w:rPr>
      </w:pPr>
      <w:r w:rsidRPr="00EE115A">
        <w:rPr>
          <w:b/>
          <w:sz w:val="28"/>
          <w:szCs w:val="28"/>
        </w:rPr>
        <w:t>Сведения о кадрах:</w:t>
      </w:r>
    </w:p>
    <w:p w:rsidR="00914D1A" w:rsidRPr="00EE115A" w:rsidRDefault="00914D1A" w:rsidP="00914D1A">
      <w:pPr>
        <w:rPr>
          <w:b/>
          <w:sz w:val="28"/>
          <w:szCs w:val="28"/>
        </w:rPr>
      </w:pPr>
    </w:p>
    <w:p w:rsidR="00914D1A" w:rsidRPr="00EE115A" w:rsidRDefault="00914D1A" w:rsidP="00914D1A">
      <w:pPr>
        <w:rPr>
          <w:sz w:val="28"/>
          <w:szCs w:val="28"/>
        </w:rPr>
      </w:pPr>
      <w:r w:rsidRPr="00EE115A">
        <w:rPr>
          <w:sz w:val="28"/>
          <w:szCs w:val="28"/>
        </w:rPr>
        <w:t>Образовательн</w:t>
      </w:r>
      <w:r w:rsidR="00160033" w:rsidRPr="00EE115A">
        <w:rPr>
          <w:sz w:val="28"/>
          <w:szCs w:val="28"/>
        </w:rPr>
        <w:t>ый</w:t>
      </w:r>
      <w:r w:rsidRPr="00EE115A">
        <w:rPr>
          <w:sz w:val="28"/>
          <w:szCs w:val="28"/>
        </w:rPr>
        <w:t xml:space="preserve"> процесс в </w:t>
      </w:r>
      <w:r w:rsidR="004E0153" w:rsidRPr="00EE115A">
        <w:rPr>
          <w:sz w:val="28"/>
          <w:szCs w:val="28"/>
        </w:rPr>
        <w:t>детском доме</w:t>
      </w:r>
      <w:r w:rsidRPr="00EE115A">
        <w:rPr>
          <w:sz w:val="28"/>
          <w:szCs w:val="28"/>
        </w:rPr>
        <w:t xml:space="preserve"> осуществляют:</w:t>
      </w:r>
    </w:p>
    <w:p w:rsidR="00914D1A" w:rsidRPr="00EE115A" w:rsidRDefault="00914D1A" w:rsidP="00914D1A">
      <w:pPr>
        <w:rPr>
          <w:sz w:val="28"/>
          <w:szCs w:val="28"/>
        </w:rPr>
      </w:pPr>
    </w:p>
    <w:p w:rsidR="00914D1A" w:rsidRPr="00EE115A" w:rsidRDefault="004E0153" w:rsidP="00914D1A">
      <w:pPr>
        <w:rPr>
          <w:sz w:val="28"/>
          <w:szCs w:val="28"/>
        </w:rPr>
      </w:pPr>
      <w:r w:rsidRPr="00EE115A">
        <w:rPr>
          <w:sz w:val="28"/>
          <w:szCs w:val="28"/>
        </w:rPr>
        <w:t>11</w:t>
      </w:r>
      <w:r w:rsidR="00914D1A" w:rsidRPr="00EE115A"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педагогов, из них:</w:t>
      </w:r>
    </w:p>
    <w:p w:rsidR="004E0153" w:rsidRPr="00EE115A" w:rsidRDefault="004E0153" w:rsidP="00914D1A">
      <w:pPr>
        <w:rPr>
          <w:sz w:val="28"/>
          <w:szCs w:val="28"/>
        </w:rPr>
      </w:pPr>
      <w:r w:rsidRPr="00EE115A">
        <w:rPr>
          <w:sz w:val="28"/>
          <w:szCs w:val="28"/>
        </w:rPr>
        <w:t>7 воспитателей</w:t>
      </w:r>
      <w:r w:rsidR="00BF56BE" w:rsidRPr="00EE115A">
        <w:rPr>
          <w:sz w:val="28"/>
          <w:szCs w:val="28"/>
        </w:rPr>
        <w:t>;</w:t>
      </w:r>
    </w:p>
    <w:p w:rsidR="00914D1A" w:rsidRPr="00EE115A" w:rsidRDefault="00BF56BE" w:rsidP="00914D1A">
      <w:pPr>
        <w:rPr>
          <w:sz w:val="28"/>
          <w:szCs w:val="28"/>
        </w:rPr>
      </w:pPr>
      <w:r w:rsidRPr="00EE115A">
        <w:rPr>
          <w:sz w:val="28"/>
          <w:szCs w:val="28"/>
        </w:rPr>
        <w:t>1</w:t>
      </w:r>
      <w:r w:rsidR="00914D1A" w:rsidRPr="00EE115A"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учитель-дефектолог</w:t>
      </w:r>
      <w:r w:rsidR="00914D1A" w:rsidRPr="00EE115A">
        <w:rPr>
          <w:sz w:val="28"/>
          <w:szCs w:val="28"/>
        </w:rPr>
        <w:t>;</w:t>
      </w:r>
    </w:p>
    <w:p w:rsidR="00914D1A" w:rsidRPr="00EE115A" w:rsidRDefault="00BF56BE" w:rsidP="00914D1A">
      <w:pPr>
        <w:rPr>
          <w:sz w:val="28"/>
          <w:szCs w:val="28"/>
        </w:rPr>
      </w:pPr>
      <w:r w:rsidRPr="00EE115A">
        <w:rPr>
          <w:sz w:val="28"/>
          <w:szCs w:val="28"/>
        </w:rPr>
        <w:t>1 учитель-логопед</w:t>
      </w:r>
      <w:r w:rsidR="00914D1A" w:rsidRPr="00EE115A">
        <w:rPr>
          <w:sz w:val="28"/>
          <w:szCs w:val="28"/>
        </w:rPr>
        <w:t>;</w:t>
      </w:r>
    </w:p>
    <w:p w:rsidR="00914D1A" w:rsidRPr="00EE115A" w:rsidRDefault="00914D1A" w:rsidP="00914D1A">
      <w:pPr>
        <w:rPr>
          <w:sz w:val="28"/>
          <w:szCs w:val="28"/>
        </w:rPr>
      </w:pPr>
      <w:r w:rsidRPr="00EE115A">
        <w:rPr>
          <w:sz w:val="28"/>
          <w:szCs w:val="28"/>
        </w:rPr>
        <w:t>1 социальный педагог;</w:t>
      </w:r>
    </w:p>
    <w:p w:rsidR="00914D1A" w:rsidRPr="00EE115A" w:rsidRDefault="00914D1A" w:rsidP="00914D1A">
      <w:pPr>
        <w:rPr>
          <w:sz w:val="28"/>
          <w:szCs w:val="28"/>
        </w:rPr>
      </w:pPr>
      <w:r w:rsidRPr="00EE115A">
        <w:rPr>
          <w:sz w:val="28"/>
          <w:szCs w:val="28"/>
        </w:rPr>
        <w:t xml:space="preserve">1 </w:t>
      </w:r>
      <w:r w:rsidR="00BF56BE" w:rsidRPr="00EE115A">
        <w:rPr>
          <w:sz w:val="28"/>
          <w:szCs w:val="28"/>
        </w:rPr>
        <w:t>музыкальный руководитель.</w:t>
      </w:r>
    </w:p>
    <w:p w:rsidR="000C4E3D" w:rsidRPr="00EE115A" w:rsidRDefault="000C4E3D" w:rsidP="0007519E">
      <w:pPr>
        <w:rPr>
          <w:sz w:val="28"/>
          <w:szCs w:val="28"/>
        </w:rPr>
      </w:pPr>
    </w:p>
    <w:p w:rsidR="0007519E" w:rsidRDefault="007028DC" w:rsidP="0007519E">
      <w:pPr>
        <w:rPr>
          <w:sz w:val="28"/>
          <w:szCs w:val="28"/>
        </w:rPr>
      </w:pPr>
      <w:r w:rsidRPr="007028DC">
        <w:rPr>
          <w:sz w:val="28"/>
          <w:szCs w:val="28"/>
        </w:rPr>
        <w:t>Учебно-вспом</w:t>
      </w:r>
      <w:r>
        <w:rPr>
          <w:sz w:val="28"/>
          <w:szCs w:val="28"/>
        </w:rPr>
        <w:t>о</w:t>
      </w:r>
      <w:r w:rsidRPr="007028DC">
        <w:rPr>
          <w:sz w:val="28"/>
          <w:szCs w:val="28"/>
        </w:rPr>
        <w:t>гательный персонал:</w:t>
      </w:r>
    </w:p>
    <w:p w:rsidR="007028DC" w:rsidRPr="007028DC" w:rsidRDefault="007028DC" w:rsidP="0007519E">
      <w:pPr>
        <w:rPr>
          <w:sz w:val="28"/>
          <w:szCs w:val="28"/>
        </w:rPr>
      </w:pPr>
    </w:p>
    <w:p w:rsidR="007028DC" w:rsidRDefault="007028DC" w:rsidP="0007519E">
      <w:pPr>
        <w:rPr>
          <w:sz w:val="28"/>
          <w:szCs w:val="28"/>
        </w:rPr>
      </w:pPr>
      <w:r>
        <w:rPr>
          <w:sz w:val="28"/>
          <w:szCs w:val="28"/>
        </w:rPr>
        <w:t>10- м</w:t>
      </w:r>
      <w:r w:rsidRPr="007028DC">
        <w:rPr>
          <w:sz w:val="28"/>
          <w:szCs w:val="28"/>
        </w:rPr>
        <w:t>ладшие воспитатели</w:t>
      </w:r>
      <w:r>
        <w:rPr>
          <w:sz w:val="28"/>
          <w:szCs w:val="28"/>
        </w:rPr>
        <w:t>.</w:t>
      </w:r>
    </w:p>
    <w:p w:rsidR="007028DC" w:rsidRDefault="007028DC" w:rsidP="0007519E">
      <w:pPr>
        <w:rPr>
          <w:sz w:val="28"/>
          <w:szCs w:val="28"/>
        </w:rPr>
      </w:pPr>
    </w:p>
    <w:p w:rsidR="007028DC" w:rsidRDefault="007028DC" w:rsidP="0007519E">
      <w:pPr>
        <w:rPr>
          <w:sz w:val="28"/>
          <w:szCs w:val="28"/>
        </w:rPr>
      </w:pPr>
      <w:r>
        <w:rPr>
          <w:sz w:val="28"/>
          <w:szCs w:val="28"/>
        </w:rPr>
        <w:t>Медицинские работники:</w:t>
      </w:r>
    </w:p>
    <w:p w:rsidR="007028DC" w:rsidRDefault="007028DC" w:rsidP="0007519E">
      <w:pPr>
        <w:rPr>
          <w:sz w:val="28"/>
          <w:szCs w:val="28"/>
        </w:rPr>
      </w:pPr>
    </w:p>
    <w:p w:rsidR="007028DC" w:rsidRDefault="007028DC" w:rsidP="0007519E">
      <w:pPr>
        <w:rPr>
          <w:sz w:val="28"/>
          <w:szCs w:val="28"/>
        </w:rPr>
      </w:pPr>
      <w:r>
        <w:rPr>
          <w:sz w:val="28"/>
          <w:szCs w:val="28"/>
        </w:rPr>
        <w:t xml:space="preserve"> 1 врач;</w:t>
      </w:r>
    </w:p>
    <w:p w:rsidR="007028DC" w:rsidRDefault="007028DC" w:rsidP="0007519E">
      <w:pPr>
        <w:rPr>
          <w:sz w:val="28"/>
          <w:szCs w:val="28"/>
        </w:rPr>
      </w:pPr>
      <w:r>
        <w:rPr>
          <w:sz w:val="28"/>
          <w:szCs w:val="28"/>
        </w:rPr>
        <w:t xml:space="preserve"> 4 медицинские сестры.</w:t>
      </w:r>
    </w:p>
    <w:p w:rsidR="007028DC" w:rsidRDefault="007028DC" w:rsidP="0007519E">
      <w:pPr>
        <w:rPr>
          <w:sz w:val="28"/>
          <w:szCs w:val="28"/>
        </w:rPr>
      </w:pPr>
    </w:p>
    <w:p w:rsidR="007028DC" w:rsidRPr="007028DC" w:rsidRDefault="007028DC" w:rsidP="0007519E">
      <w:pPr>
        <w:rPr>
          <w:sz w:val="28"/>
          <w:szCs w:val="28"/>
        </w:rPr>
      </w:pPr>
    </w:p>
    <w:p w:rsidR="0007519E" w:rsidRPr="007028DC" w:rsidRDefault="0007519E" w:rsidP="0007519E">
      <w:pPr>
        <w:rPr>
          <w:sz w:val="28"/>
          <w:szCs w:val="28"/>
        </w:rPr>
      </w:pPr>
    </w:p>
    <w:p w:rsidR="007028DC" w:rsidRPr="00E764F2" w:rsidRDefault="007028DC" w:rsidP="007028DC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0153">
        <w:rPr>
          <w:rFonts w:ascii="Times New Roman" w:hAnsi="Times New Roman"/>
          <w:b/>
          <w:sz w:val="28"/>
          <w:szCs w:val="28"/>
          <w:lang w:val="ru-RU"/>
        </w:rPr>
        <w:t>Педагогические кад</w:t>
      </w:r>
      <w:r>
        <w:rPr>
          <w:rFonts w:ascii="Times New Roman" w:hAnsi="Times New Roman"/>
          <w:b/>
          <w:sz w:val="28"/>
          <w:szCs w:val="28"/>
          <w:lang w:val="ru-RU"/>
        </w:rPr>
        <w:t>ры</w:t>
      </w:r>
    </w:p>
    <w:p w:rsidR="0007519E" w:rsidRPr="007028DC" w:rsidRDefault="0007519E" w:rsidP="0007519E">
      <w:pPr>
        <w:rPr>
          <w:sz w:val="28"/>
          <w:szCs w:val="28"/>
        </w:rPr>
      </w:pPr>
    </w:p>
    <w:p w:rsidR="0007519E" w:rsidRPr="0007519E" w:rsidRDefault="0007519E" w:rsidP="0007519E"/>
    <w:p w:rsidR="0007519E" w:rsidRPr="0007519E" w:rsidRDefault="0007519E" w:rsidP="00E764F2">
      <w:pPr>
        <w:jc w:val="center"/>
      </w:pPr>
      <w:r>
        <w:rPr>
          <w:noProof/>
        </w:rPr>
        <w:drawing>
          <wp:inline distT="0" distB="0" distL="0" distR="0">
            <wp:extent cx="5553075" cy="3295650"/>
            <wp:effectExtent l="0" t="0" r="0" b="0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9E" w:rsidRPr="0007519E" w:rsidRDefault="0007519E" w:rsidP="0007519E"/>
    <w:p w:rsidR="0007519E" w:rsidRPr="0007519E" w:rsidRDefault="0007519E" w:rsidP="0007519E"/>
    <w:p w:rsidR="0007519E" w:rsidRDefault="0007519E" w:rsidP="0007519E"/>
    <w:p w:rsidR="00346697" w:rsidRDefault="00346697" w:rsidP="0007519E"/>
    <w:p w:rsidR="00346697" w:rsidRDefault="00346697" w:rsidP="0007519E"/>
    <w:p w:rsidR="00346697" w:rsidRDefault="00346697" w:rsidP="0007519E"/>
    <w:p w:rsidR="00346697" w:rsidRDefault="00346697" w:rsidP="0007519E"/>
    <w:p w:rsidR="00346697" w:rsidRDefault="00346697" w:rsidP="0007519E"/>
    <w:p w:rsidR="00346697" w:rsidRDefault="00346697" w:rsidP="00346697">
      <w:pPr>
        <w:jc w:val="center"/>
      </w:pPr>
      <w:r>
        <w:rPr>
          <w:noProof/>
        </w:rPr>
        <w:drawing>
          <wp:inline distT="0" distB="0" distL="0" distR="0" wp14:anchorId="34911821" wp14:editId="3D576E40">
            <wp:extent cx="5857875" cy="330517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6697" w:rsidRDefault="00346697" w:rsidP="0007519E"/>
    <w:p w:rsidR="00346697" w:rsidRDefault="00346697" w:rsidP="0007519E"/>
    <w:p w:rsidR="00346697" w:rsidRDefault="00346697" w:rsidP="0007519E"/>
    <w:p w:rsidR="00AE3C9A" w:rsidRDefault="00AE3C9A" w:rsidP="0007519E"/>
    <w:p w:rsidR="00A66FBD" w:rsidRDefault="00A66FBD" w:rsidP="00A66FBD">
      <w:pPr>
        <w:ind w:firstLine="708"/>
      </w:pPr>
    </w:p>
    <w:p w:rsidR="00914D1A" w:rsidRPr="00346697" w:rsidRDefault="00A66FBD" w:rsidP="00346697">
      <w:pPr>
        <w:ind w:firstLine="708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Диаграмм</w:t>
      </w:r>
      <w:r w:rsidR="00346697">
        <w:rPr>
          <w:sz w:val="28"/>
          <w:szCs w:val="28"/>
        </w:rPr>
        <w:t>ы</w:t>
      </w:r>
      <w:r w:rsidRPr="00346697">
        <w:rPr>
          <w:sz w:val="28"/>
          <w:szCs w:val="28"/>
        </w:rPr>
        <w:t xml:space="preserve"> показыва</w:t>
      </w:r>
      <w:r w:rsidR="00346697">
        <w:rPr>
          <w:sz w:val="28"/>
          <w:szCs w:val="28"/>
        </w:rPr>
        <w:t>ю</w:t>
      </w:r>
      <w:r w:rsidRPr="00346697">
        <w:rPr>
          <w:sz w:val="28"/>
          <w:szCs w:val="28"/>
        </w:rPr>
        <w:t xml:space="preserve">т, что большинство членов </w:t>
      </w:r>
      <w:r w:rsidR="00346697">
        <w:rPr>
          <w:sz w:val="28"/>
          <w:szCs w:val="28"/>
        </w:rPr>
        <w:t xml:space="preserve">педагогического </w:t>
      </w:r>
      <w:r w:rsidRPr="00346697">
        <w:rPr>
          <w:sz w:val="28"/>
          <w:szCs w:val="28"/>
        </w:rPr>
        <w:t>коллектива наход</w:t>
      </w:r>
      <w:r w:rsidR="00C13A5E">
        <w:rPr>
          <w:sz w:val="28"/>
          <w:szCs w:val="28"/>
        </w:rPr>
        <w:t>я</w:t>
      </w:r>
      <w:r w:rsidRPr="00346697">
        <w:rPr>
          <w:sz w:val="28"/>
          <w:szCs w:val="28"/>
        </w:rPr>
        <w:t>тся наиболее в продуктивном и творческом возрасте, что является большим потенциалом в педагогической работе.</w:t>
      </w:r>
    </w:p>
    <w:p w:rsidR="004C370C" w:rsidRDefault="004C370C" w:rsidP="0007519E"/>
    <w:p w:rsidR="004C370C" w:rsidRDefault="004C370C" w:rsidP="0007519E"/>
    <w:p w:rsidR="0007519E" w:rsidRPr="0007519E" w:rsidRDefault="0007519E" w:rsidP="0007519E"/>
    <w:p w:rsidR="00177EDD" w:rsidRDefault="00177EDD" w:rsidP="00177EDD">
      <w:pPr>
        <w:ind w:firstLine="708"/>
        <w:jc w:val="center"/>
        <w:rPr>
          <w:rFonts w:ascii="Arial" w:eastAsia="Batang" w:hAnsi="Arial" w:cs="Arial"/>
          <w:b/>
        </w:rPr>
      </w:pPr>
      <w:r w:rsidRPr="00CC6400">
        <w:rPr>
          <w:rFonts w:ascii="Arial" w:eastAsia="Batang" w:hAnsi="Arial" w:cs="Arial"/>
          <w:b/>
        </w:rPr>
        <w:t>Квалификационная характеристика педагогов</w:t>
      </w:r>
    </w:p>
    <w:p w:rsidR="00177EDD" w:rsidRDefault="00177EDD" w:rsidP="00177EDD">
      <w:pPr>
        <w:ind w:firstLine="708"/>
        <w:jc w:val="center"/>
        <w:rPr>
          <w:rFonts w:ascii="Arial" w:eastAsia="Batang" w:hAnsi="Arial" w:cs="Arial"/>
          <w:b/>
        </w:rPr>
      </w:pPr>
    </w:p>
    <w:p w:rsidR="00CC6400" w:rsidRDefault="00CC6400" w:rsidP="00177EDD">
      <w:pPr>
        <w:ind w:firstLine="708"/>
        <w:jc w:val="center"/>
        <w:rPr>
          <w:rFonts w:ascii="Arial" w:eastAsia="Batang" w:hAnsi="Arial" w:cs="Arial"/>
          <w:b/>
        </w:rPr>
      </w:pPr>
    </w:p>
    <w:p w:rsidR="00177EDD" w:rsidRPr="00177EDD" w:rsidRDefault="00177EDD" w:rsidP="00177EDD">
      <w:pPr>
        <w:ind w:firstLine="708"/>
        <w:jc w:val="center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  <w:noProof/>
        </w:rPr>
        <w:drawing>
          <wp:inline distT="0" distB="0" distL="0" distR="0">
            <wp:extent cx="5486400" cy="3200400"/>
            <wp:effectExtent l="38100" t="0" r="0" b="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7EDD" w:rsidRDefault="00177EDD" w:rsidP="00F40ADF">
      <w:pPr>
        <w:ind w:firstLine="708"/>
        <w:jc w:val="both"/>
      </w:pPr>
    </w:p>
    <w:p w:rsidR="00177EDD" w:rsidRDefault="00177EDD" w:rsidP="00F40ADF">
      <w:pPr>
        <w:ind w:firstLine="708"/>
        <w:jc w:val="both"/>
      </w:pPr>
    </w:p>
    <w:p w:rsidR="00177EDD" w:rsidRDefault="00177EDD" w:rsidP="00F40ADF">
      <w:pPr>
        <w:ind w:firstLine="708"/>
        <w:jc w:val="both"/>
      </w:pPr>
    </w:p>
    <w:p w:rsidR="002C7CF2" w:rsidRDefault="002C7CF2" w:rsidP="00F40ADF">
      <w:pPr>
        <w:ind w:firstLine="708"/>
        <w:jc w:val="both"/>
      </w:pPr>
    </w:p>
    <w:p w:rsidR="002C7CF2" w:rsidRDefault="002C7CF2" w:rsidP="00F40ADF">
      <w:pPr>
        <w:ind w:firstLine="708"/>
        <w:jc w:val="both"/>
      </w:pPr>
    </w:p>
    <w:p w:rsidR="00CC6400" w:rsidRDefault="00DC4636" w:rsidP="00F40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диаграммы видно, что</w:t>
      </w:r>
      <w:r w:rsidR="00CC6400" w:rsidRPr="00297180">
        <w:rPr>
          <w:sz w:val="28"/>
          <w:szCs w:val="28"/>
        </w:rPr>
        <w:t xml:space="preserve"> большинство педагогов имеют </w:t>
      </w:r>
      <w:r w:rsidR="00297180" w:rsidRPr="00297180">
        <w:rPr>
          <w:sz w:val="28"/>
          <w:szCs w:val="28"/>
        </w:rPr>
        <w:t>первую квалификационную категорию.</w:t>
      </w:r>
    </w:p>
    <w:p w:rsidR="00B10CF7" w:rsidRPr="00297180" w:rsidRDefault="00B10CF7" w:rsidP="00F40ADF">
      <w:pPr>
        <w:ind w:firstLine="708"/>
        <w:jc w:val="both"/>
        <w:rPr>
          <w:sz w:val="28"/>
          <w:szCs w:val="28"/>
        </w:rPr>
      </w:pPr>
    </w:p>
    <w:p w:rsidR="00D2643C" w:rsidRDefault="00297180" w:rsidP="00F40ADF">
      <w:pPr>
        <w:ind w:firstLine="708"/>
        <w:jc w:val="both"/>
        <w:rPr>
          <w:sz w:val="28"/>
          <w:szCs w:val="28"/>
        </w:rPr>
      </w:pPr>
      <w:r w:rsidRPr="00297180">
        <w:rPr>
          <w:sz w:val="28"/>
          <w:szCs w:val="28"/>
        </w:rPr>
        <w:t>Педагогический коллектив ориентирован на не</w:t>
      </w:r>
      <w:r w:rsidR="004856EC" w:rsidRPr="00297180">
        <w:rPr>
          <w:sz w:val="28"/>
          <w:szCs w:val="28"/>
        </w:rPr>
        <w:t xml:space="preserve">прерывное совершенствование </w:t>
      </w:r>
      <w:r w:rsidRPr="00297180">
        <w:rPr>
          <w:sz w:val="28"/>
          <w:szCs w:val="28"/>
        </w:rPr>
        <w:t xml:space="preserve">своей </w:t>
      </w:r>
      <w:r w:rsidR="004856EC" w:rsidRPr="00297180">
        <w:rPr>
          <w:sz w:val="28"/>
          <w:szCs w:val="28"/>
        </w:rPr>
        <w:t>профессиональной компетентности</w:t>
      </w:r>
      <w:r w:rsidRPr="00297180">
        <w:rPr>
          <w:sz w:val="28"/>
          <w:szCs w:val="28"/>
        </w:rPr>
        <w:t>, что</w:t>
      </w:r>
      <w:r w:rsidR="004856EC" w:rsidRPr="00297180">
        <w:rPr>
          <w:sz w:val="28"/>
          <w:szCs w:val="28"/>
        </w:rPr>
        <w:t xml:space="preserve"> </w:t>
      </w:r>
      <w:r w:rsidRPr="00297180">
        <w:rPr>
          <w:sz w:val="28"/>
          <w:szCs w:val="28"/>
        </w:rPr>
        <w:t>является неотъемлемым условием</w:t>
      </w:r>
      <w:r w:rsidR="004856EC" w:rsidRPr="00297180">
        <w:rPr>
          <w:sz w:val="28"/>
          <w:szCs w:val="28"/>
        </w:rPr>
        <w:t xml:space="preserve"> реализации </w:t>
      </w:r>
      <w:r w:rsidRPr="00297180">
        <w:rPr>
          <w:sz w:val="28"/>
          <w:szCs w:val="28"/>
        </w:rPr>
        <w:t>поставленной  цели</w:t>
      </w:r>
      <w:r w:rsidR="004856EC" w:rsidRPr="00297180">
        <w:rPr>
          <w:sz w:val="28"/>
          <w:szCs w:val="28"/>
        </w:rPr>
        <w:t xml:space="preserve"> образовательного процесса, способствующего социальной успешности </w:t>
      </w:r>
      <w:r w:rsidRPr="00297180">
        <w:rPr>
          <w:sz w:val="28"/>
          <w:szCs w:val="28"/>
        </w:rPr>
        <w:t>воспитанников</w:t>
      </w:r>
      <w:r w:rsidR="00F40ADF" w:rsidRPr="00297180">
        <w:rPr>
          <w:sz w:val="28"/>
          <w:szCs w:val="28"/>
        </w:rPr>
        <w:t>.</w:t>
      </w:r>
    </w:p>
    <w:p w:rsidR="00B10CF7" w:rsidRPr="00297180" w:rsidRDefault="00B10CF7" w:rsidP="00F40ADF">
      <w:pPr>
        <w:ind w:firstLine="708"/>
        <w:jc w:val="both"/>
        <w:rPr>
          <w:sz w:val="28"/>
          <w:szCs w:val="28"/>
        </w:rPr>
      </w:pPr>
    </w:p>
    <w:p w:rsidR="00D2643C" w:rsidRDefault="00D2643C" w:rsidP="004C7B14">
      <w:pPr>
        <w:ind w:firstLine="720"/>
        <w:jc w:val="both"/>
        <w:rPr>
          <w:bCs/>
          <w:sz w:val="28"/>
          <w:szCs w:val="28"/>
        </w:rPr>
      </w:pPr>
      <w:r w:rsidRPr="00823512">
        <w:rPr>
          <w:sz w:val="28"/>
          <w:szCs w:val="28"/>
        </w:rPr>
        <w:t xml:space="preserve">Аттестация </w:t>
      </w:r>
      <w:r w:rsidR="00823512">
        <w:rPr>
          <w:sz w:val="28"/>
          <w:szCs w:val="28"/>
        </w:rPr>
        <w:t>педагогов</w:t>
      </w:r>
      <w:r w:rsidRPr="00823512">
        <w:rPr>
          <w:sz w:val="28"/>
          <w:szCs w:val="28"/>
        </w:rPr>
        <w:t xml:space="preserve"> </w:t>
      </w:r>
      <w:r w:rsidR="00992225" w:rsidRPr="00823512">
        <w:rPr>
          <w:sz w:val="28"/>
          <w:szCs w:val="28"/>
        </w:rPr>
        <w:t>–</w:t>
      </w:r>
      <w:r w:rsidRPr="00823512">
        <w:rPr>
          <w:sz w:val="28"/>
          <w:szCs w:val="28"/>
        </w:rPr>
        <w:t xml:space="preserve"> составная часть повышения педагогической квалификации. Она предполагает повышение профессионализма, развитие творческой активности,</w:t>
      </w:r>
      <w:r w:rsidRPr="00823512">
        <w:rPr>
          <w:bCs/>
          <w:sz w:val="28"/>
          <w:szCs w:val="28"/>
        </w:rPr>
        <w:t xml:space="preserve"> стимулирование деятельности, дифференцированную оценку результатов педагогического труда.</w:t>
      </w:r>
    </w:p>
    <w:p w:rsidR="00B10CF7" w:rsidRPr="00823512" w:rsidRDefault="00B10CF7" w:rsidP="004C7B14">
      <w:pPr>
        <w:ind w:firstLine="720"/>
        <w:jc w:val="both"/>
        <w:rPr>
          <w:sz w:val="28"/>
          <w:szCs w:val="28"/>
        </w:rPr>
      </w:pPr>
    </w:p>
    <w:p w:rsidR="0011285D" w:rsidRDefault="00D2643C" w:rsidP="0011285D">
      <w:pPr>
        <w:ind w:firstLine="720"/>
        <w:jc w:val="both"/>
        <w:rPr>
          <w:sz w:val="28"/>
          <w:szCs w:val="28"/>
        </w:rPr>
      </w:pPr>
      <w:r w:rsidRPr="002227F6">
        <w:rPr>
          <w:bCs/>
        </w:rPr>
        <w:t xml:space="preserve">. </w:t>
      </w:r>
      <w:r w:rsidR="0011285D" w:rsidRPr="0015343C">
        <w:rPr>
          <w:b/>
          <w:bCs/>
          <w:i/>
          <w:iCs/>
          <w:sz w:val="28"/>
          <w:szCs w:val="28"/>
        </w:rPr>
        <w:t>Результаты аттестации в текущем учебном году</w:t>
      </w:r>
      <w:r w:rsidR="0011285D" w:rsidRPr="0015343C">
        <w:rPr>
          <w:sz w:val="28"/>
          <w:szCs w:val="28"/>
        </w:rPr>
        <w:t xml:space="preserve">:  </w:t>
      </w:r>
    </w:p>
    <w:p w:rsidR="0011285D" w:rsidRDefault="0011285D" w:rsidP="001128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Андреева Татьяна Николаевна-</w:t>
      </w:r>
      <w:r w:rsidRPr="0015343C">
        <w:rPr>
          <w:sz w:val="28"/>
          <w:szCs w:val="28"/>
        </w:rPr>
        <w:t xml:space="preserve">учитель-логопед подтвердила 1 квалификационную категорию. </w:t>
      </w:r>
    </w:p>
    <w:p w:rsidR="0011285D" w:rsidRDefault="0011285D" w:rsidP="0011285D">
      <w:pPr>
        <w:ind w:firstLine="720"/>
        <w:jc w:val="both"/>
        <w:rPr>
          <w:sz w:val="28"/>
          <w:szCs w:val="28"/>
        </w:rPr>
      </w:pPr>
    </w:p>
    <w:p w:rsidR="0011285D" w:rsidRPr="002A5423" w:rsidRDefault="0011285D" w:rsidP="0011285D">
      <w:pPr>
        <w:tabs>
          <w:tab w:val="left" w:pos="5985"/>
        </w:tabs>
        <w:jc w:val="both"/>
        <w:rPr>
          <w:sz w:val="28"/>
          <w:szCs w:val="28"/>
        </w:rPr>
      </w:pPr>
      <w:r w:rsidRPr="0015343C">
        <w:rPr>
          <w:b/>
          <w:sz w:val="28"/>
          <w:szCs w:val="28"/>
        </w:rPr>
        <w:t xml:space="preserve">     </w:t>
      </w:r>
      <w:r w:rsidRPr="00731012">
        <w:rPr>
          <w:sz w:val="28"/>
          <w:szCs w:val="28"/>
        </w:rPr>
        <w:t xml:space="preserve">Педагогические работники своевременно проходят курсы повышения квалификации, </w:t>
      </w:r>
      <w:r w:rsidRPr="0011285D">
        <w:rPr>
          <w:sz w:val="28"/>
          <w:szCs w:val="28"/>
        </w:rPr>
        <w:t>подтверждают квалификацию.</w:t>
      </w:r>
    </w:p>
    <w:p w:rsidR="0011285D" w:rsidRDefault="0011285D" w:rsidP="0011285D">
      <w:pPr>
        <w:ind w:firstLine="720"/>
        <w:jc w:val="both"/>
        <w:rPr>
          <w:sz w:val="28"/>
          <w:szCs w:val="28"/>
        </w:rPr>
      </w:pPr>
    </w:p>
    <w:p w:rsidR="0011285D" w:rsidRPr="002A5423" w:rsidRDefault="0011285D" w:rsidP="0011285D">
      <w:pPr>
        <w:ind w:firstLine="720"/>
        <w:jc w:val="both"/>
        <w:rPr>
          <w:sz w:val="28"/>
          <w:szCs w:val="28"/>
        </w:rPr>
      </w:pPr>
      <w:r w:rsidRPr="002A5423">
        <w:rPr>
          <w:sz w:val="28"/>
          <w:szCs w:val="28"/>
        </w:rPr>
        <w:t>В 2016-2017 учебном году:</w:t>
      </w:r>
    </w:p>
    <w:p w:rsidR="0011285D" w:rsidRPr="0015343C" w:rsidRDefault="0011285D" w:rsidP="00632F5D">
      <w:pPr>
        <w:pStyle w:val="aa"/>
        <w:numPr>
          <w:ilvl w:val="0"/>
          <w:numId w:val="4"/>
        </w:numPr>
        <w:tabs>
          <w:tab w:val="left" w:pos="59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 Волокитина Юлия Владимировна прошла курсы переподготовки по специальности «Реализация ФГОС дошкольного образования» объемом 108 часов.</w:t>
      </w:r>
    </w:p>
    <w:p w:rsidR="0011285D" w:rsidRPr="0015343C" w:rsidRDefault="0011285D" w:rsidP="00632F5D">
      <w:pPr>
        <w:pStyle w:val="aa"/>
        <w:numPr>
          <w:ilvl w:val="0"/>
          <w:numId w:val="4"/>
        </w:numPr>
        <w:tabs>
          <w:tab w:val="left" w:pos="59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 Кузьмичева Елена Владимировна получила диплом ЯГПУ имени К. Д. Ушинского по направлению образовательной программы: специальное (дефектологическое) образование (профиль «Дошкольная дефектология», код квалификации (степени) «бакалавр»).</w:t>
      </w:r>
    </w:p>
    <w:p w:rsidR="0011285D" w:rsidRPr="0015343C" w:rsidRDefault="0011285D" w:rsidP="00632F5D">
      <w:pPr>
        <w:pStyle w:val="aa"/>
        <w:numPr>
          <w:ilvl w:val="0"/>
          <w:numId w:val="4"/>
        </w:numPr>
        <w:tabs>
          <w:tab w:val="left" w:pos="59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1534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Тарачкова</w:t>
      </w:r>
      <w:proofErr w:type="spellEnd"/>
      <w:r w:rsidRPr="0015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 продолжает обучение на 3 курсе   в ЯГПУ имени К. Д. Ушинского  по специальности «Педагогическое образование (профиль – «Дошкольное образование)».</w:t>
      </w:r>
    </w:p>
    <w:p w:rsidR="0011285D" w:rsidRPr="0015343C" w:rsidRDefault="0011285D" w:rsidP="00632F5D">
      <w:pPr>
        <w:pStyle w:val="aa"/>
        <w:numPr>
          <w:ilvl w:val="0"/>
          <w:numId w:val="4"/>
        </w:numPr>
        <w:tabs>
          <w:tab w:val="left" w:pos="59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воспитатель  Николаева Татьяна Александровна продолжает свое обучение 3 год на заочном </w:t>
      </w:r>
      <w:r w:rsidR="00D62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отделении</w:t>
      </w:r>
      <w:r w:rsidRPr="0015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Ростовском педагогическом колледже.</w:t>
      </w:r>
    </w:p>
    <w:p w:rsidR="0011285D" w:rsidRDefault="0011285D" w:rsidP="00632F5D">
      <w:pPr>
        <w:pStyle w:val="aa"/>
        <w:numPr>
          <w:ilvl w:val="0"/>
          <w:numId w:val="4"/>
        </w:numPr>
        <w:tabs>
          <w:tab w:val="left" w:pos="59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приняли участие в онлайн-семинаре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ФГОС».</w:t>
      </w:r>
    </w:p>
    <w:p w:rsidR="00823512" w:rsidRDefault="003F2DD3" w:rsidP="003F2DD3">
      <w:pPr>
        <w:autoSpaceDE w:val="0"/>
        <w:autoSpaceDN w:val="0"/>
        <w:adjustRightInd w:val="0"/>
        <w:ind w:firstLine="6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3F2DD3">
        <w:rPr>
          <w:sz w:val="28"/>
          <w:szCs w:val="28"/>
        </w:rPr>
        <w:t>едагоги повыша</w:t>
      </w:r>
      <w:r>
        <w:rPr>
          <w:sz w:val="28"/>
          <w:szCs w:val="28"/>
        </w:rPr>
        <w:t>ли</w:t>
      </w:r>
      <w:r w:rsidRPr="003F2DD3">
        <w:rPr>
          <w:sz w:val="28"/>
          <w:szCs w:val="28"/>
        </w:rPr>
        <w:t xml:space="preserve"> свое мастерство через такие формы методической работы, как методические совещания, педагогические советы</w:t>
      </w:r>
      <w:r w:rsidR="004F0BE6">
        <w:rPr>
          <w:sz w:val="28"/>
          <w:szCs w:val="28"/>
        </w:rPr>
        <w:t>,</w:t>
      </w:r>
      <w:r w:rsidRPr="003F2DD3">
        <w:rPr>
          <w:sz w:val="28"/>
          <w:szCs w:val="28"/>
        </w:rPr>
        <w:t xml:space="preserve"> консультации. </w:t>
      </w:r>
      <w:r w:rsidRPr="003F2DD3">
        <w:rPr>
          <w:rFonts w:eastAsia="Calibri"/>
          <w:sz w:val="28"/>
          <w:szCs w:val="28"/>
        </w:rPr>
        <w:t xml:space="preserve">Это помогло значительно увеличить активность </w:t>
      </w:r>
      <w:r>
        <w:rPr>
          <w:rFonts w:eastAsia="Calibri"/>
          <w:sz w:val="28"/>
          <w:szCs w:val="28"/>
        </w:rPr>
        <w:t>воспитателей</w:t>
      </w:r>
      <w:r w:rsidRPr="003F2DD3">
        <w:rPr>
          <w:rFonts w:eastAsia="Calibri"/>
          <w:sz w:val="28"/>
          <w:szCs w:val="28"/>
        </w:rPr>
        <w:t xml:space="preserve">. </w:t>
      </w:r>
    </w:p>
    <w:p w:rsidR="00B10CF7" w:rsidRPr="003F2DD3" w:rsidRDefault="00B10CF7" w:rsidP="003F2DD3">
      <w:pPr>
        <w:autoSpaceDE w:val="0"/>
        <w:autoSpaceDN w:val="0"/>
        <w:adjustRightInd w:val="0"/>
        <w:ind w:firstLine="660"/>
        <w:jc w:val="both"/>
        <w:rPr>
          <w:bCs/>
          <w:sz w:val="28"/>
          <w:szCs w:val="28"/>
        </w:rPr>
      </w:pPr>
    </w:p>
    <w:p w:rsidR="0023147C" w:rsidRPr="00D42312" w:rsidRDefault="0023147C" w:rsidP="0023147C">
      <w:pPr>
        <w:ind w:right="-143" w:firstLine="708"/>
        <w:jc w:val="both"/>
        <w:rPr>
          <w:sz w:val="28"/>
          <w:szCs w:val="28"/>
        </w:rPr>
      </w:pPr>
      <w:r w:rsidRPr="0015343C">
        <w:rPr>
          <w:sz w:val="28"/>
          <w:szCs w:val="28"/>
        </w:rPr>
        <w:t>В прошедшем учебном году был</w:t>
      </w:r>
      <w:r>
        <w:rPr>
          <w:sz w:val="28"/>
          <w:szCs w:val="28"/>
        </w:rPr>
        <w:t>и</w:t>
      </w:r>
      <w:r w:rsidRPr="0015343C">
        <w:rPr>
          <w:sz w:val="28"/>
          <w:szCs w:val="28"/>
        </w:rPr>
        <w:t xml:space="preserve"> проведены</w:t>
      </w:r>
      <w:r>
        <w:rPr>
          <w:sz w:val="28"/>
          <w:szCs w:val="28"/>
        </w:rPr>
        <w:t xml:space="preserve"> педагогические советы</w:t>
      </w:r>
      <w:r w:rsidRPr="0015343C">
        <w:rPr>
          <w:sz w:val="28"/>
          <w:szCs w:val="28"/>
        </w:rPr>
        <w:t>:</w:t>
      </w:r>
    </w:p>
    <w:p w:rsidR="0023147C" w:rsidRPr="0023147C" w:rsidRDefault="0023147C" w:rsidP="0023147C">
      <w:pPr>
        <w:tabs>
          <w:tab w:val="left" w:pos="222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343C">
        <w:rPr>
          <w:b/>
          <w:sz w:val="28"/>
          <w:szCs w:val="28"/>
        </w:rPr>
        <w:lastRenderedPageBreak/>
        <w:t xml:space="preserve">Педагогический совет </w:t>
      </w:r>
      <w:r>
        <w:rPr>
          <w:b/>
          <w:sz w:val="28"/>
          <w:szCs w:val="28"/>
        </w:rPr>
        <w:t xml:space="preserve">№1 </w:t>
      </w:r>
      <w:r w:rsidRPr="0023147C">
        <w:rPr>
          <w:sz w:val="28"/>
          <w:szCs w:val="28"/>
        </w:rPr>
        <w:t>«</w:t>
      </w:r>
      <w:r w:rsidRPr="0023147C">
        <w:rPr>
          <w:bCs/>
          <w:iCs/>
          <w:sz w:val="28"/>
          <w:szCs w:val="28"/>
        </w:rPr>
        <w:t>Перспективы работы детского дома на 2016-2017 учебный год».</w:t>
      </w:r>
    </w:p>
    <w:p w:rsidR="0023147C" w:rsidRPr="0023147C" w:rsidRDefault="0023147C" w:rsidP="0023147C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3147C">
        <w:rPr>
          <w:sz w:val="28"/>
          <w:szCs w:val="28"/>
        </w:rPr>
        <w:t>- анализ летней оздоровительной работы;</w:t>
      </w:r>
    </w:p>
    <w:p w:rsidR="0023147C" w:rsidRPr="0023147C" w:rsidRDefault="0023147C" w:rsidP="0023147C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3147C">
        <w:rPr>
          <w:sz w:val="28"/>
          <w:szCs w:val="28"/>
        </w:rPr>
        <w:t>- задачи работы и мероприятия ДД на новый учебный год;</w:t>
      </w:r>
    </w:p>
    <w:p w:rsidR="0023147C" w:rsidRPr="0023147C" w:rsidRDefault="0023147C" w:rsidP="0023147C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3147C">
        <w:rPr>
          <w:sz w:val="28"/>
          <w:szCs w:val="28"/>
        </w:rPr>
        <w:t>- организация образовательного процесса в условиях реализации ФГОС и создание условий для работы с детьми на новый учебный год.</w:t>
      </w:r>
    </w:p>
    <w:p w:rsidR="0023147C" w:rsidRDefault="0023147C" w:rsidP="0023147C">
      <w:pPr>
        <w:jc w:val="both"/>
        <w:rPr>
          <w:sz w:val="28"/>
          <w:szCs w:val="28"/>
        </w:rPr>
      </w:pPr>
      <w:r w:rsidRPr="0015343C">
        <w:rPr>
          <w:b/>
          <w:bCs/>
          <w:sz w:val="28"/>
          <w:szCs w:val="28"/>
        </w:rPr>
        <w:t>Пед</w:t>
      </w:r>
      <w:r>
        <w:rPr>
          <w:b/>
          <w:bCs/>
          <w:sz w:val="28"/>
          <w:szCs w:val="28"/>
        </w:rPr>
        <w:t xml:space="preserve">агогический </w:t>
      </w:r>
      <w:r w:rsidRPr="0015343C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 xml:space="preserve"> №2</w:t>
      </w:r>
      <w:r w:rsidRPr="0015343C">
        <w:rPr>
          <w:b/>
          <w:bCs/>
          <w:sz w:val="28"/>
          <w:szCs w:val="28"/>
        </w:rPr>
        <w:t xml:space="preserve"> </w:t>
      </w:r>
      <w:r w:rsidRPr="0015343C">
        <w:rPr>
          <w:sz w:val="28"/>
          <w:szCs w:val="28"/>
        </w:rPr>
        <w:t>«</w:t>
      </w:r>
      <w:r>
        <w:rPr>
          <w:sz w:val="28"/>
          <w:szCs w:val="28"/>
        </w:rPr>
        <w:t>Разработка нормативно-правовых документов, локальных актов о работе учреждения на 2016-2017 учебный год»</w:t>
      </w:r>
    </w:p>
    <w:p w:rsidR="008E0157" w:rsidRDefault="008E0157" w:rsidP="0023147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локальных актов в соответствии с действующим законодательством РФ;</w:t>
      </w:r>
    </w:p>
    <w:p w:rsidR="008E0157" w:rsidRDefault="008E0157" w:rsidP="0023147C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локальных актов с учетом мнения профсоюзного комитета.</w:t>
      </w:r>
    </w:p>
    <w:p w:rsidR="0023147C" w:rsidRDefault="0023147C" w:rsidP="0023147C">
      <w:pPr>
        <w:jc w:val="both"/>
        <w:rPr>
          <w:sz w:val="28"/>
          <w:szCs w:val="28"/>
        </w:rPr>
      </w:pPr>
      <w:r w:rsidRPr="006C0E7A">
        <w:rPr>
          <w:b/>
          <w:sz w:val="28"/>
          <w:szCs w:val="28"/>
        </w:rPr>
        <w:t>Педагогический совет</w:t>
      </w:r>
      <w:r>
        <w:rPr>
          <w:b/>
          <w:sz w:val="28"/>
          <w:szCs w:val="28"/>
        </w:rPr>
        <w:t xml:space="preserve"> </w:t>
      </w:r>
      <w:r w:rsidRPr="000E212E">
        <w:rPr>
          <w:b/>
          <w:sz w:val="28"/>
          <w:szCs w:val="28"/>
        </w:rPr>
        <w:t>№3</w:t>
      </w:r>
      <w:r>
        <w:rPr>
          <w:b/>
          <w:sz w:val="28"/>
          <w:szCs w:val="28"/>
        </w:rPr>
        <w:t xml:space="preserve"> </w:t>
      </w:r>
      <w:r w:rsidRPr="0023147C">
        <w:rPr>
          <w:sz w:val="28"/>
          <w:szCs w:val="28"/>
        </w:rPr>
        <w:t>«Инновационные подходы к созданию и совершенствованию развивающей предметно-пространственной среды в ДД в соответствии с ФГОС»</w:t>
      </w:r>
    </w:p>
    <w:p w:rsidR="003D4E55" w:rsidRDefault="003D4E55" w:rsidP="0023147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212E">
        <w:rPr>
          <w:sz w:val="28"/>
          <w:szCs w:val="28"/>
        </w:rPr>
        <w:t xml:space="preserve"> РППС- система материальных объектов деятельности ребенка, моделирующая содержание духовного и физического развития ребенка;</w:t>
      </w:r>
    </w:p>
    <w:p w:rsidR="003D4E55" w:rsidRDefault="003D4E55" w:rsidP="0023147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212E">
        <w:rPr>
          <w:sz w:val="28"/>
          <w:szCs w:val="28"/>
        </w:rPr>
        <w:t xml:space="preserve"> требования к РППС в ДОУ в соответствии с ФГОС;</w:t>
      </w:r>
    </w:p>
    <w:p w:rsidR="000E212E" w:rsidRPr="0023147C" w:rsidRDefault="000E212E" w:rsidP="0023147C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по организации ППС в учреждении.</w:t>
      </w:r>
    </w:p>
    <w:p w:rsidR="0023147C" w:rsidRDefault="0023147C" w:rsidP="0023147C">
      <w:pPr>
        <w:jc w:val="both"/>
        <w:rPr>
          <w:sz w:val="28"/>
          <w:szCs w:val="28"/>
        </w:rPr>
      </w:pPr>
      <w:r w:rsidRPr="006C0E7A">
        <w:rPr>
          <w:b/>
          <w:sz w:val="28"/>
          <w:szCs w:val="28"/>
        </w:rPr>
        <w:t>Педагогический совет</w:t>
      </w:r>
      <w:r>
        <w:rPr>
          <w:b/>
          <w:sz w:val="28"/>
          <w:szCs w:val="28"/>
        </w:rPr>
        <w:t xml:space="preserve"> №4 </w:t>
      </w:r>
      <w:r w:rsidRPr="003D4E55">
        <w:rPr>
          <w:sz w:val="28"/>
          <w:szCs w:val="28"/>
        </w:rPr>
        <w:t>«Итоговый. Оценка деятельности учреждения по результатам промежуточного и итогового педагогического мониторинга по всем разделам»</w:t>
      </w:r>
    </w:p>
    <w:p w:rsidR="003D4E55" w:rsidRDefault="003D4E55" w:rsidP="0023147C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работы детского дома за прошедший год;</w:t>
      </w:r>
    </w:p>
    <w:p w:rsidR="003D4E55" w:rsidRDefault="003D4E55" w:rsidP="0023147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цели на следующий учебный год;</w:t>
      </w:r>
    </w:p>
    <w:p w:rsidR="003D4E55" w:rsidRDefault="003D4E55" w:rsidP="0023147C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плана работы детского дома на летний оздоровительный период.</w:t>
      </w:r>
    </w:p>
    <w:p w:rsidR="00B10CF7" w:rsidRPr="001D6A3C" w:rsidRDefault="00B10CF7" w:rsidP="0023147C">
      <w:pPr>
        <w:jc w:val="both"/>
        <w:rPr>
          <w:sz w:val="28"/>
          <w:szCs w:val="28"/>
        </w:rPr>
      </w:pPr>
    </w:p>
    <w:p w:rsidR="0023147C" w:rsidRPr="00E35470" w:rsidRDefault="00B10CF7" w:rsidP="0023147C">
      <w:pPr>
        <w:jc w:val="both"/>
        <w:rPr>
          <w:bCs/>
          <w:sz w:val="28"/>
          <w:szCs w:val="28"/>
        </w:rPr>
      </w:pPr>
      <w:r w:rsidRPr="00E35470">
        <w:rPr>
          <w:bCs/>
          <w:sz w:val="28"/>
          <w:szCs w:val="28"/>
        </w:rPr>
        <w:t>Педагогами были проведены следующие к</w:t>
      </w:r>
      <w:r w:rsidR="0023147C" w:rsidRPr="00E35470">
        <w:rPr>
          <w:bCs/>
          <w:sz w:val="28"/>
          <w:szCs w:val="28"/>
        </w:rPr>
        <w:t>онсультации</w:t>
      </w:r>
      <w:r w:rsidRPr="00E35470">
        <w:rPr>
          <w:bCs/>
          <w:sz w:val="28"/>
          <w:szCs w:val="28"/>
        </w:rPr>
        <w:t>:</w:t>
      </w:r>
      <w:r w:rsidR="0023147C" w:rsidRPr="00E35470">
        <w:rPr>
          <w:bCs/>
          <w:sz w:val="28"/>
          <w:szCs w:val="28"/>
        </w:rPr>
        <w:t xml:space="preserve"> </w:t>
      </w:r>
    </w:p>
    <w:p w:rsidR="00906057" w:rsidRDefault="00906057" w:rsidP="0023147C">
      <w:pPr>
        <w:jc w:val="both"/>
        <w:rPr>
          <w:b/>
          <w:bCs/>
          <w:sz w:val="28"/>
          <w:szCs w:val="28"/>
        </w:rPr>
      </w:pPr>
    </w:p>
    <w:p w:rsidR="00906057" w:rsidRDefault="00906057" w:rsidP="0023147C">
      <w:pPr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2605"/>
        <w:gridCol w:w="2605"/>
      </w:tblGrid>
      <w:tr w:rsidR="00906057" w:rsidTr="00ED1921">
        <w:tc>
          <w:tcPr>
            <w:tcW w:w="675" w:type="dxa"/>
            <w:vAlign w:val="center"/>
          </w:tcPr>
          <w:p w:rsidR="00906057" w:rsidRPr="00DA7134" w:rsidRDefault="00906057" w:rsidP="00ED1921">
            <w:pPr>
              <w:jc w:val="center"/>
              <w:rPr>
                <w:b/>
                <w:bCs/>
              </w:rPr>
            </w:pPr>
            <w:r w:rsidRPr="00DA7134">
              <w:rPr>
                <w:b/>
                <w:bCs/>
              </w:rPr>
              <w:t>№ п/п</w:t>
            </w:r>
          </w:p>
        </w:tc>
        <w:tc>
          <w:tcPr>
            <w:tcW w:w="4535" w:type="dxa"/>
            <w:vAlign w:val="center"/>
          </w:tcPr>
          <w:p w:rsidR="00906057" w:rsidRPr="00DA7134" w:rsidRDefault="00906057" w:rsidP="00ED1921">
            <w:pPr>
              <w:jc w:val="center"/>
              <w:rPr>
                <w:b/>
                <w:bCs/>
              </w:rPr>
            </w:pPr>
            <w:r w:rsidRPr="00DA7134">
              <w:rPr>
                <w:b/>
                <w:bCs/>
              </w:rPr>
              <w:t>Консультация</w:t>
            </w:r>
          </w:p>
        </w:tc>
        <w:tc>
          <w:tcPr>
            <w:tcW w:w="2605" w:type="dxa"/>
            <w:vAlign w:val="center"/>
          </w:tcPr>
          <w:p w:rsidR="00906057" w:rsidRPr="00DA7134" w:rsidRDefault="00906057" w:rsidP="00ED1921">
            <w:pPr>
              <w:jc w:val="center"/>
              <w:rPr>
                <w:b/>
                <w:bCs/>
              </w:rPr>
            </w:pPr>
            <w:r w:rsidRPr="00DA7134">
              <w:rPr>
                <w:b/>
                <w:bCs/>
              </w:rPr>
              <w:t>Период проведения</w:t>
            </w:r>
          </w:p>
        </w:tc>
        <w:tc>
          <w:tcPr>
            <w:tcW w:w="2605" w:type="dxa"/>
            <w:vAlign w:val="center"/>
          </w:tcPr>
          <w:p w:rsidR="00906057" w:rsidRPr="00DA7134" w:rsidRDefault="00ED1921" w:rsidP="00ED1921">
            <w:pPr>
              <w:jc w:val="center"/>
              <w:rPr>
                <w:b/>
                <w:bCs/>
              </w:rPr>
            </w:pPr>
            <w:r w:rsidRPr="00DA7134">
              <w:rPr>
                <w:b/>
                <w:bCs/>
              </w:rPr>
              <w:t>Педагог</w:t>
            </w:r>
          </w:p>
        </w:tc>
      </w:tr>
      <w:tr w:rsidR="00906057" w:rsidRPr="00DA7134" w:rsidTr="00DA7134">
        <w:tc>
          <w:tcPr>
            <w:tcW w:w="67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</w:t>
            </w:r>
          </w:p>
        </w:tc>
        <w:tc>
          <w:tcPr>
            <w:tcW w:w="453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«Психологические аспекты</w:t>
            </w:r>
            <w:r w:rsidRPr="00DA7134">
              <w:t xml:space="preserve"> агрессивного поведения дошкольников»</w:t>
            </w:r>
          </w:p>
        </w:tc>
        <w:tc>
          <w:tcPr>
            <w:tcW w:w="260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октябрь</w:t>
            </w:r>
          </w:p>
        </w:tc>
        <w:tc>
          <w:tcPr>
            <w:tcW w:w="260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Шелехова</w:t>
            </w:r>
            <w:proofErr w:type="spellEnd"/>
            <w:r w:rsidRPr="00DA7134">
              <w:rPr>
                <w:bCs/>
              </w:rPr>
              <w:t xml:space="preserve"> Ю.А.</w:t>
            </w:r>
          </w:p>
        </w:tc>
      </w:tr>
      <w:tr w:rsidR="00906057" w:rsidRPr="00DA7134" w:rsidTr="00DA7134">
        <w:tc>
          <w:tcPr>
            <w:tcW w:w="67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2</w:t>
            </w:r>
          </w:p>
        </w:tc>
        <w:tc>
          <w:tcPr>
            <w:tcW w:w="453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r w:rsidRPr="00DA7134">
              <w:t>«Формирование доброжелательных отношений и позитивного настроя ребенка к миру в процессе игровой деятельности»</w:t>
            </w:r>
          </w:p>
        </w:tc>
        <w:tc>
          <w:tcPr>
            <w:tcW w:w="260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ноябрь</w:t>
            </w:r>
          </w:p>
        </w:tc>
        <w:tc>
          <w:tcPr>
            <w:tcW w:w="260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Шелехова</w:t>
            </w:r>
            <w:proofErr w:type="spellEnd"/>
            <w:r w:rsidRPr="00DA7134">
              <w:rPr>
                <w:bCs/>
              </w:rPr>
              <w:t xml:space="preserve"> С.А.</w:t>
            </w:r>
          </w:p>
        </w:tc>
      </w:tr>
      <w:tr w:rsidR="00906057" w:rsidRPr="00DA7134" w:rsidTr="00DA7134">
        <w:tc>
          <w:tcPr>
            <w:tcW w:w="67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3</w:t>
            </w:r>
          </w:p>
        </w:tc>
        <w:tc>
          <w:tcPr>
            <w:tcW w:w="453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r w:rsidRPr="00DA7134">
              <w:t>«Игры с цветом: развитие и коррекция ассоциативно-образного восприятия цвета у дошкольников»</w:t>
            </w:r>
          </w:p>
        </w:tc>
        <w:tc>
          <w:tcPr>
            <w:tcW w:w="260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декабрь</w:t>
            </w:r>
          </w:p>
        </w:tc>
        <w:tc>
          <w:tcPr>
            <w:tcW w:w="260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Тарачкова</w:t>
            </w:r>
            <w:proofErr w:type="spellEnd"/>
            <w:r w:rsidRPr="00DA7134">
              <w:rPr>
                <w:bCs/>
              </w:rPr>
              <w:t xml:space="preserve"> Е.В.</w:t>
            </w:r>
          </w:p>
        </w:tc>
      </w:tr>
      <w:tr w:rsidR="00906057" w:rsidRPr="00DA7134" w:rsidTr="00DA7134">
        <w:tc>
          <w:tcPr>
            <w:tcW w:w="67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4</w:t>
            </w:r>
          </w:p>
        </w:tc>
        <w:tc>
          <w:tcPr>
            <w:tcW w:w="453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r w:rsidRPr="00DA7134">
              <w:t>«Чистота – залог здоровья»</w:t>
            </w:r>
          </w:p>
        </w:tc>
        <w:tc>
          <w:tcPr>
            <w:tcW w:w="260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январь</w:t>
            </w:r>
          </w:p>
        </w:tc>
        <w:tc>
          <w:tcPr>
            <w:tcW w:w="2605" w:type="dxa"/>
            <w:vAlign w:val="center"/>
          </w:tcPr>
          <w:p w:rsidR="00906057" w:rsidRPr="00DA7134" w:rsidRDefault="00ED1921" w:rsidP="00DA7134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Топунова</w:t>
            </w:r>
            <w:proofErr w:type="spellEnd"/>
            <w:r w:rsidRPr="00DA7134">
              <w:rPr>
                <w:bCs/>
              </w:rPr>
              <w:t xml:space="preserve"> О.В.</w:t>
            </w:r>
          </w:p>
        </w:tc>
      </w:tr>
      <w:tr w:rsidR="00DD15AA" w:rsidRPr="00DA7134" w:rsidTr="00DA7134">
        <w:tc>
          <w:tcPr>
            <w:tcW w:w="675" w:type="dxa"/>
            <w:vAlign w:val="center"/>
          </w:tcPr>
          <w:p w:rsidR="00DD15AA" w:rsidRPr="00DA7134" w:rsidRDefault="00DD15AA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5</w:t>
            </w:r>
          </w:p>
        </w:tc>
        <w:tc>
          <w:tcPr>
            <w:tcW w:w="4535" w:type="dxa"/>
            <w:vAlign w:val="center"/>
          </w:tcPr>
          <w:p w:rsidR="00DD15AA" w:rsidRPr="00DA7134" w:rsidRDefault="00DD15AA" w:rsidP="00DA7134">
            <w:pPr>
              <w:jc w:val="center"/>
            </w:pPr>
            <w:r w:rsidRPr="00DA7134">
              <w:t>«Развитие интереса и способности к чтению у детей 7 лет с ОНР»</w:t>
            </w:r>
          </w:p>
        </w:tc>
        <w:tc>
          <w:tcPr>
            <w:tcW w:w="2605" w:type="dxa"/>
            <w:vAlign w:val="center"/>
          </w:tcPr>
          <w:p w:rsidR="00DD15AA" w:rsidRPr="00DA7134" w:rsidRDefault="00DD15AA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январь</w:t>
            </w:r>
          </w:p>
        </w:tc>
        <w:tc>
          <w:tcPr>
            <w:tcW w:w="2605" w:type="dxa"/>
            <w:vAlign w:val="center"/>
          </w:tcPr>
          <w:p w:rsidR="00DD15AA" w:rsidRPr="00DA7134" w:rsidRDefault="00DD15AA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Андреева Т.Н.</w:t>
            </w:r>
          </w:p>
        </w:tc>
      </w:tr>
      <w:tr w:rsidR="00906057" w:rsidRPr="00DA7134" w:rsidTr="00DA7134">
        <w:tc>
          <w:tcPr>
            <w:tcW w:w="675" w:type="dxa"/>
            <w:vAlign w:val="center"/>
          </w:tcPr>
          <w:p w:rsidR="00906057" w:rsidRPr="00DA7134" w:rsidRDefault="00DD15AA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6</w:t>
            </w:r>
          </w:p>
        </w:tc>
        <w:tc>
          <w:tcPr>
            <w:tcW w:w="4535" w:type="dxa"/>
            <w:vAlign w:val="center"/>
          </w:tcPr>
          <w:p w:rsidR="00906057" w:rsidRPr="00DA7134" w:rsidRDefault="00DD15AA" w:rsidP="00DA7134">
            <w:pPr>
              <w:jc w:val="center"/>
              <w:rPr>
                <w:bCs/>
              </w:rPr>
            </w:pPr>
            <w:r w:rsidRPr="00DA7134">
              <w:t>«Носить очки не стыдно и вовсе не обидно»</w:t>
            </w:r>
          </w:p>
        </w:tc>
        <w:tc>
          <w:tcPr>
            <w:tcW w:w="2605" w:type="dxa"/>
            <w:vAlign w:val="center"/>
          </w:tcPr>
          <w:p w:rsidR="00906057" w:rsidRPr="00DA7134" w:rsidRDefault="00DD15AA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февраль</w:t>
            </w:r>
          </w:p>
        </w:tc>
        <w:tc>
          <w:tcPr>
            <w:tcW w:w="2605" w:type="dxa"/>
            <w:vAlign w:val="center"/>
          </w:tcPr>
          <w:p w:rsidR="00906057" w:rsidRPr="00DA7134" w:rsidRDefault="00DD15AA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Харинова М.Л.</w:t>
            </w:r>
          </w:p>
        </w:tc>
      </w:tr>
      <w:tr w:rsidR="00906057" w:rsidRPr="00DA7134" w:rsidTr="00DA7134">
        <w:tc>
          <w:tcPr>
            <w:tcW w:w="675" w:type="dxa"/>
            <w:vAlign w:val="center"/>
          </w:tcPr>
          <w:p w:rsidR="00906057" w:rsidRPr="00DA7134" w:rsidRDefault="00DD15AA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7</w:t>
            </w:r>
          </w:p>
        </w:tc>
        <w:tc>
          <w:tcPr>
            <w:tcW w:w="4535" w:type="dxa"/>
            <w:vAlign w:val="center"/>
          </w:tcPr>
          <w:p w:rsidR="00906057" w:rsidRPr="00DA7134" w:rsidRDefault="00DD15AA" w:rsidP="00DA7134">
            <w:pPr>
              <w:jc w:val="center"/>
              <w:rPr>
                <w:bCs/>
              </w:rPr>
            </w:pPr>
            <w:r w:rsidRPr="00DA7134">
              <w:t>«Формирование позитивного отношения к миру у детей со сложным дефектом развития»</w:t>
            </w:r>
          </w:p>
        </w:tc>
        <w:tc>
          <w:tcPr>
            <w:tcW w:w="2605" w:type="dxa"/>
            <w:vAlign w:val="center"/>
          </w:tcPr>
          <w:p w:rsidR="00906057" w:rsidRPr="00DA7134" w:rsidRDefault="00DD15AA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март</w:t>
            </w:r>
          </w:p>
        </w:tc>
        <w:tc>
          <w:tcPr>
            <w:tcW w:w="2605" w:type="dxa"/>
            <w:vAlign w:val="center"/>
          </w:tcPr>
          <w:p w:rsidR="00906057" w:rsidRPr="00DA7134" w:rsidRDefault="00DD15AA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Оханова И.А.</w:t>
            </w:r>
          </w:p>
        </w:tc>
      </w:tr>
    </w:tbl>
    <w:p w:rsidR="00906057" w:rsidRPr="00DA7134" w:rsidRDefault="00906057" w:rsidP="0023147C">
      <w:pPr>
        <w:jc w:val="both"/>
        <w:rPr>
          <w:b/>
          <w:bCs/>
        </w:rPr>
      </w:pPr>
    </w:p>
    <w:p w:rsidR="00906057" w:rsidRPr="00DA7134" w:rsidRDefault="00906057" w:rsidP="0023147C">
      <w:pPr>
        <w:jc w:val="both"/>
        <w:rPr>
          <w:b/>
          <w:bCs/>
        </w:rPr>
      </w:pPr>
    </w:p>
    <w:p w:rsidR="00906057" w:rsidRPr="0023147C" w:rsidRDefault="00906057" w:rsidP="0023147C">
      <w:pPr>
        <w:jc w:val="both"/>
        <w:rPr>
          <w:bCs/>
          <w:sz w:val="28"/>
          <w:szCs w:val="28"/>
        </w:rPr>
      </w:pPr>
    </w:p>
    <w:p w:rsidR="0023147C" w:rsidRDefault="0023147C" w:rsidP="00231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822AB" w:rsidRDefault="00B822AB" w:rsidP="00B822AB">
      <w:pPr>
        <w:ind w:left="-142" w:right="-1" w:firstLine="283"/>
        <w:jc w:val="both"/>
        <w:rPr>
          <w:b/>
          <w:sz w:val="28"/>
          <w:szCs w:val="28"/>
        </w:rPr>
      </w:pPr>
    </w:p>
    <w:p w:rsidR="00DA7134" w:rsidRDefault="00DA7134" w:rsidP="00B822AB">
      <w:pPr>
        <w:ind w:left="-142" w:right="-1" w:firstLine="283"/>
        <w:jc w:val="both"/>
        <w:rPr>
          <w:b/>
          <w:sz w:val="28"/>
          <w:szCs w:val="28"/>
        </w:rPr>
      </w:pPr>
    </w:p>
    <w:p w:rsidR="00DA7134" w:rsidRDefault="00DA7134" w:rsidP="00B822AB">
      <w:pPr>
        <w:ind w:left="-142" w:right="-1" w:firstLine="283"/>
        <w:jc w:val="both"/>
        <w:rPr>
          <w:b/>
          <w:sz w:val="28"/>
          <w:szCs w:val="28"/>
        </w:rPr>
      </w:pPr>
    </w:p>
    <w:p w:rsidR="00DA7134" w:rsidRDefault="00DA7134" w:rsidP="00B822AB">
      <w:pPr>
        <w:ind w:left="-142" w:right="-1" w:firstLine="283"/>
        <w:jc w:val="both"/>
        <w:rPr>
          <w:b/>
          <w:sz w:val="28"/>
          <w:szCs w:val="28"/>
        </w:rPr>
      </w:pPr>
    </w:p>
    <w:p w:rsidR="00B822AB" w:rsidRPr="00E35470" w:rsidRDefault="00B822AB" w:rsidP="00B822AB">
      <w:pPr>
        <w:ind w:left="-142" w:right="-1" w:firstLine="283"/>
        <w:jc w:val="both"/>
        <w:rPr>
          <w:sz w:val="28"/>
          <w:szCs w:val="28"/>
        </w:rPr>
      </w:pPr>
      <w:r w:rsidRPr="00E35470">
        <w:rPr>
          <w:sz w:val="28"/>
          <w:szCs w:val="28"/>
        </w:rPr>
        <w:t xml:space="preserve">В 2016-2017 учебном году были проведены открытые занятия: </w:t>
      </w:r>
    </w:p>
    <w:p w:rsidR="00B822AB" w:rsidRPr="0015343C" w:rsidRDefault="00B822AB" w:rsidP="00B822AB">
      <w:pPr>
        <w:ind w:left="-142" w:right="-1" w:firstLine="283"/>
        <w:jc w:val="both"/>
        <w:rPr>
          <w:b/>
          <w:sz w:val="28"/>
          <w:szCs w:val="28"/>
        </w:rPr>
      </w:pPr>
      <w:r w:rsidRPr="0015343C">
        <w:rPr>
          <w:b/>
          <w:sz w:val="28"/>
          <w:szCs w:val="28"/>
        </w:rPr>
        <w:t xml:space="preserve">  </w:t>
      </w:r>
    </w:p>
    <w:p w:rsidR="00B822AB" w:rsidRDefault="00B822AB" w:rsidP="00062BCE">
      <w:pPr>
        <w:ind w:left="-142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475CF7">
        <w:rPr>
          <w:sz w:val="28"/>
          <w:szCs w:val="28"/>
        </w:rPr>
        <w:t xml:space="preserve">ткрытое занятие воспитателя </w:t>
      </w:r>
      <w:proofErr w:type="spellStart"/>
      <w:r w:rsidRPr="00475CF7">
        <w:rPr>
          <w:sz w:val="28"/>
          <w:szCs w:val="28"/>
        </w:rPr>
        <w:t>Топуновой</w:t>
      </w:r>
      <w:proofErr w:type="spellEnd"/>
      <w:r w:rsidRPr="00475CF7">
        <w:rPr>
          <w:sz w:val="28"/>
          <w:szCs w:val="28"/>
        </w:rPr>
        <w:t xml:space="preserve"> О.В. </w:t>
      </w:r>
      <w:r w:rsidRPr="00475CF7">
        <w:rPr>
          <w:i/>
          <w:sz w:val="28"/>
          <w:szCs w:val="28"/>
        </w:rPr>
        <w:t>«Различение</w:t>
      </w:r>
      <w:r>
        <w:rPr>
          <w:i/>
          <w:sz w:val="28"/>
          <w:szCs w:val="28"/>
        </w:rPr>
        <w:t xml:space="preserve"> предметов по форме</w:t>
      </w:r>
      <w:r w:rsidRPr="00475CF7">
        <w:rPr>
          <w:i/>
          <w:sz w:val="28"/>
          <w:szCs w:val="28"/>
        </w:rPr>
        <w:t>. А</w:t>
      </w:r>
      <w:r>
        <w:rPr>
          <w:i/>
          <w:sz w:val="28"/>
          <w:szCs w:val="28"/>
        </w:rPr>
        <w:t xml:space="preserve">ппликация по замыслу» </w:t>
      </w:r>
      <w:r>
        <w:rPr>
          <w:sz w:val="28"/>
          <w:szCs w:val="28"/>
        </w:rPr>
        <w:t xml:space="preserve">27.04.2017 (Присутствовали: ст. воспитатель МДОУ №23 </w:t>
      </w:r>
      <w:proofErr w:type="spellStart"/>
      <w:r>
        <w:rPr>
          <w:sz w:val="28"/>
          <w:szCs w:val="28"/>
        </w:rPr>
        <w:t>Л.Д.Сабурова</w:t>
      </w:r>
      <w:proofErr w:type="spellEnd"/>
      <w:r>
        <w:rPr>
          <w:sz w:val="28"/>
          <w:szCs w:val="28"/>
        </w:rPr>
        <w:t xml:space="preserve">, ст. воспитатель МДОУ №22 О.М. </w:t>
      </w:r>
      <w:proofErr w:type="spellStart"/>
      <w:r>
        <w:rPr>
          <w:sz w:val="28"/>
          <w:szCs w:val="28"/>
        </w:rPr>
        <w:t>Должникова</w:t>
      </w:r>
      <w:proofErr w:type="spellEnd"/>
      <w:r>
        <w:rPr>
          <w:sz w:val="28"/>
          <w:szCs w:val="28"/>
        </w:rPr>
        <w:t xml:space="preserve">, заместитель директора по УВР ГУ ЯО «Петровский детский дом» Ю.В. Волокитина) </w:t>
      </w:r>
    </w:p>
    <w:p w:rsidR="00B822AB" w:rsidRDefault="00B822AB" w:rsidP="00062BC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</w:t>
      </w:r>
      <w:r w:rsidRPr="0015343C">
        <w:rPr>
          <w:sz w:val="28"/>
          <w:szCs w:val="28"/>
        </w:rPr>
        <w:t>ткрытое подгрупповое логопедическое занятие с детьми старшей группы с НРСХ III уровня по теме: «Зимующие птицы» для педагогов детского дома, присутствовал учитель-логопед из Петровской СКОШ</w:t>
      </w:r>
      <w:r>
        <w:rPr>
          <w:sz w:val="28"/>
          <w:szCs w:val="28"/>
        </w:rPr>
        <w:t>И</w:t>
      </w:r>
      <w:r w:rsidRPr="0015343C">
        <w:rPr>
          <w:sz w:val="28"/>
          <w:szCs w:val="28"/>
        </w:rPr>
        <w:t xml:space="preserve"> Паутова Т.В.</w:t>
      </w:r>
    </w:p>
    <w:p w:rsidR="00B822AB" w:rsidRDefault="00B822AB" w:rsidP="00062BCE">
      <w:pPr>
        <w:ind w:left="-142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475CF7">
        <w:rPr>
          <w:sz w:val="28"/>
          <w:szCs w:val="28"/>
        </w:rPr>
        <w:t xml:space="preserve">ткрытое занятие воспитателя </w:t>
      </w:r>
      <w:r>
        <w:rPr>
          <w:sz w:val="28"/>
          <w:szCs w:val="28"/>
        </w:rPr>
        <w:t>Хариновой М.Л</w:t>
      </w:r>
      <w:r w:rsidRPr="00475CF7">
        <w:rPr>
          <w:sz w:val="28"/>
          <w:szCs w:val="28"/>
        </w:rPr>
        <w:t xml:space="preserve">. </w:t>
      </w:r>
      <w:r w:rsidRPr="00475CF7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К солнышку в гости» </w:t>
      </w:r>
      <w:r>
        <w:rPr>
          <w:sz w:val="28"/>
          <w:szCs w:val="28"/>
        </w:rPr>
        <w:t xml:space="preserve">27.04.2017 (Присутствовали: ст. воспитатель МДОУ №23 </w:t>
      </w:r>
      <w:proofErr w:type="spellStart"/>
      <w:r>
        <w:rPr>
          <w:sz w:val="28"/>
          <w:szCs w:val="28"/>
        </w:rPr>
        <w:t>Л.Д.Сабурова</w:t>
      </w:r>
      <w:proofErr w:type="spellEnd"/>
      <w:r>
        <w:rPr>
          <w:sz w:val="28"/>
          <w:szCs w:val="28"/>
        </w:rPr>
        <w:t xml:space="preserve">, ст. воспитатель МДОУ №22 О.М. </w:t>
      </w:r>
      <w:proofErr w:type="spellStart"/>
      <w:r>
        <w:rPr>
          <w:sz w:val="28"/>
          <w:szCs w:val="28"/>
        </w:rPr>
        <w:t>Должникова</w:t>
      </w:r>
      <w:proofErr w:type="spellEnd"/>
      <w:r>
        <w:rPr>
          <w:sz w:val="28"/>
          <w:szCs w:val="28"/>
        </w:rPr>
        <w:t xml:space="preserve">, заместитель директора по УВР ГУ ЯО «Петровский детский дом» Ю.В. Волокитина) </w:t>
      </w:r>
    </w:p>
    <w:p w:rsidR="00062BCE" w:rsidRPr="00062BCE" w:rsidRDefault="00B822AB" w:rsidP="00062B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</w:t>
      </w:r>
      <w:r w:rsidRPr="004E4183">
        <w:rPr>
          <w:sz w:val="28"/>
          <w:szCs w:val="28"/>
        </w:rPr>
        <w:t>ематическое занятие «Собака-друг человека»</w:t>
      </w:r>
      <w:r>
        <w:rPr>
          <w:sz w:val="28"/>
          <w:szCs w:val="28"/>
        </w:rPr>
        <w:t xml:space="preserve"> музыкального руководителя Масловой Е.В., воспитателей </w:t>
      </w:r>
      <w:proofErr w:type="spellStart"/>
      <w:r>
        <w:rPr>
          <w:sz w:val="28"/>
          <w:szCs w:val="28"/>
        </w:rPr>
        <w:t>Топуновой</w:t>
      </w:r>
      <w:proofErr w:type="spellEnd"/>
      <w:r>
        <w:rPr>
          <w:sz w:val="28"/>
          <w:szCs w:val="28"/>
        </w:rPr>
        <w:t xml:space="preserve"> О.В., Хариновой М.Л.</w:t>
      </w:r>
    </w:p>
    <w:p w:rsidR="003D33F0" w:rsidRPr="003B4801" w:rsidRDefault="00062BCE" w:rsidP="00062BCE">
      <w:pPr>
        <w:tabs>
          <w:tab w:val="left" w:pos="0"/>
        </w:tabs>
        <w:spacing w:before="100" w:beforeAutospacing="1" w:after="100" w:afterAutospacing="1"/>
        <w:ind w:left="142"/>
        <w:jc w:val="both"/>
        <w:rPr>
          <w:b/>
          <w:bCs/>
          <w:sz w:val="28"/>
          <w:szCs w:val="28"/>
        </w:rPr>
      </w:pPr>
      <w:r w:rsidRPr="00423C0F">
        <w:rPr>
          <w:bCs/>
          <w:sz w:val="28"/>
          <w:szCs w:val="28"/>
        </w:rPr>
        <w:t>Проведенные мероприятия позволили  педагогам повысить</w:t>
      </w:r>
      <w:r w:rsidR="003B4801" w:rsidRPr="00423C0F">
        <w:rPr>
          <w:bCs/>
          <w:sz w:val="28"/>
          <w:szCs w:val="28"/>
        </w:rPr>
        <w:t xml:space="preserve"> и разнообразить</w:t>
      </w:r>
      <w:r w:rsidRPr="00423C0F">
        <w:rPr>
          <w:bCs/>
          <w:sz w:val="28"/>
          <w:szCs w:val="28"/>
        </w:rPr>
        <w:t xml:space="preserve"> педагогический опыт. </w:t>
      </w:r>
      <w:r w:rsidR="003D33F0" w:rsidRPr="00423C0F">
        <w:rPr>
          <w:sz w:val="28"/>
          <w:szCs w:val="28"/>
        </w:rPr>
        <w:t>Наряду с положительными моментами в деятельности педагогов имеются недоработки, слабо охваченные направления</w:t>
      </w:r>
      <w:r w:rsidR="003D33F0" w:rsidRPr="003B4801">
        <w:rPr>
          <w:b/>
          <w:sz w:val="28"/>
          <w:szCs w:val="28"/>
        </w:rPr>
        <w:t>:</w:t>
      </w:r>
    </w:p>
    <w:p w:rsidR="003D33F0" w:rsidRPr="00423C0F" w:rsidRDefault="003D33F0" w:rsidP="00062BCE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423C0F">
        <w:rPr>
          <w:sz w:val="28"/>
          <w:szCs w:val="28"/>
        </w:rPr>
        <w:t>– пассивность педагогов в изучении инновационных методов в работе;</w:t>
      </w:r>
    </w:p>
    <w:p w:rsidR="003D33F0" w:rsidRPr="00423C0F" w:rsidRDefault="003B4801" w:rsidP="00062BCE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423C0F">
        <w:rPr>
          <w:sz w:val="28"/>
          <w:szCs w:val="28"/>
        </w:rPr>
        <w:t>–</w:t>
      </w:r>
      <w:r w:rsidR="00423C0F">
        <w:rPr>
          <w:sz w:val="28"/>
          <w:szCs w:val="28"/>
        </w:rPr>
        <w:t xml:space="preserve"> </w:t>
      </w:r>
      <w:r w:rsidR="003D33F0" w:rsidRPr="00423C0F">
        <w:rPr>
          <w:sz w:val="28"/>
          <w:szCs w:val="28"/>
        </w:rPr>
        <w:t>пассивность педагогов в использовании информационных компьютерных технологий;</w:t>
      </w:r>
    </w:p>
    <w:p w:rsidR="00823512" w:rsidRPr="00423C0F" w:rsidRDefault="003D33F0" w:rsidP="00062BCE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423C0F">
        <w:rPr>
          <w:sz w:val="28"/>
          <w:szCs w:val="28"/>
        </w:rPr>
        <w:t>В следующем учебном году следует особое внимание уделить решению данных вопросов.</w:t>
      </w:r>
    </w:p>
    <w:p w:rsidR="00062BCE" w:rsidRPr="00062BCE" w:rsidRDefault="00062BCE" w:rsidP="00062BCE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</w:p>
    <w:p w:rsidR="000748B8" w:rsidRPr="004E2E16" w:rsidRDefault="000748B8" w:rsidP="000748B8">
      <w:pPr>
        <w:ind w:firstLine="708"/>
        <w:jc w:val="both"/>
        <w:rPr>
          <w:sz w:val="28"/>
          <w:szCs w:val="28"/>
        </w:rPr>
      </w:pPr>
      <w:r w:rsidRPr="000748B8">
        <w:rPr>
          <w:sz w:val="28"/>
          <w:szCs w:val="28"/>
        </w:rPr>
        <w:t>В</w:t>
      </w:r>
      <w:r w:rsidRPr="0015343C">
        <w:rPr>
          <w:sz w:val="28"/>
          <w:szCs w:val="28"/>
        </w:rPr>
        <w:t xml:space="preserve">ажную  роль в </w:t>
      </w:r>
      <w:r>
        <w:rPr>
          <w:sz w:val="28"/>
          <w:szCs w:val="28"/>
        </w:rPr>
        <w:t>образовательном</w:t>
      </w:r>
      <w:r w:rsidRPr="0015343C">
        <w:rPr>
          <w:sz w:val="28"/>
          <w:szCs w:val="28"/>
        </w:rPr>
        <w:t xml:space="preserve"> процессе </w:t>
      </w:r>
      <w:r>
        <w:rPr>
          <w:sz w:val="28"/>
          <w:szCs w:val="28"/>
        </w:rPr>
        <w:t>занимает</w:t>
      </w:r>
      <w:r w:rsidRPr="0015343C">
        <w:rPr>
          <w:sz w:val="28"/>
          <w:szCs w:val="28"/>
        </w:rPr>
        <w:t xml:space="preserve"> </w:t>
      </w:r>
      <w:r w:rsidRPr="00423C0F">
        <w:rPr>
          <w:sz w:val="28"/>
          <w:szCs w:val="28"/>
        </w:rPr>
        <w:t>коррекционно-развивающая работа</w:t>
      </w:r>
      <w:r>
        <w:rPr>
          <w:b/>
          <w:sz w:val="28"/>
          <w:szCs w:val="28"/>
        </w:rPr>
        <w:t xml:space="preserve"> </w:t>
      </w:r>
      <w:r w:rsidRPr="000748B8">
        <w:rPr>
          <w:sz w:val="28"/>
          <w:szCs w:val="28"/>
        </w:rPr>
        <w:t>с воспитанниками</w:t>
      </w:r>
      <w:r w:rsidRPr="000748B8">
        <w:rPr>
          <w:b/>
          <w:sz w:val="28"/>
          <w:szCs w:val="28"/>
        </w:rPr>
        <w:t>.</w:t>
      </w:r>
    </w:p>
    <w:p w:rsidR="000748B8" w:rsidRPr="0015343C" w:rsidRDefault="000748B8" w:rsidP="000748B8">
      <w:pPr>
        <w:jc w:val="both"/>
        <w:rPr>
          <w:sz w:val="28"/>
          <w:szCs w:val="28"/>
        </w:rPr>
      </w:pPr>
    </w:p>
    <w:p w:rsidR="000748B8" w:rsidRPr="0015343C" w:rsidRDefault="000748B8" w:rsidP="000748B8">
      <w:pPr>
        <w:ind w:firstLine="708"/>
        <w:jc w:val="both"/>
        <w:rPr>
          <w:sz w:val="28"/>
          <w:szCs w:val="28"/>
        </w:rPr>
      </w:pPr>
      <w:r w:rsidRPr="000748B8">
        <w:rPr>
          <w:sz w:val="28"/>
          <w:szCs w:val="28"/>
        </w:rPr>
        <w:t>В</w:t>
      </w:r>
      <w:r w:rsidRPr="0015343C">
        <w:rPr>
          <w:sz w:val="28"/>
          <w:szCs w:val="28"/>
        </w:rPr>
        <w:t xml:space="preserve"> 2016-2017 учебном году основной целью </w:t>
      </w:r>
      <w:r w:rsidRPr="000748B8">
        <w:rPr>
          <w:sz w:val="28"/>
          <w:szCs w:val="28"/>
        </w:rPr>
        <w:t>логопедической работы</w:t>
      </w:r>
      <w:r>
        <w:rPr>
          <w:sz w:val="28"/>
          <w:szCs w:val="28"/>
        </w:rPr>
        <w:t xml:space="preserve"> </w:t>
      </w:r>
      <w:r w:rsidRPr="009B6392">
        <w:rPr>
          <w:sz w:val="28"/>
          <w:szCs w:val="28"/>
        </w:rPr>
        <w:t>(учитель-логопед Андреева Т.Н.)</w:t>
      </w:r>
      <w:r>
        <w:rPr>
          <w:sz w:val="28"/>
          <w:szCs w:val="28"/>
        </w:rPr>
        <w:t xml:space="preserve"> </w:t>
      </w:r>
      <w:r w:rsidRPr="0015343C">
        <w:rPr>
          <w:sz w:val="28"/>
          <w:szCs w:val="28"/>
        </w:rPr>
        <w:t xml:space="preserve"> являлось </w:t>
      </w:r>
      <w:r w:rsidRPr="004E2E16">
        <w:rPr>
          <w:i/>
          <w:sz w:val="28"/>
          <w:szCs w:val="28"/>
        </w:rPr>
        <w:t>своевременное выявление и оказание коррекционно-логопедической помощи воспитанникам детского дома, имеющим нарушения устной и письменной речи.</w:t>
      </w:r>
    </w:p>
    <w:p w:rsidR="000748B8" w:rsidRPr="0015343C" w:rsidRDefault="000748B8" w:rsidP="000748B8">
      <w:pPr>
        <w:spacing w:line="324" w:lineRule="atLeast"/>
        <w:ind w:firstLine="851"/>
        <w:rPr>
          <w:i/>
          <w:sz w:val="28"/>
          <w:szCs w:val="28"/>
        </w:rPr>
      </w:pPr>
      <w:r w:rsidRPr="0015343C">
        <w:rPr>
          <w:sz w:val="28"/>
          <w:szCs w:val="28"/>
        </w:rPr>
        <w:t xml:space="preserve">Для достижения данной цели решались следующие </w:t>
      </w:r>
      <w:r w:rsidRPr="0015343C">
        <w:rPr>
          <w:b/>
          <w:i/>
          <w:sz w:val="28"/>
          <w:szCs w:val="28"/>
        </w:rPr>
        <w:t>задачи</w:t>
      </w:r>
      <w:r w:rsidRPr="0015343C">
        <w:rPr>
          <w:i/>
          <w:sz w:val="28"/>
          <w:szCs w:val="28"/>
        </w:rPr>
        <w:t>:</w:t>
      </w:r>
    </w:p>
    <w:p w:rsidR="000748B8" w:rsidRPr="0015343C" w:rsidRDefault="000748B8" w:rsidP="00632F5D">
      <w:pPr>
        <w:pStyle w:val="a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343C">
        <w:rPr>
          <w:rFonts w:ascii="Times New Roman" w:hAnsi="Times New Roman" w:cs="Times New Roman"/>
          <w:sz w:val="28"/>
          <w:szCs w:val="28"/>
        </w:rPr>
        <w:t>Своевременно проводить  диагностику и анализ нарушений устной и письменной речи воспитанников детского дома.</w:t>
      </w:r>
    </w:p>
    <w:p w:rsidR="000748B8" w:rsidRPr="0015343C" w:rsidRDefault="000748B8" w:rsidP="00632F5D">
      <w:pPr>
        <w:pStyle w:val="a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343C">
        <w:rPr>
          <w:rFonts w:ascii="Times New Roman" w:hAnsi="Times New Roman" w:cs="Times New Roman"/>
          <w:sz w:val="28"/>
          <w:szCs w:val="28"/>
        </w:rPr>
        <w:t>Разработать и реализовать содержание коррекционной работы по предупреждению и преодолению нарушений устной речи дошкольников, а также устной и письменной речи школьников, зачисленных на логопедические занятия.</w:t>
      </w:r>
    </w:p>
    <w:p w:rsidR="000748B8" w:rsidRPr="0015343C" w:rsidRDefault="000748B8" w:rsidP="00632F5D">
      <w:pPr>
        <w:pStyle w:val="a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343C">
        <w:rPr>
          <w:rFonts w:ascii="Times New Roman" w:hAnsi="Times New Roman" w:cs="Times New Roman"/>
          <w:sz w:val="28"/>
          <w:szCs w:val="28"/>
        </w:rPr>
        <w:t>Разработать и реализовать индивидуально-ориентированные программы развития детей-инвалидов с тяжелыми нарушениями речи.</w:t>
      </w:r>
    </w:p>
    <w:p w:rsidR="000748B8" w:rsidRPr="0015343C" w:rsidRDefault="000748B8" w:rsidP="00632F5D">
      <w:pPr>
        <w:pStyle w:val="a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343C">
        <w:rPr>
          <w:rFonts w:ascii="Times New Roman" w:hAnsi="Times New Roman" w:cs="Times New Roman"/>
          <w:sz w:val="28"/>
          <w:szCs w:val="28"/>
        </w:rPr>
        <w:t>Активно пропагандировать логопедические знания среди участников образовательного процесса.</w:t>
      </w:r>
    </w:p>
    <w:p w:rsidR="00DA7134" w:rsidRDefault="00DA7134" w:rsidP="000748B8">
      <w:pPr>
        <w:ind w:firstLine="851"/>
        <w:jc w:val="both"/>
        <w:rPr>
          <w:sz w:val="28"/>
          <w:szCs w:val="28"/>
        </w:rPr>
      </w:pPr>
    </w:p>
    <w:p w:rsidR="000748B8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sz w:val="28"/>
          <w:szCs w:val="28"/>
        </w:rPr>
        <w:lastRenderedPageBreak/>
        <w:t>Вся деятельность учителя-логопеда осуществлялась по следующим направлениям: диагностическое, коррекционно-практическое, консультативно-методическое.</w:t>
      </w: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</w:p>
    <w:p w:rsidR="000748B8" w:rsidRPr="00E35470" w:rsidRDefault="000748B8" w:rsidP="00632F5D">
      <w:pPr>
        <w:pStyle w:val="aa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35470">
        <w:rPr>
          <w:rFonts w:ascii="Times New Roman" w:hAnsi="Times New Roman" w:cs="Times New Roman"/>
          <w:sz w:val="28"/>
          <w:szCs w:val="28"/>
        </w:rPr>
        <w:t>Диагностическое направление.</w:t>
      </w:r>
    </w:p>
    <w:p w:rsidR="000748B8" w:rsidRPr="0015343C" w:rsidRDefault="000748B8" w:rsidP="000748B8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43C">
        <w:rPr>
          <w:rFonts w:ascii="Times New Roman" w:hAnsi="Times New Roman" w:cs="Times New Roman"/>
          <w:sz w:val="28"/>
          <w:szCs w:val="28"/>
        </w:rPr>
        <w:t>С 1 по 9 сентября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43C">
        <w:rPr>
          <w:rFonts w:ascii="Times New Roman" w:hAnsi="Times New Roman" w:cs="Times New Roman"/>
          <w:sz w:val="28"/>
          <w:szCs w:val="28"/>
        </w:rPr>
        <w:t xml:space="preserve">года (и по мере поступления детей в течение года) проведено логопедическое обследование воспитанников детского дома. В результате на логопедический пункт ГУ ЯО «Петровский детский дом» было </w:t>
      </w:r>
      <w:r w:rsidRPr="0015343C">
        <w:rPr>
          <w:rFonts w:ascii="Times New Roman" w:hAnsi="Times New Roman" w:cs="Times New Roman"/>
          <w:b/>
          <w:i/>
          <w:sz w:val="28"/>
          <w:szCs w:val="28"/>
        </w:rPr>
        <w:t>зачислено 16 человек:</w:t>
      </w:r>
    </w:p>
    <w:p w:rsidR="000748B8" w:rsidRPr="0015343C" w:rsidRDefault="000748B8" w:rsidP="00632F5D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3C">
        <w:rPr>
          <w:rFonts w:ascii="Times New Roman" w:hAnsi="Times New Roman" w:cs="Times New Roman"/>
          <w:sz w:val="28"/>
          <w:szCs w:val="28"/>
        </w:rPr>
        <w:t>на сентябрь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5343C">
        <w:rPr>
          <w:rFonts w:ascii="Times New Roman" w:hAnsi="Times New Roman" w:cs="Times New Roman"/>
          <w:sz w:val="28"/>
          <w:szCs w:val="28"/>
        </w:rPr>
        <w:t xml:space="preserve">г. – 12 воспитанников, из них: </w:t>
      </w:r>
    </w:p>
    <w:p w:rsidR="000748B8" w:rsidRPr="0015343C" w:rsidRDefault="000748B8" w:rsidP="000748B8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3C">
        <w:rPr>
          <w:rFonts w:ascii="Times New Roman" w:hAnsi="Times New Roman" w:cs="Times New Roman"/>
          <w:sz w:val="28"/>
          <w:szCs w:val="28"/>
        </w:rPr>
        <w:t>8 детей дошкольного возраста (от 4 до 7 лет)</w:t>
      </w:r>
      <w:r w:rsidRPr="00442E72">
        <w:rPr>
          <w:rFonts w:ascii="Times New Roman" w:hAnsi="Times New Roman" w:cs="Times New Roman"/>
          <w:sz w:val="28"/>
          <w:szCs w:val="28"/>
        </w:rPr>
        <w:t>;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343C">
        <w:rPr>
          <w:rFonts w:ascii="Times New Roman" w:hAnsi="Times New Roman" w:cs="Times New Roman"/>
          <w:sz w:val="28"/>
          <w:szCs w:val="28"/>
        </w:rPr>
        <w:t>4 ребенка младшего школьного возраста (1 – 3 классы);</w:t>
      </w:r>
    </w:p>
    <w:p w:rsidR="000748B8" w:rsidRPr="0015343C" w:rsidRDefault="000748B8" w:rsidP="000748B8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3C">
        <w:rPr>
          <w:rFonts w:ascii="Times New Roman" w:hAnsi="Times New Roman" w:cs="Times New Roman"/>
          <w:sz w:val="28"/>
          <w:szCs w:val="28"/>
        </w:rPr>
        <w:t>Из них:</w:t>
      </w:r>
    </w:p>
    <w:p w:rsidR="000748B8" w:rsidRPr="0015343C" w:rsidRDefault="000748B8" w:rsidP="000748B8">
      <w:pPr>
        <w:pStyle w:val="aa"/>
        <w:spacing w:after="0" w:line="240" w:lineRule="auto"/>
        <w:ind w:left="709" w:hanging="11"/>
        <w:rPr>
          <w:rFonts w:ascii="Times New Roman" w:hAnsi="Times New Roman" w:cs="Times New Roman"/>
          <w:sz w:val="28"/>
          <w:szCs w:val="28"/>
        </w:rPr>
      </w:pPr>
      <w:r w:rsidRPr="0015343C">
        <w:rPr>
          <w:rFonts w:ascii="Times New Roman" w:hAnsi="Times New Roman" w:cs="Times New Roman"/>
          <w:sz w:val="28"/>
          <w:szCs w:val="28"/>
        </w:rPr>
        <w:t>10 человек с нарушением устной речи (ОНР, НРСХ, СНР);</w:t>
      </w:r>
    </w:p>
    <w:p w:rsidR="000748B8" w:rsidRPr="0015343C" w:rsidRDefault="000748B8" w:rsidP="000748B8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3C">
        <w:rPr>
          <w:rFonts w:ascii="Times New Roman" w:hAnsi="Times New Roman" w:cs="Times New Roman"/>
          <w:sz w:val="28"/>
          <w:szCs w:val="28"/>
        </w:rPr>
        <w:t xml:space="preserve">2 человека с нарушением устной и письменной речи; </w:t>
      </w:r>
    </w:p>
    <w:p w:rsidR="000748B8" w:rsidRPr="0015343C" w:rsidRDefault="000748B8" w:rsidP="00632F5D">
      <w:pPr>
        <w:pStyle w:val="aa"/>
        <w:numPr>
          <w:ilvl w:val="1"/>
          <w:numId w:val="10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42E72">
        <w:rPr>
          <w:rFonts w:ascii="Times New Roman" w:hAnsi="Times New Roman" w:cs="Times New Roman"/>
          <w:sz w:val="28"/>
          <w:szCs w:val="28"/>
        </w:rPr>
        <w:t>и</w:t>
      </w:r>
      <w:r w:rsidRPr="0015343C">
        <w:rPr>
          <w:rFonts w:ascii="Times New Roman" w:hAnsi="Times New Roman" w:cs="Times New Roman"/>
          <w:sz w:val="28"/>
          <w:szCs w:val="28"/>
        </w:rPr>
        <w:t xml:space="preserve"> 4 ребенка-инвалида, дошкольного возраста с тяжелыми множественными  нарушениями развития (ТМНР) с умеренной умственной отсталостью (F71);</w:t>
      </w:r>
    </w:p>
    <w:p w:rsidR="000748B8" w:rsidRPr="0061597E" w:rsidRDefault="000748B8" w:rsidP="00632F5D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97E">
        <w:rPr>
          <w:rFonts w:ascii="Times New Roman" w:hAnsi="Times New Roman" w:cs="Times New Roman"/>
          <w:sz w:val="28"/>
          <w:szCs w:val="28"/>
        </w:rPr>
        <w:t>поступили  и</w:t>
      </w:r>
      <w:proofErr w:type="gramEnd"/>
      <w:r w:rsidRPr="0061597E">
        <w:rPr>
          <w:rFonts w:ascii="Times New Roman" w:hAnsi="Times New Roman" w:cs="Times New Roman"/>
          <w:sz w:val="28"/>
          <w:szCs w:val="28"/>
        </w:rPr>
        <w:t xml:space="preserve"> зачислены на логопедический пункт в течение учебного года – 4 человека;</w:t>
      </w:r>
    </w:p>
    <w:p w:rsidR="000748B8" w:rsidRPr="0061597E" w:rsidRDefault="000748B8" w:rsidP="00632F5D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97E">
        <w:rPr>
          <w:rFonts w:ascii="Times New Roman" w:hAnsi="Times New Roman" w:cs="Times New Roman"/>
          <w:sz w:val="28"/>
          <w:szCs w:val="28"/>
        </w:rPr>
        <w:t xml:space="preserve">выбыли  в течение учебного года – 12 человек. </w:t>
      </w:r>
    </w:p>
    <w:p w:rsidR="000748B8" w:rsidRPr="0015343C" w:rsidRDefault="000748B8" w:rsidP="000748B8">
      <w:pPr>
        <w:pStyle w:val="aa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2E72">
        <w:rPr>
          <w:rFonts w:ascii="Times New Roman" w:hAnsi="Times New Roman" w:cs="Times New Roman"/>
          <w:sz w:val="28"/>
          <w:szCs w:val="28"/>
        </w:rPr>
        <w:t>Все э</w:t>
      </w:r>
      <w:r w:rsidRPr="0015343C">
        <w:rPr>
          <w:rFonts w:ascii="Times New Roman" w:hAnsi="Times New Roman" w:cs="Times New Roman"/>
          <w:sz w:val="28"/>
          <w:szCs w:val="28"/>
        </w:rPr>
        <w:t>ти дети получили логопедическую помощь не в полном объеме, по срокам реализации их индивидуальных коррекционных программ: 8 человек посещали логопедические занятия от 1 до 2 месяцев; 1 ребенок в течение 1 недели; 4 человека – от 3 до 7 месяцев; всего детей, прошедших курс логопедических занятий в течение года, 7 человек.</w:t>
      </w:r>
    </w:p>
    <w:p w:rsidR="000748B8" w:rsidRPr="0015343C" w:rsidRDefault="000748B8" w:rsidP="00632F5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43C">
        <w:rPr>
          <w:rFonts w:ascii="Times New Roman" w:hAnsi="Times New Roman" w:cs="Times New Roman"/>
          <w:sz w:val="28"/>
          <w:szCs w:val="28"/>
        </w:rPr>
        <w:t>на май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43C">
        <w:rPr>
          <w:rFonts w:ascii="Times New Roman" w:hAnsi="Times New Roman" w:cs="Times New Roman"/>
          <w:sz w:val="28"/>
          <w:szCs w:val="28"/>
        </w:rPr>
        <w:t>г. количество детей, зачисленных на логопедические занятия – 8 человек, из них 1 школьник, 5 дошкольников и 2 ребенка-инвалида с ТМНР с F71;</w:t>
      </w:r>
    </w:p>
    <w:p w:rsidR="000748B8" w:rsidRPr="0015343C" w:rsidRDefault="000748B8" w:rsidP="00632F5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43C">
        <w:rPr>
          <w:rFonts w:ascii="Times New Roman" w:hAnsi="Times New Roman" w:cs="Times New Roman"/>
          <w:b/>
          <w:i/>
          <w:sz w:val="28"/>
          <w:szCs w:val="28"/>
        </w:rPr>
        <w:t>всего</w:t>
      </w:r>
      <w:r w:rsidRPr="0015343C">
        <w:rPr>
          <w:rFonts w:ascii="Times New Roman" w:hAnsi="Times New Roman" w:cs="Times New Roman"/>
          <w:sz w:val="28"/>
          <w:szCs w:val="28"/>
        </w:rPr>
        <w:t xml:space="preserve"> на логопедические занятия </w:t>
      </w:r>
      <w:r w:rsidRPr="0015343C">
        <w:rPr>
          <w:rFonts w:ascii="Times New Roman" w:hAnsi="Times New Roman" w:cs="Times New Roman"/>
          <w:b/>
          <w:i/>
          <w:sz w:val="28"/>
          <w:szCs w:val="28"/>
        </w:rPr>
        <w:t>в течение учебного года зачислено</w:t>
      </w:r>
      <w:r w:rsidRPr="0015343C">
        <w:rPr>
          <w:rFonts w:ascii="Times New Roman" w:hAnsi="Times New Roman" w:cs="Times New Roman"/>
          <w:sz w:val="28"/>
          <w:szCs w:val="28"/>
        </w:rPr>
        <w:t xml:space="preserve"> 20 детей, из них 10 дошкольников, 6 школьников и 4 ребенка-инвалида с ТМНР с F71.</w:t>
      </w:r>
    </w:p>
    <w:p w:rsidR="000748B8" w:rsidRPr="0015343C" w:rsidRDefault="000748B8" w:rsidP="000748B8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43C">
        <w:rPr>
          <w:rFonts w:ascii="Times New Roman" w:hAnsi="Times New Roman" w:cs="Times New Roman"/>
          <w:sz w:val="28"/>
          <w:szCs w:val="28"/>
        </w:rPr>
        <w:t xml:space="preserve">После диагностики, был проведен анализ и оценка полученных данных: определена структура и степень выраженности имеющегося нарушения, уровень речевого, познавательного и индивидуального развития каждого ребенка, сделано логопедическое заключение. </w:t>
      </w:r>
    </w:p>
    <w:p w:rsidR="000748B8" w:rsidRPr="0015343C" w:rsidRDefault="000748B8" w:rsidP="000748B8">
      <w:pPr>
        <w:rPr>
          <w:sz w:val="28"/>
          <w:szCs w:val="28"/>
        </w:rPr>
      </w:pPr>
      <w:r w:rsidRPr="0015343C">
        <w:rPr>
          <w:sz w:val="28"/>
          <w:szCs w:val="28"/>
        </w:rPr>
        <w:t>По логопедическим заключениям составлена сводная таблица 1:</w:t>
      </w:r>
    </w:p>
    <w:p w:rsidR="000748B8" w:rsidRPr="0015343C" w:rsidRDefault="000748B8" w:rsidP="000748B8">
      <w:pPr>
        <w:rPr>
          <w:sz w:val="28"/>
          <w:szCs w:val="28"/>
        </w:rPr>
      </w:pPr>
    </w:p>
    <w:p w:rsidR="000748B8" w:rsidRPr="0015343C" w:rsidRDefault="000748B8" w:rsidP="000748B8">
      <w:pPr>
        <w:rPr>
          <w:b/>
          <w:sz w:val="28"/>
          <w:szCs w:val="28"/>
        </w:rPr>
      </w:pPr>
      <w:r w:rsidRPr="0015343C">
        <w:rPr>
          <w:b/>
          <w:sz w:val="28"/>
          <w:szCs w:val="28"/>
        </w:rPr>
        <w:t xml:space="preserve">                        Речевые нарушения детей.                                          Таблица 1</w:t>
      </w:r>
    </w:p>
    <w:p w:rsidR="000748B8" w:rsidRPr="0015343C" w:rsidRDefault="000748B8" w:rsidP="000748B8">
      <w:pPr>
        <w:rPr>
          <w:b/>
          <w:sz w:val="28"/>
          <w:szCs w:val="28"/>
        </w:rPr>
      </w:pPr>
    </w:p>
    <w:p w:rsidR="000748B8" w:rsidRPr="00DA7134" w:rsidRDefault="000748B8" w:rsidP="000748B8">
      <w:pPr>
        <w:ind w:left="57" w:right="57"/>
        <w:rPr>
          <w:i/>
          <w:sz w:val="28"/>
          <w:szCs w:val="28"/>
          <w:u w:val="single"/>
        </w:rPr>
      </w:pPr>
      <w:r w:rsidRPr="00DA7134">
        <w:rPr>
          <w:i/>
          <w:sz w:val="28"/>
          <w:szCs w:val="28"/>
          <w:u w:val="single"/>
        </w:rPr>
        <w:t>Дошкольники:</w:t>
      </w:r>
    </w:p>
    <w:p w:rsidR="000748B8" w:rsidRPr="0015343C" w:rsidRDefault="000748B8" w:rsidP="000748B8">
      <w:pPr>
        <w:ind w:left="57" w:right="57"/>
        <w:rPr>
          <w:b/>
          <w:i/>
          <w:sz w:val="28"/>
          <w:szCs w:val="28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417"/>
        <w:gridCol w:w="1656"/>
        <w:gridCol w:w="1605"/>
        <w:gridCol w:w="1701"/>
        <w:gridCol w:w="1417"/>
        <w:gridCol w:w="1418"/>
      </w:tblGrid>
      <w:tr w:rsidR="000748B8" w:rsidRPr="003B4801" w:rsidTr="003B4801">
        <w:trPr>
          <w:trHeight w:val="1390"/>
        </w:trPr>
        <w:tc>
          <w:tcPr>
            <w:tcW w:w="1673" w:type="dxa"/>
            <w:shd w:val="clear" w:color="auto" w:fill="auto"/>
          </w:tcPr>
          <w:p w:rsidR="003B4801" w:rsidRPr="00DA7134" w:rsidRDefault="000748B8" w:rsidP="003B4801">
            <w:pPr>
              <w:contextualSpacing/>
              <w:jc w:val="center"/>
            </w:pPr>
            <w:proofErr w:type="spellStart"/>
            <w:r w:rsidRPr="00DA7134">
              <w:t>Логопеди</w:t>
            </w:r>
            <w:r w:rsidR="003B4801" w:rsidRPr="00DA7134">
              <w:t>чес</w:t>
            </w:r>
            <w:proofErr w:type="spellEnd"/>
            <w:r w:rsidR="003B4801" w:rsidRPr="00DA7134">
              <w:t>-</w:t>
            </w:r>
          </w:p>
          <w:p w:rsidR="000748B8" w:rsidRPr="00DA7134" w:rsidRDefault="000748B8" w:rsidP="003B4801">
            <w:pPr>
              <w:contextualSpacing/>
              <w:jc w:val="center"/>
            </w:pPr>
            <w:r w:rsidRPr="00DA7134">
              <w:t xml:space="preserve">кое заключение с учетом </w:t>
            </w:r>
            <w:proofErr w:type="spellStart"/>
            <w:r w:rsidRPr="00DA7134">
              <w:t>ПМПКа</w:t>
            </w:r>
            <w:proofErr w:type="spellEnd"/>
          </w:p>
        </w:tc>
        <w:tc>
          <w:tcPr>
            <w:tcW w:w="1417" w:type="dxa"/>
          </w:tcPr>
          <w:p w:rsidR="000748B8" w:rsidRPr="00DA7134" w:rsidRDefault="000748B8" w:rsidP="00774C78">
            <w:pPr>
              <w:contextualSpacing/>
              <w:jc w:val="center"/>
            </w:pPr>
            <w:proofErr w:type="spellStart"/>
            <w:r w:rsidRPr="00DA7134">
              <w:t>Недоразви-тие</w:t>
            </w:r>
            <w:proofErr w:type="spellEnd"/>
            <w:r w:rsidRPr="00DA7134">
              <w:t xml:space="preserve"> речи системного характера (НРСХ) с F83</w:t>
            </w:r>
          </w:p>
        </w:tc>
        <w:tc>
          <w:tcPr>
            <w:tcW w:w="1656" w:type="dxa"/>
          </w:tcPr>
          <w:p w:rsidR="000748B8" w:rsidRPr="00DA7134" w:rsidRDefault="000748B8" w:rsidP="00774C78">
            <w:pPr>
              <w:contextualSpacing/>
              <w:jc w:val="center"/>
            </w:pPr>
            <w:r w:rsidRPr="00DA7134">
              <w:t>Системное недоразвитие речи (СНР)</w:t>
            </w:r>
          </w:p>
          <w:p w:rsidR="000748B8" w:rsidRPr="00DA7134" w:rsidRDefault="000748B8" w:rsidP="00774C78">
            <w:pPr>
              <w:contextualSpacing/>
              <w:jc w:val="center"/>
            </w:pPr>
            <w:r w:rsidRPr="00DA7134">
              <w:t>с F70</w:t>
            </w:r>
          </w:p>
        </w:tc>
        <w:tc>
          <w:tcPr>
            <w:tcW w:w="1605" w:type="dxa"/>
          </w:tcPr>
          <w:p w:rsidR="000748B8" w:rsidRPr="00DA7134" w:rsidRDefault="000748B8" w:rsidP="00774C78">
            <w:pPr>
              <w:contextualSpacing/>
              <w:jc w:val="center"/>
            </w:pPr>
            <w:r w:rsidRPr="00DA7134">
              <w:t>Общее недоразвитие речи (ОНР)</w:t>
            </w:r>
          </w:p>
          <w:p w:rsidR="000748B8" w:rsidRPr="00DA7134" w:rsidRDefault="000748B8" w:rsidP="00774C78">
            <w:pPr>
              <w:contextualSpacing/>
              <w:jc w:val="center"/>
            </w:pPr>
            <w:r w:rsidRPr="00DA7134">
              <w:t>III уровень</w:t>
            </w:r>
          </w:p>
        </w:tc>
        <w:tc>
          <w:tcPr>
            <w:tcW w:w="1701" w:type="dxa"/>
          </w:tcPr>
          <w:p w:rsidR="000748B8" w:rsidRPr="00DA7134" w:rsidRDefault="000748B8" w:rsidP="00774C78">
            <w:pPr>
              <w:contextualSpacing/>
              <w:jc w:val="center"/>
            </w:pPr>
            <w:r w:rsidRPr="00DA7134">
              <w:t xml:space="preserve">Общее недоразвитие речи (ОНР) IV уровень </w:t>
            </w:r>
            <w:proofErr w:type="spellStart"/>
            <w:r w:rsidRPr="00DA7134">
              <w:t>Ринолалия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48B8" w:rsidRPr="00DA7134" w:rsidRDefault="000748B8" w:rsidP="00774C78">
            <w:pPr>
              <w:contextualSpacing/>
              <w:jc w:val="center"/>
            </w:pPr>
            <w:r w:rsidRPr="00DA7134">
              <w:t>Дизартрия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48B8" w:rsidRPr="00DA7134" w:rsidRDefault="000748B8" w:rsidP="00774C78">
            <w:pPr>
              <w:contextualSpacing/>
              <w:jc w:val="center"/>
            </w:pPr>
            <w:r w:rsidRPr="00DA7134">
              <w:t xml:space="preserve">Заключение </w:t>
            </w:r>
            <w:proofErr w:type="spellStart"/>
            <w:r w:rsidRPr="00DA7134">
              <w:t>ПМПКа</w:t>
            </w:r>
            <w:proofErr w:type="spellEnd"/>
          </w:p>
        </w:tc>
      </w:tr>
      <w:tr w:rsidR="000748B8" w:rsidRPr="003B4801" w:rsidTr="003B4801">
        <w:trPr>
          <w:trHeight w:val="285"/>
        </w:trPr>
        <w:tc>
          <w:tcPr>
            <w:tcW w:w="1673" w:type="dxa"/>
            <w:shd w:val="clear" w:color="auto" w:fill="auto"/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Кол-во детей</w:t>
            </w:r>
          </w:p>
        </w:tc>
        <w:tc>
          <w:tcPr>
            <w:tcW w:w="1417" w:type="dxa"/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5</w:t>
            </w:r>
          </w:p>
        </w:tc>
        <w:tc>
          <w:tcPr>
            <w:tcW w:w="1656" w:type="dxa"/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1</w:t>
            </w:r>
          </w:p>
        </w:tc>
        <w:tc>
          <w:tcPr>
            <w:tcW w:w="1605" w:type="dxa"/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3</w:t>
            </w:r>
          </w:p>
        </w:tc>
        <w:tc>
          <w:tcPr>
            <w:tcW w:w="1701" w:type="dxa"/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8</w:t>
            </w:r>
          </w:p>
        </w:tc>
      </w:tr>
    </w:tbl>
    <w:p w:rsidR="000748B8" w:rsidRPr="003B4801" w:rsidRDefault="000748B8" w:rsidP="000748B8">
      <w:pPr>
        <w:ind w:left="57" w:right="57"/>
        <w:rPr>
          <w:b/>
          <w:i/>
        </w:rPr>
      </w:pPr>
    </w:p>
    <w:p w:rsidR="000748B8" w:rsidRPr="00DA7134" w:rsidRDefault="000748B8" w:rsidP="000748B8">
      <w:pPr>
        <w:ind w:left="57" w:right="57"/>
        <w:rPr>
          <w:i/>
          <w:u w:val="single"/>
        </w:rPr>
      </w:pPr>
      <w:r w:rsidRPr="00DA7134">
        <w:rPr>
          <w:i/>
          <w:u w:val="single"/>
        </w:rPr>
        <w:t xml:space="preserve">Школьники: </w:t>
      </w:r>
    </w:p>
    <w:p w:rsidR="000748B8" w:rsidRPr="003B4801" w:rsidRDefault="000748B8" w:rsidP="000748B8">
      <w:pPr>
        <w:ind w:left="57" w:right="57"/>
        <w:rPr>
          <w:b/>
          <w:i/>
        </w:rPr>
      </w:pPr>
    </w:p>
    <w:tbl>
      <w:tblPr>
        <w:tblW w:w="10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171"/>
        <w:gridCol w:w="1701"/>
        <w:gridCol w:w="1559"/>
        <w:gridCol w:w="1559"/>
        <w:gridCol w:w="1701"/>
        <w:gridCol w:w="1417"/>
      </w:tblGrid>
      <w:tr w:rsidR="000748B8" w:rsidRPr="003B4801" w:rsidTr="003B4801">
        <w:trPr>
          <w:trHeight w:val="581"/>
        </w:trPr>
        <w:tc>
          <w:tcPr>
            <w:tcW w:w="1673" w:type="dxa"/>
            <w:shd w:val="clear" w:color="auto" w:fill="auto"/>
          </w:tcPr>
          <w:p w:rsidR="003B4801" w:rsidRDefault="000748B8" w:rsidP="003B4801">
            <w:pPr>
              <w:ind w:left="210" w:hanging="210"/>
              <w:contextualSpacing/>
              <w:jc w:val="center"/>
            </w:pPr>
            <w:proofErr w:type="spellStart"/>
            <w:r w:rsidRPr="003B4801">
              <w:lastRenderedPageBreak/>
              <w:t>Логопеди</w:t>
            </w:r>
            <w:r w:rsidR="003B4801">
              <w:t>чес</w:t>
            </w:r>
            <w:proofErr w:type="spellEnd"/>
            <w:r w:rsidR="003B4801">
              <w:t>-</w:t>
            </w:r>
          </w:p>
          <w:p w:rsidR="000748B8" w:rsidRPr="003B4801" w:rsidRDefault="000748B8" w:rsidP="003B4801">
            <w:pPr>
              <w:ind w:left="210" w:hanging="210"/>
              <w:contextualSpacing/>
              <w:jc w:val="center"/>
            </w:pPr>
            <w:r w:rsidRPr="003B4801">
              <w:t xml:space="preserve">кое заключение с учетом </w:t>
            </w:r>
            <w:proofErr w:type="spellStart"/>
            <w:r w:rsidRPr="003B4801">
              <w:t>ПМПКа</w:t>
            </w:r>
            <w:proofErr w:type="spellEnd"/>
          </w:p>
        </w:tc>
        <w:tc>
          <w:tcPr>
            <w:tcW w:w="1171" w:type="dxa"/>
          </w:tcPr>
          <w:p w:rsidR="000748B8" w:rsidRPr="003B4801" w:rsidRDefault="000748B8" w:rsidP="00774C78">
            <w:pPr>
              <w:contextualSpacing/>
              <w:jc w:val="center"/>
            </w:pPr>
            <w:proofErr w:type="gramStart"/>
            <w:r w:rsidRPr="003B4801">
              <w:t>Систем</w:t>
            </w:r>
            <w:r w:rsidR="003B4801">
              <w:t>-</w:t>
            </w:r>
            <w:proofErr w:type="spellStart"/>
            <w:r w:rsidR="003B4801">
              <w:t>н</w:t>
            </w:r>
            <w:r w:rsidRPr="003B4801">
              <w:t>ое</w:t>
            </w:r>
            <w:proofErr w:type="spellEnd"/>
            <w:proofErr w:type="gramEnd"/>
            <w:r w:rsidRPr="003B4801">
              <w:t xml:space="preserve"> </w:t>
            </w:r>
            <w:proofErr w:type="spellStart"/>
            <w:r w:rsidRPr="003B4801">
              <w:t>недоразви-тие</w:t>
            </w:r>
            <w:proofErr w:type="spellEnd"/>
            <w:r w:rsidRPr="003B4801">
              <w:t xml:space="preserve"> речи</w:t>
            </w:r>
          </w:p>
          <w:p w:rsidR="000748B8" w:rsidRPr="003B4801" w:rsidRDefault="000748B8" w:rsidP="00774C78">
            <w:pPr>
              <w:contextualSpacing/>
              <w:jc w:val="center"/>
            </w:pPr>
            <w:r w:rsidRPr="003B4801">
              <w:t>(СНР) с F70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 xml:space="preserve">Недоразвитие речи </w:t>
            </w:r>
            <w:proofErr w:type="gramStart"/>
            <w:r w:rsidRPr="003B4801">
              <w:t>систем-</w:t>
            </w:r>
            <w:proofErr w:type="spellStart"/>
            <w:r w:rsidRPr="003B4801">
              <w:t>ного</w:t>
            </w:r>
            <w:proofErr w:type="spellEnd"/>
            <w:proofErr w:type="gramEnd"/>
            <w:r w:rsidRPr="003B4801">
              <w:t xml:space="preserve"> характера</w:t>
            </w:r>
          </w:p>
          <w:p w:rsidR="000748B8" w:rsidRPr="003B4801" w:rsidRDefault="000748B8" w:rsidP="00774C78">
            <w:pPr>
              <w:contextualSpacing/>
              <w:jc w:val="center"/>
            </w:pPr>
            <w:r w:rsidRPr="003B4801">
              <w:t>(НРСХ) с F83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748B8" w:rsidRPr="003B4801" w:rsidRDefault="000748B8" w:rsidP="00774C78">
            <w:pPr>
              <w:contextualSpacing/>
              <w:jc w:val="center"/>
            </w:pPr>
            <w:proofErr w:type="spellStart"/>
            <w:r w:rsidRPr="003B4801">
              <w:t>Дислексия</w:t>
            </w:r>
            <w:proofErr w:type="spellEnd"/>
            <w:r w:rsidRPr="003B4801">
              <w:t xml:space="preserve">. </w:t>
            </w:r>
            <w:proofErr w:type="spellStart"/>
            <w:r w:rsidRPr="003B4801">
              <w:t>Дисграфия</w:t>
            </w:r>
            <w:proofErr w:type="spellEnd"/>
            <w:r w:rsidRPr="003B4801">
              <w:t>. с F83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48B8" w:rsidRPr="003B4801" w:rsidRDefault="000748B8" w:rsidP="00774C78">
            <w:pPr>
              <w:contextualSpacing/>
              <w:jc w:val="center"/>
            </w:pPr>
            <w:proofErr w:type="spellStart"/>
            <w:r w:rsidRPr="003B4801">
              <w:t>Фонетичес</w:t>
            </w:r>
            <w:proofErr w:type="spellEnd"/>
            <w:r w:rsidRPr="003B4801">
              <w:t xml:space="preserve">-кое </w:t>
            </w:r>
            <w:proofErr w:type="spellStart"/>
            <w:r w:rsidRPr="003B4801">
              <w:t>недораз-витие</w:t>
            </w:r>
            <w:proofErr w:type="spellEnd"/>
            <w:r w:rsidRPr="003B4801">
              <w:t xml:space="preserve"> речи (ФНР)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748B8" w:rsidRPr="003B4801" w:rsidRDefault="000748B8" w:rsidP="00774C78">
            <w:pPr>
              <w:contextualSpacing/>
              <w:jc w:val="center"/>
            </w:pPr>
            <w:proofErr w:type="spellStart"/>
            <w:r w:rsidRPr="003B4801">
              <w:t>Несформи-рованность</w:t>
            </w:r>
            <w:proofErr w:type="spellEnd"/>
            <w:r w:rsidRPr="003B4801">
              <w:t xml:space="preserve"> навыков чтения и письма с F83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748B8" w:rsidRPr="003B4801" w:rsidRDefault="000748B8" w:rsidP="00774C78">
            <w:pPr>
              <w:ind w:right="-108"/>
              <w:contextualSpacing/>
              <w:jc w:val="center"/>
            </w:pPr>
            <w:r w:rsidRPr="003B4801">
              <w:t xml:space="preserve">Заключение </w:t>
            </w:r>
            <w:proofErr w:type="spellStart"/>
            <w:r w:rsidRPr="003B4801">
              <w:t>ПМПКа</w:t>
            </w:r>
            <w:proofErr w:type="spellEnd"/>
          </w:p>
        </w:tc>
      </w:tr>
      <w:tr w:rsidR="000748B8" w:rsidRPr="003B4801" w:rsidTr="003B4801">
        <w:trPr>
          <w:trHeight w:val="281"/>
        </w:trPr>
        <w:tc>
          <w:tcPr>
            <w:tcW w:w="1673" w:type="dxa"/>
            <w:shd w:val="clear" w:color="auto" w:fill="auto"/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Кол-во детей</w:t>
            </w:r>
          </w:p>
        </w:tc>
        <w:tc>
          <w:tcPr>
            <w:tcW w:w="1171" w:type="dxa"/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6</w:t>
            </w:r>
          </w:p>
        </w:tc>
      </w:tr>
    </w:tbl>
    <w:p w:rsidR="000748B8" w:rsidRPr="0015343C" w:rsidRDefault="000748B8" w:rsidP="000748B8">
      <w:pPr>
        <w:ind w:left="57" w:right="57"/>
        <w:rPr>
          <w:b/>
          <w:i/>
          <w:sz w:val="28"/>
          <w:szCs w:val="28"/>
        </w:rPr>
      </w:pPr>
    </w:p>
    <w:p w:rsidR="000748B8" w:rsidRPr="00DA7134" w:rsidRDefault="000748B8" w:rsidP="000748B8">
      <w:pPr>
        <w:ind w:left="57" w:right="57"/>
        <w:rPr>
          <w:i/>
          <w:sz w:val="28"/>
          <w:szCs w:val="28"/>
          <w:u w:val="single"/>
        </w:rPr>
      </w:pPr>
      <w:r w:rsidRPr="00DA7134">
        <w:rPr>
          <w:i/>
          <w:sz w:val="28"/>
          <w:szCs w:val="28"/>
          <w:u w:val="single"/>
        </w:rPr>
        <w:t>Дети-инвалиды:</w:t>
      </w:r>
    </w:p>
    <w:p w:rsidR="000748B8" w:rsidRPr="0015343C" w:rsidRDefault="000748B8" w:rsidP="000748B8">
      <w:pPr>
        <w:ind w:left="57" w:right="57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page" w:tblpXSpec="center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4420"/>
        <w:gridCol w:w="1854"/>
      </w:tblGrid>
      <w:tr w:rsidR="000748B8" w:rsidRPr="0015343C" w:rsidTr="009B6392">
        <w:trPr>
          <w:trHeight w:val="336"/>
        </w:trPr>
        <w:tc>
          <w:tcPr>
            <w:tcW w:w="4248" w:type="dxa"/>
            <w:shd w:val="clear" w:color="auto" w:fill="auto"/>
          </w:tcPr>
          <w:p w:rsidR="000748B8" w:rsidRPr="003B4801" w:rsidRDefault="009B6392" w:rsidP="00774C78">
            <w:pPr>
              <w:contextualSpacing/>
              <w:jc w:val="center"/>
            </w:pPr>
            <w:r w:rsidRPr="003B4801">
              <w:t>Логопеди</w:t>
            </w:r>
            <w:r w:rsidR="000748B8" w:rsidRPr="003B4801">
              <w:t xml:space="preserve">ческое заключение с учетом </w:t>
            </w:r>
            <w:proofErr w:type="spellStart"/>
            <w:r w:rsidR="000748B8" w:rsidRPr="003B4801">
              <w:t>ПМПКа</w:t>
            </w:r>
            <w:proofErr w:type="spellEnd"/>
          </w:p>
        </w:tc>
        <w:tc>
          <w:tcPr>
            <w:tcW w:w="4536" w:type="dxa"/>
          </w:tcPr>
          <w:p w:rsidR="000748B8" w:rsidRPr="003B4801" w:rsidRDefault="000748B8" w:rsidP="00A034B0">
            <w:pPr>
              <w:contextualSpacing/>
              <w:jc w:val="center"/>
            </w:pPr>
            <w:r w:rsidRPr="003B4801">
              <w:t>Тяжелые множественные нарушения развития (ТМНР) с F71</w:t>
            </w:r>
          </w:p>
        </w:tc>
        <w:tc>
          <w:tcPr>
            <w:tcW w:w="1872" w:type="dxa"/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 xml:space="preserve">Заключение </w:t>
            </w:r>
          </w:p>
          <w:p w:rsidR="000748B8" w:rsidRPr="003B4801" w:rsidRDefault="000748B8" w:rsidP="00774C78">
            <w:pPr>
              <w:contextualSpacing/>
              <w:jc w:val="center"/>
            </w:pPr>
            <w:proofErr w:type="spellStart"/>
            <w:r w:rsidRPr="003B4801">
              <w:t>ПМПКа</w:t>
            </w:r>
            <w:proofErr w:type="spellEnd"/>
          </w:p>
        </w:tc>
      </w:tr>
      <w:tr w:rsidR="000748B8" w:rsidRPr="0015343C" w:rsidTr="009B6392">
        <w:trPr>
          <w:trHeight w:val="353"/>
        </w:trPr>
        <w:tc>
          <w:tcPr>
            <w:tcW w:w="4248" w:type="dxa"/>
            <w:shd w:val="clear" w:color="auto" w:fill="auto"/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Кол-во детей</w:t>
            </w:r>
          </w:p>
        </w:tc>
        <w:tc>
          <w:tcPr>
            <w:tcW w:w="4536" w:type="dxa"/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4</w:t>
            </w:r>
          </w:p>
        </w:tc>
        <w:tc>
          <w:tcPr>
            <w:tcW w:w="1872" w:type="dxa"/>
          </w:tcPr>
          <w:p w:rsidR="000748B8" w:rsidRPr="003B4801" w:rsidRDefault="000748B8" w:rsidP="00774C78">
            <w:pPr>
              <w:contextualSpacing/>
              <w:jc w:val="center"/>
            </w:pPr>
            <w:r w:rsidRPr="003B4801">
              <w:t>4</w:t>
            </w:r>
          </w:p>
        </w:tc>
      </w:tr>
    </w:tbl>
    <w:p w:rsidR="000748B8" w:rsidRPr="0015343C" w:rsidRDefault="000748B8" w:rsidP="000748B8">
      <w:pPr>
        <w:ind w:left="57" w:right="57"/>
        <w:rPr>
          <w:sz w:val="28"/>
          <w:szCs w:val="28"/>
        </w:rPr>
      </w:pPr>
    </w:p>
    <w:p w:rsidR="000748B8" w:rsidRPr="0015343C" w:rsidRDefault="000748B8" w:rsidP="000748B8">
      <w:pPr>
        <w:ind w:firstLine="851"/>
        <w:rPr>
          <w:sz w:val="28"/>
          <w:szCs w:val="28"/>
        </w:rPr>
      </w:pP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sz w:val="28"/>
          <w:szCs w:val="28"/>
        </w:rPr>
        <w:t>Скомплектованы 3 группы детей, имеющих однородные нарушения речи с учетом уровня их общего развития, возраста и компенсаторных возможностей. Составлены адаптированные образовательные программы на учебный год.</w:t>
      </w:r>
    </w:p>
    <w:p w:rsidR="000748B8" w:rsidRDefault="000748B8" w:rsidP="000748B8">
      <w:pPr>
        <w:ind w:firstLine="851"/>
        <w:rPr>
          <w:sz w:val="28"/>
          <w:szCs w:val="28"/>
        </w:rPr>
      </w:pPr>
    </w:p>
    <w:p w:rsidR="000748B8" w:rsidRDefault="000748B8" w:rsidP="000748B8">
      <w:pPr>
        <w:ind w:firstLine="851"/>
        <w:rPr>
          <w:sz w:val="28"/>
          <w:szCs w:val="28"/>
        </w:rPr>
      </w:pPr>
      <w:r w:rsidRPr="0015343C">
        <w:rPr>
          <w:sz w:val="28"/>
          <w:szCs w:val="28"/>
        </w:rPr>
        <w:t xml:space="preserve"> Своевременно была  оформлена  логопедическая документация:</w:t>
      </w:r>
    </w:p>
    <w:p w:rsidR="000748B8" w:rsidRPr="0015343C" w:rsidRDefault="000748B8" w:rsidP="000748B8">
      <w:pPr>
        <w:ind w:firstLine="851"/>
        <w:rPr>
          <w:sz w:val="28"/>
          <w:szCs w:val="28"/>
        </w:rPr>
      </w:pPr>
    </w:p>
    <w:p w:rsidR="000748B8" w:rsidRPr="0015343C" w:rsidRDefault="000748B8" w:rsidP="00632F5D">
      <w:pPr>
        <w:numPr>
          <w:ilvl w:val="1"/>
          <w:numId w:val="11"/>
        </w:numPr>
        <w:tabs>
          <w:tab w:val="clear" w:pos="1800"/>
          <w:tab w:val="num" w:pos="900"/>
        </w:tabs>
        <w:ind w:left="900"/>
        <w:rPr>
          <w:sz w:val="28"/>
          <w:szCs w:val="28"/>
        </w:rPr>
      </w:pPr>
      <w:r w:rsidRPr="0015343C">
        <w:rPr>
          <w:sz w:val="28"/>
          <w:szCs w:val="28"/>
        </w:rPr>
        <w:t xml:space="preserve">речевая карта логопедического обследования </w:t>
      </w:r>
      <w:r w:rsidRPr="00442E72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15343C">
        <w:rPr>
          <w:sz w:val="28"/>
          <w:szCs w:val="28"/>
        </w:rPr>
        <w:t>ребёнка;</w:t>
      </w:r>
    </w:p>
    <w:p w:rsidR="000748B8" w:rsidRPr="0015343C" w:rsidRDefault="000748B8" w:rsidP="00632F5D">
      <w:pPr>
        <w:numPr>
          <w:ilvl w:val="1"/>
          <w:numId w:val="11"/>
        </w:numPr>
        <w:tabs>
          <w:tab w:val="clear" w:pos="1800"/>
          <w:tab w:val="num" w:pos="900"/>
        </w:tabs>
        <w:ind w:left="900"/>
        <w:rPr>
          <w:sz w:val="28"/>
          <w:szCs w:val="28"/>
        </w:rPr>
      </w:pPr>
      <w:r w:rsidRPr="0015343C">
        <w:rPr>
          <w:sz w:val="28"/>
          <w:szCs w:val="28"/>
        </w:rPr>
        <w:t xml:space="preserve">список детей, зачисленных на коррекционно-логопедические занятия; </w:t>
      </w:r>
    </w:p>
    <w:p w:rsidR="000748B8" w:rsidRPr="0015343C" w:rsidRDefault="000748B8" w:rsidP="00632F5D">
      <w:pPr>
        <w:numPr>
          <w:ilvl w:val="1"/>
          <w:numId w:val="11"/>
        </w:numPr>
        <w:tabs>
          <w:tab w:val="clear" w:pos="1800"/>
          <w:tab w:val="num" w:pos="900"/>
        </w:tabs>
        <w:ind w:left="900"/>
        <w:rPr>
          <w:sz w:val="28"/>
          <w:szCs w:val="28"/>
        </w:rPr>
      </w:pPr>
      <w:r w:rsidRPr="0015343C">
        <w:rPr>
          <w:sz w:val="28"/>
          <w:szCs w:val="28"/>
        </w:rPr>
        <w:t>расписание занятий (подгрупповых, индивидуальных);</w:t>
      </w:r>
    </w:p>
    <w:p w:rsidR="000748B8" w:rsidRPr="0015343C" w:rsidRDefault="000748B8" w:rsidP="00632F5D">
      <w:pPr>
        <w:numPr>
          <w:ilvl w:val="1"/>
          <w:numId w:val="11"/>
        </w:numPr>
        <w:tabs>
          <w:tab w:val="clear" w:pos="1800"/>
          <w:tab w:val="num" w:pos="900"/>
        </w:tabs>
        <w:ind w:left="900"/>
        <w:rPr>
          <w:sz w:val="28"/>
          <w:szCs w:val="28"/>
        </w:rPr>
      </w:pPr>
      <w:r w:rsidRPr="0015343C">
        <w:rPr>
          <w:sz w:val="28"/>
          <w:szCs w:val="28"/>
        </w:rPr>
        <w:t>журнал учета детей, зачисленных на индивидуальные занятия;</w:t>
      </w:r>
    </w:p>
    <w:p w:rsidR="000748B8" w:rsidRPr="0015343C" w:rsidRDefault="000748B8" w:rsidP="00632F5D">
      <w:pPr>
        <w:numPr>
          <w:ilvl w:val="1"/>
          <w:numId w:val="11"/>
        </w:numPr>
        <w:tabs>
          <w:tab w:val="clear" w:pos="1800"/>
          <w:tab w:val="num" w:pos="900"/>
        </w:tabs>
        <w:ind w:left="900"/>
        <w:rPr>
          <w:sz w:val="28"/>
          <w:szCs w:val="28"/>
        </w:rPr>
      </w:pPr>
      <w:r w:rsidRPr="0015343C">
        <w:rPr>
          <w:sz w:val="28"/>
          <w:szCs w:val="28"/>
        </w:rPr>
        <w:t>план индивидуальной коррекционной работы с ребёнком на учебный год;</w:t>
      </w:r>
    </w:p>
    <w:p w:rsidR="000748B8" w:rsidRPr="0015343C" w:rsidRDefault="000748B8" w:rsidP="00632F5D">
      <w:pPr>
        <w:numPr>
          <w:ilvl w:val="1"/>
          <w:numId w:val="11"/>
        </w:numPr>
        <w:tabs>
          <w:tab w:val="clear" w:pos="1800"/>
          <w:tab w:val="num" w:pos="900"/>
        </w:tabs>
        <w:ind w:left="900"/>
        <w:rPr>
          <w:sz w:val="28"/>
          <w:szCs w:val="28"/>
        </w:rPr>
      </w:pPr>
      <w:r w:rsidRPr="0015343C">
        <w:rPr>
          <w:sz w:val="28"/>
          <w:szCs w:val="28"/>
        </w:rPr>
        <w:t>адаптированные образовательные программы для детей с ТМНР;</w:t>
      </w:r>
    </w:p>
    <w:p w:rsidR="000748B8" w:rsidRPr="0015343C" w:rsidRDefault="000748B8" w:rsidP="00632F5D">
      <w:pPr>
        <w:numPr>
          <w:ilvl w:val="1"/>
          <w:numId w:val="11"/>
        </w:numPr>
        <w:tabs>
          <w:tab w:val="clear" w:pos="1800"/>
          <w:tab w:val="num" w:pos="900"/>
        </w:tabs>
        <w:ind w:left="900"/>
        <w:rPr>
          <w:sz w:val="28"/>
          <w:szCs w:val="28"/>
        </w:rPr>
      </w:pPr>
      <w:r w:rsidRPr="0015343C">
        <w:rPr>
          <w:sz w:val="28"/>
          <w:szCs w:val="28"/>
        </w:rPr>
        <w:t>планы подгрупповых и индивидуальных занятий;</w:t>
      </w:r>
    </w:p>
    <w:p w:rsidR="000748B8" w:rsidRPr="0015343C" w:rsidRDefault="000748B8" w:rsidP="00632F5D">
      <w:pPr>
        <w:numPr>
          <w:ilvl w:val="1"/>
          <w:numId w:val="11"/>
        </w:numPr>
        <w:tabs>
          <w:tab w:val="clear" w:pos="1800"/>
          <w:tab w:val="num" w:pos="900"/>
        </w:tabs>
        <w:ind w:left="900"/>
        <w:rPr>
          <w:sz w:val="28"/>
          <w:szCs w:val="28"/>
        </w:rPr>
      </w:pPr>
      <w:r w:rsidRPr="0015343C">
        <w:rPr>
          <w:sz w:val="28"/>
          <w:szCs w:val="28"/>
        </w:rPr>
        <w:t>индивидуальная тетрадь ребёнка;</w:t>
      </w:r>
    </w:p>
    <w:p w:rsidR="000748B8" w:rsidRPr="0015343C" w:rsidRDefault="000748B8" w:rsidP="00632F5D">
      <w:pPr>
        <w:numPr>
          <w:ilvl w:val="1"/>
          <w:numId w:val="11"/>
        </w:numPr>
        <w:tabs>
          <w:tab w:val="clear" w:pos="1800"/>
          <w:tab w:val="num" w:pos="900"/>
        </w:tabs>
        <w:ind w:left="900"/>
        <w:rPr>
          <w:sz w:val="28"/>
          <w:szCs w:val="28"/>
        </w:rPr>
      </w:pPr>
      <w:r w:rsidRPr="0015343C">
        <w:rPr>
          <w:sz w:val="28"/>
          <w:szCs w:val="28"/>
        </w:rPr>
        <w:t>тетрадь учёта посещаемости детьми логопедических занятий;</w:t>
      </w:r>
    </w:p>
    <w:p w:rsidR="000748B8" w:rsidRPr="0015343C" w:rsidRDefault="000748B8" w:rsidP="00632F5D">
      <w:pPr>
        <w:numPr>
          <w:ilvl w:val="1"/>
          <w:numId w:val="11"/>
        </w:numPr>
        <w:tabs>
          <w:tab w:val="clear" w:pos="1800"/>
          <w:tab w:val="num" w:pos="900"/>
        </w:tabs>
        <w:ind w:left="900"/>
        <w:rPr>
          <w:sz w:val="28"/>
          <w:szCs w:val="28"/>
        </w:rPr>
      </w:pPr>
      <w:r w:rsidRPr="0015343C">
        <w:rPr>
          <w:sz w:val="28"/>
          <w:szCs w:val="28"/>
        </w:rPr>
        <w:t>годовой план;</w:t>
      </w:r>
    </w:p>
    <w:p w:rsidR="000748B8" w:rsidRPr="0015343C" w:rsidRDefault="000748B8" w:rsidP="00632F5D">
      <w:pPr>
        <w:numPr>
          <w:ilvl w:val="1"/>
          <w:numId w:val="11"/>
        </w:numPr>
        <w:tabs>
          <w:tab w:val="clear" w:pos="1800"/>
          <w:tab w:val="num" w:pos="900"/>
        </w:tabs>
        <w:ind w:left="900"/>
        <w:rPr>
          <w:sz w:val="28"/>
          <w:szCs w:val="28"/>
        </w:rPr>
      </w:pPr>
      <w:r w:rsidRPr="0015343C">
        <w:rPr>
          <w:sz w:val="28"/>
          <w:szCs w:val="28"/>
        </w:rPr>
        <w:t>журнал консультативно-методической работы;</w:t>
      </w:r>
    </w:p>
    <w:p w:rsidR="000748B8" w:rsidRDefault="000748B8" w:rsidP="000748B8">
      <w:pPr>
        <w:ind w:firstLine="539"/>
        <w:jc w:val="both"/>
        <w:rPr>
          <w:sz w:val="28"/>
          <w:szCs w:val="28"/>
        </w:rPr>
      </w:pPr>
      <w:r w:rsidRPr="0015343C">
        <w:rPr>
          <w:sz w:val="28"/>
          <w:szCs w:val="28"/>
        </w:rPr>
        <w:t>Правильно организованная диагностическая деятельность позволила оптимально  спланировать работу на учебный  год.</w:t>
      </w:r>
    </w:p>
    <w:p w:rsidR="000748B8" w:rsidRPr="0015343C" w:rsidRDefault="000748B8" w:rsidP="000748B8">
      <w:pPr>
        <w:ind w:firstLine="539"/>
        <w:jc w:val="both"/>
        <w:rPr>
          <w:sz w:val="28"/>
          <w:szCs w:val="28"/>
        </w:rPr>
      </w:pPr>
    </w:p>
    <w:p w:rsidR="000748B8" w:rsidRPr="00E35470" w:rsidRDefault="000748B8" w:rsidP="00632F5D">
      <w:pPr>
        <w:pStyle w:val="aa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5470">
        <w:rPr>
          <w:rFonts w:ascii="Times New Roman" w:hAnsi="Times New Roman" w:cs="Times New Roman"/>
          <w:sz w:val="28"/>
          <w:szCs w:val="28"/>
        </w:rPr>
        <w:t>Коррекционно-практическое направление.</w:t>
      </w:r>
    </w:p>
    <w:p w:rsidR="000748B8" w:rsidRPr="0015343C" w:rsidRDefault="000748B8" w:rsidP="000748B8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343C">
        <w:rPr>
          <w:rFonts w:ascii="Times New Roman" w:hAnsi="Times New Roman" w:cs="Times New Roman"/>
          <w:bCs/>
          <w:iCs/>
          <w:sz w:val="28"/>
          <w:szCs w:val="28"/>
        </w:rPr>
        <w:t>Основным направлением в преодолении речевых нарушений являлась систематическая коррекционная работа, осуществляемая учителем-логопедом на подгрупповых и индивидуальных занятиях.</w:t>
      </w:r>
    </w:p>
    <w:p w:rsidR="000748B8" w:rsidRPr="0015343C" w:rsidRDefault="000748B8" w:rsidP="000748B8">
      <w:pPr>
        <w:ind w:firstLine="540"/>
        <w:jc w:val="both"/>
        <w:rPr>
          <w:sz w:val="28"/>
          <w:szCs w:val="28"/>
        </w:rPr>
      </w:pPr>
      <w:r w:rsidRPr="0015343C">
        <w:rPr>
          <w:sz w:val="28"/>
          <w:szCs w:val="28"/>
        </w:rPr>
        <w:t>Логопедические занятия проведены согласно расписанию и в соответствии с режимом дня детского дома, образовательными программами ГУ и с учетом школьной нагрузки детей.</w:t>
      </w:r>
    </w:p>
    <w:p w:rsidR="000748B8" w:rsidRPr="0015343C" w:rsidRDefault="000748B8" w:rsidP="000748B8">
      <w:pPr>
        <w:ind w:firstLine="539"/>
        <w:jc w:val="both"/>
        <w:rPr>
          <w:sz w:val="28"/>
          <w:szCs w:val="28"/>
        </w:rPr>
      </w:pPr>
      <w:r w:rsidRPr="0015343C">
        <w:rPr>
          <w:sz w:val="28"/>
          <w:szCs w:val="28"/>
        </w:rPr>
        <w:t>Адаптированные образовательные программы составлены в соответствии с требованиями к дошкольному образованию, стандартами обучения чтению и русскому языку в начальной школе, с учётом психофизического развития воспитанников, структурой речевого дефекта и отражают современные подходы к коррекции нарушений устной и письменной речи.</w:t>
      </w: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sz w:val="28"/>
          <w:szCs w:val="28"/>
        </w:rPr>
        <w:lastRenderedPageBreak/>
        <w:t>Опираясь на материалы обследования, содержание программного обеспечения определилась стратегия и тактика коррекционного сопровождения на 2016 – 2017 учебный год, соответственно, ставились следующие задачи:</w:t>
      </w: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sz w:val="28"/>
          <w:szCs w:val="28"/>
        </w:rPr>
        <w:t>1. Устранить нарушения устной речи. Нормализация и развитие речевой моторики; развитие просодических элементов; устранение недостатков звукопроизношения; формирование и развитие фонематического восприятия; ликвидация пробелов и совершенствование лексико-грамматической стороны речи.</w:t>
      </w: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sz w:val="28"/>
          <w:szCs w:val="28"/>
        </w:rPr>
        <w:t>2. Предупредить нарушения письменной речи воспитанников. Создание функционального базиса и средовых условий через неречевые и речевые упражнения в соответствии с психофизиологическим статусом детей.</w:t>
      </w: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sz w:val="28"/>
          <w:szCs w:val="28"/>
        </w:rPr>
        <w:t>3. Преодолеть нарушения письменной речи воспитанников. Развитие неречевых и речевых навыков и функций, необходимых для овладения грамотой; формирование предпосылок интеллекта; формирование фонематических представлений и навыков анализа и синтеза.</w:t>
      </w: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sz w:val="28"/>
          <w:szCs w:val="28"/>
        </w:rPr>
        <w:t>Коррекционная работа была направлена на преодоление недостатков неречевых функций: слухового и зрительного внимания, восприятия, всех видов памяти, пространственной ориентировки, голосообразования, навыков контроля и самоконтроля. Логопедические занятия укрепляли у детей с речевой патологией костно-мышечный аппарат, развивали правильное речевое дыхание, совершенствовали моторные функции (в частности воздействовали на мелкую моторику рук, мышцы артикуляционного аппарата и пр.).</w:t>
      </w: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sz w:val="28"/>
          <w:szCs w:val="28"/>
        </w:rPr>
        <w:t xml:space="preserve">Особое внимание уделялось ликвидации пробелов фонематического восприятия, лексической стороны речи, звукопроизношения, словообразования, грамматического строя. На занятиях уточнялся активный словарь воспитанников, активизировался пассивный, развивались все стороны речи (лексическая, грамматическая, просодическая, интонационная и т.д.). </w:t>
      </w: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b/>
          <w:i/>
          <w:sz w:val="28"/>
          <w:szCs w:val="28"/>
        </w:rPr>
        <w:t>Результаты логопедической работы</w:t>
      </w:r>
      <w:r w:rsidRPr="0015343C">
        <w:rPr>
          <w:sz w:val="28"/>
          <w:szCs w:val="28"/>
        </w:rPr>
        <w:t xml:space="preserve"> можно отследить по Диаграмме</w:t>
      </w:r>
      <w:r>
        <w:rPr>
          <w:sz w:val="28"/>
          <w:szCs w:val="28"/>
        </w:rPr>
        <w:t xml:space="preserve"> </w:t>
      </w:r>
      <w:r w:rsidRPr="0015343C">
        <w:rPr>
          <w:sz w:val="28"/>
          <w:szCs w:val="28"/>
        </w:rPr>
        <w:t xml:space="preserve">1 «Результаты логопедического воздействия» и Таблице 2 «Результативность  коррекционно-логопедической работы за 2016-2017 учебный год» (см. на следующей странице). Из них видна положительная динамика в коррекции речи воспитанников. </w:t>
      </w: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sz w:val="28"/>
          <w:szCs w:val="28"/>
        </w:rPr>
        <w:t xml:space="preserve">Выпущено детей:  </w:t>
      </w:r>
    </w:p>
    <w:p w:rsidR="000748B8" w:rsidRPr="0015343C" w:rsidRDefault="000748B8" w:rsidP="00632F5D">
      <w:pPr>
        <w:numPr>
          <w:ilvl w:val="0"/>
          <w:numId w:val="13"/>
        </w:numPr>
        <w:rPr>
          <w:sz w:val="28"/>
          <w:szCs w:val="28"/>
        </w:rPr>
      </w:pPr>
      <w:r w:rsidRPr="0015343C">
        <w:rPr>
          <w:sz w:val="28"/>
          <w:szCs w:val="28"/>
        </w:rPr>
        <w:t>с речью, соответствующей возрастной речевой норме – 1 человек – 6%;</w:t>
      </w:r>
    </w:p>
    <w:p w:rsidR="000748B8" w:rsidRPr="0015343C" w:rsidRDefault="000748B8" w:rsidP="00632F5D">
      <w:pPr>
        <w:numPr>
          <w:ilvl w:val="0"/>
          <w:numId w:val="13"/>
        </w:numPr>
        <w:rPr>
          <w:sz w:val="28"/>
          <w:szCs w:val="28"/>
        </w:rPr>
      </w:pPr>
      <w:r w:rsidRPr="0015343C">
        <w:rPr>
          <w:sz w:val="28"/>
          <w:szCs w:val="28"/>
        </w:rPr>
        <w:t xml:space="preserve">со значительной положительной динамикой –8 человек – 50%; </w:t>
      </w:r>
    </w:p>
    <w:p w:rsidR="000748B8" w:rsidRPr="0015343C" w:rsidRDefault="000748B8" w:rsidP="00632F5D">
      <w:pPr>
        <w:numPr>
          <w:ilvl w:val="0"/>
          <w:numId w:val="13"/>
        </w:numPr>
        <w:rPr>
          <w:sz w:val="28"/>
          <w:szCs w:val="28"/>
        </w:rPr>
      </w:pPr>
      <w:r w:rsidRPr="0015343C">
        <w:rPr>
          <w:sz w:val="28"/>
          <w:szCs w:val="28"/>
        </w:rPr>
        <w:t>с незначительной положительной динамикой –7 человек –44%;</w:t>
      </w:r>
    </w:p>
    <w:p w:rsidR="000748B8" w:rsidRPr="0015343C" w:rsidRDefault="000748B8" w:rsidP="00632F5D">
      <w:pPr>
        <w:numPr>
          <w:ilvl w:val="0"/>
          <w:numId w:val="13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4 ребенка-инвалида с ТМНР с F71, с незначительной положительной динамикой 3 человека, с отсутствием положительной динамики 1 человек (получал логопедическую помощь в течение 1 недели, затем выбыл из учреждения).</w:t>
      </w: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sz w:val="28"/>
          <w:szCs w:val="28"/>
        </w:rPr>
        <w:t xml:space="preserve">Данная система работы позволила  улучшить состояние устной  и письменной речи воспитанников, но не в полной мере достичь нормы по разным причинам (сложные сочетанные диагнозы, недостаточный срок логопедического воздействия). </w:t>
      </w: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sz w:val="28"/>
          <w:szCs w:val="28"/>
        </w:rPr>
        <w:t xml:space="preserve">С незначительной положительной динамикой  в коррекции остается  44% детей, а воспитанники с хорошей чистой речью и со значительной положительной динамикой  составляют 56%. </w:t>
      </w:r>
      <w:r>
        <w:rPr>
          <w:sz w:val="28"/>
          <w:szCs w:val="28"/>
        </w:rPr>
        <w:t xml:space="preserve"> </w:t>
      </w:r>
      <w:r w:rsidRPr="00442E72">
        <w:rPr>
          <w:sz w:val="28"/>
          <w:szCs w:val="28"/>
        </w:rPr>
        <w:t>Эти данные подтверждаются диаграммой</w:t>
      </w:r>
      <w:r>
        <w:rPr>
          <w:sz w:val="28"/>
          <w:szCs w:val="28"/>
        </w:rPr>
        <w:t>:</w:t>
      </w:r>
    </w:p>
    <w:p w:rsidR="000748B8" w:rsidRPr="0015343C" w:rsidRDefault="000748B8" w:rsidP="000748B8">
      <w:pPr>
        <w:ind w:firstLine="540"/>
        <w:rPr>
          <w:sz w:val="28"/>
          <w:szCs w:val="28"/>
        </w:rPr>
      </w:pPr>
    </w:p>
    <w:p w:rsidR="000748B8" w:rsidRPr="0015343C" w:rsidRDefault="000748B8" w:rsidP="000748B8">
      <w:pPr>
        <w:ind w:firstLine="540"/>
        <w:rPr>
          <w:sz w:val="28"/>
          <w:szCs w:val="28"/>
        </w:rPr>
      </w:pPr>
    </w:p>
    <w:p w:rsidR="000748B8" w:rsidRPr="0061597E" w:rsidRDefault="000748B8" w:rsidP="000748B8">
      <w:pPr>
        <w:ind w:firstLine="540"/>
        <w:jc w:val="right"/>
        <w:rPr>
          <w:b/>
          <w:i/>
          <w:sz w:val="28"/>
          <w:szCs w:val="28"/>
        </w:rPr>
      </w:pPr>
      <w:r w:rsidRPr="0015343C">
        <w:rPr>
          <w:b/>
          <w:i/>
          <w:sz w:val="28"/>
          <w:szCs w:val="28"/>
        </w:rPr>
        <w:t xml:space="preserve">               Результаты логопедического воздействия            </w:t>
      </w:r>
      <w:r w:rsidRPr="0061597E">
        <w:rPr>
          <w:b/>
          <w:i/>
          <w:sz w:val="28"/>
          <w:szCs w:val="28"/>
        </w:rPr>
        <w:t>Диаграмма 1</w:t>
      </w:r>
    </w:p>
    <w:p w:rsidR="000748B8" w:rsidRPr="0015343C" w:rsidRDefault="000748B8" w:rsidP="000748B8">
      <w:pPr>
        <w:jc w:val="both"/>
        <w:rPr>
          <w:sz w:val="28"/>
          <w:szCs w:val="28"/>
        </w:rPr>
      </w:pP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noProof/>
          <w:sz w:val="28"/>
          <w:szCs w:val="28"/>
        </w:rPr>
        <w:drawing>
          <wp:inline distT="0" distB="0" distL="0" distR="0" wp14:anchorId="091DC446" wp14:editId="55FF59F7">
            <wp:extent cx="5381625" cy="1724025"/>
            <wp:effectExtent l="0" t="0" r="0" b="0"/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</w:p>
    <w:p w:rsidR="000748B8" w:rsidRPr="0015343C" w:rsidRDefault="000748B8" w:rsidP="000748B8">
      <w:pPr>
        <w:ind w:firstLine="851"/>
        <w:jc w:val="right"/>
        <w:rPr>
          <w:b/>
          <w:i/>
          <w:sz w:val="28"/>
          <w:szCs w:val="28"/>
        </w:rPr>
      </w:pPr>
      <w:r w:rsidRPr="0015343C">
        <w:rPr>
          <w:b/>
          <w:i/>
          <w:sz w:val="28"/>
          <w:szCs w:val="28"/>
        </w:rPr>
        <w:t>Таблица 2</w:t>
      </w:r>
    </w:p>
    <w:p w:rsidR="000748B8" w:rsidRPr="0015343C" w:rsidRDefault="000748B8" w:rsidP="000748B8">
      <w:pPr>
        <w:ind w:firstLine="851"/>
        <w:rPr>
          <w:b/>
          <w:i/>
          <w:sz w:val="28"/>
          <w:szCs w:val="28"/>
        </w:rPr>
      </w:pPr>
      <w:r w:rsidRPr="0015343C">
        <w:rPr>
          <w:b/>
          <w:i/>
          <w:sz w:val="28"/>
          <w:szCs w:val="28"/>
        </w:rPr>
        <w:t xml:space="preserve">Результативность  коррекционно-логопедической работы </w:t>
      </w:r>
    </w:p>
    <w:p w:rsidR="000748B8" w:rsidRPr="0015343C" w:rsidRDefault="000748B8" w:rsidP="000748B8">
      <w:pPr>
        <w:ind w:firstLine="851"/>
        <w:jc w:val="center"/>
        <w:rPr>
          <w:b/>
          <w:i/>
          <w:sz w:val="28"/>
          <w:szCs w:val="28"/>
        </w:rPr>
      </w:pPr>
      <w:r w:rsidRPr="0015343C">
        <w:rPr>
          <w:b/>
          <w:i/>
          <w:sz w:val="28"/>
          <w:szCs w:val="28"/>
        </w:rPr>
        <w:t>за 2016-2017 учебный год.</w:t>
      </w:r>
    </w:p>
    <w:p w:rsidR="000748B8" w:rsidRPr="0015343C" w:rsidRDefault="000748B8" w:rsidP="000748B8">
      <w:pPr>
        <w:ind w:firstLine="851"/>
        <w:jc w:val="center"/>
        <w:rPr>
          <w:sz w:val="28"/>
          <w:szCs w:val="28"/>
        </w:rPr>
      </w:pPr>
    </w:p>
    <w:tbl>
      <w:tblPr>
        <w:tblW w:w="10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968"/>
        <w:gridCol w:w="850"/>
        <w:gridCol w:w="993"/>
        <w:gridCol w:w="992"/>
        <w:gridCol w:w="850"/>
        <w:gridCol w:w="993"/>
        <w:gridCol w:w="951"/>
        <w:gridCol w:w="15"/>
        <w:gridCol w:w="26"/>
        <w:gridCol w:w="1026"/>
        <w:gridCol w:w="1192"/>
      </w:tblGrid>
      <w:tr w:rsidR="000748B8" w:rsidRPr="0015343C" w:rsidTr="00774C78">
        <w:trPr>
          <w:trHeight w:val="495"/>
        </w:trPr>
        <w:tc>
          <w:tcPr>
            <w:tcW w:w="1692" w:type="dxa"/>
            <w:vMerge w:val="restart"/>
            <w:shd w:val="clear" w:color="auto" w:fill="auto"/>
          </w:tcPr>
          <w:p w:rsidR="000748B8" w:rsidRPr="0061597E" w:rsidRDefault="000748B8" w:rsidP="00774C78">
            <w:r w:rsidRPr="0061597E">
              <w:t>Речевое заключение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0748B8" w:rsidRPr="0061597E" w:rsidRDefault="000748B8" w:rsidP="00774C78">
            <w:r w:rsidRPr="0061597E">
              <w:t xml:space="preserve">Кол-во детей на начало </w:t>
            </w:r>
            <w:proofErr w:type="spellStart"/>
            <w:r w:rsidRPr="0061597E">
              <w:t>уч.года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</w:tcPr>
          <w:p w:rsidR="000748B8" w:rsidRPr="0061597E" w:rsidRDefault="000748B8" w:rsidP="00774C78">
            <w:proofErr w:type="gramStart"/>
            <w:r w:rsidRPr="0061597E">
              <w:t>Вы-было</w:t>
            </w:r>
            <w:proofErr w:type="gramEnd"/>
            <w:r w:rsidRPr="0061597E">
              <w:t xml:space="preserve"> </w:t>
            </w:r>
          </w:p>
          <w:p w:rsidR="000748B8" w:rsidRPr="0061597E" w:rsidRDefault="000748B8" w:rsidP="00774C78">
            <w:r w:rsidRPr="0061597E">
              <w:t xml:space="preserve">в </w:t>
            </w:r>
            <w:proofErr w:type="spellStart"/>
            <w:r w:rsidRPr="0061597E">
              <w:t>тече-ние</w:t>
            </w:r>
            <w:proofErr w:type="spellEnd"/>
            <w:r w:rsidRPr="0061597E">
              <w:t xml:space="preserve"> года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748B8" w:rsidRPr="0061597E" w:rsidRDefault="000748B8" w:rsidP="00774C78">
            <w:proofErr w:type="gramStart"/>
            <w:r w:rsidRPr="0061597E">
              <w:t>Посту-пило</w:t>
            </w:r>
            <w:proofErr w:type="gramEnd"/>
          </w:p>
          <w:p w:rsidR="000748B8" w:rsidRPr="0061597E" w:rsidRDefault="000748B8" w:rsidP="00774C78">
            <w:r w:rsidRPr="0061597E">
              <w:t xml:space="preserve">в </w:t>
            </w:r>
            <w:proofErr w:type="spellStart"/>
            <w:r w:rsidRPr="0061597E">
              <w:t>тече-ние</w:t>
            </w:r>
            <w:proofErr w:type="spellEnd"/>
            <w:r w:rsidRPr="0061597E">
              <w:t xml:space="preserve"> года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748B8" w:rsidRPr="0061597E" w:rsidRDefault="000748B8" w:rsidP="00774C78">
            <w:r w:rsidRPr="0061597E">
              <w:t>Кол-во детей на конец уч. года</w:t>
            </w:r>
          </w:p>
        </w:tc>
        <w:tc>
          <w:tcPr>
            <w:tcW w:w="3861" w:type="dxa"/>
            <w:gridSpan w:val="6"/>
            <w:shd w:val="clear" w:color="auto" w:fill="auto"/>
          </w:tcPr>
          <w:p w:rsidR="000748B8" w:rsidRPr="0061597E" w:rsidRDefault="000748B8" w:rsidP="00774C78">
            <w:r w:rsidRPr="0061597E">
              <w:t>Количество выпущенных детей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0748B8" w:rsidRPr="0061597E" w:rsidRDefault="000748B8" w:rsidP="00774C78">
            <w:r w:rsidRPr="0061597E">
              <w:t xml:space="preserve">Кол-во </w:t>
            </w:r>
          </w:p>
          <w:p w:rsidR="000748B8" w:rsidRPr="0061597E" w:rsidRDefault="000748B8" w:rsidP="00774C78">
            <w:r w:rsidRPr="0061597E">
              <w:t xml:space="preserve">детей, </w:t>
            </w:r>
            <w:proofErr w:type="spellStart"/>
            <w:r w:rsidRPr="0061597E">
              <w:t>оставл</w:t>
            </w:r>
            <w:proofErr w:type="spellEnd"/>
            <w:r w:rsidRPr="0061597E">
              <w:t xml:space="preserve">-х </w:t>
            </w:r>
          </w:p>
          <w:p w:rsidR="000748B8" w:rsidRPr="0061597E" w:rsidRDefault="000748B8" w:rsidP="00774C78">
            <w:pPr>
              <w:ind w:right="-37"/>
            </w:pPr>
            <w:r w:rsidRPr="0061597E">
              <w:t>для про-</w:t>
            </w:r>
            <w:proofErr w:type="spellStart"/>
            <w:r w:rsidRPr="0061597E">
              <w:t>должения</w:t>
            </w:r>
            <w:proofErr w:type="spellEnd"/>
            <w:r w:rsidRPr="0061597E">
              <w:t xml:space="preserve">  обучения</w:t>
            </w:r>
          </w:p>
        </w:tc>
      </w:tr>
      <w:tr w:rsidR="000748B8" w:rsidRPr="0015343C" w:rsidTr="00774C78">
        <w:trPr>
          <w:trHeight w:val="600"/>
        </w:trPr>
        <w:tc>
          <w:tcPr>
            <w:tcW w:w="1692" w:type="dxa"/>
            <w:vMerge/>
            <w:shd w:val="clear" w:color="auto" w:fill="auto"/>
          </w:tcPr>
          <w:p w:rsidR="000748B8" w:rsidRPr="0061597E" w:rsidRDefault="000748B8" w:rsidP="00774C78"/>
        </w:tc>
        <w:tc>
          <w:tcPr>
            <w:tcW w:w="968" w:type="dxa"/>
            <w:vMerge/>
            <w:shd w:val="clear" w:color="auto" w:fill="auto"/>
          </w:tcPr>
          <w:p w:rsidR="000748B8" w:rsidRPr="0061597E" w:rsidRDefault="000748B8" w:rsidP="00774C78"/>
        </w:tc>
        <w:tc>
          <w:tcPr>
            <w:tcW w:w="850" w:type="dxa"/>
            <w:vMerge/>
            <w:shd w:val="clear" w:color="auto" w:fill="auto"/>
          </w:tcPr>
          <w:p w:rsidR="000748B8" w:rsidRPr="0061597E" w:rsidRDefault="000748B8" w:rsidP="00774C78"/>
        </w:tc>
        <w:tc>
          <w:tcPr>
            <w:tcW w:w="993" w:type="dxa"/>
            <w:vMerge/>
            <w:shd w:val="clear" w:color="auto" w:fill="auto"/>
          </w:tcPr>
          <w:p w:rsidR="000748B8" w:rsidRPr="0061597E" w:rsidRDefault="000748B8" w:rsidP="00774C78"/>
        </w:tc>
        <w:tc>
          <w:tcPr>
            <w:tcW w:w="992" w:type="dxa"/>
            <w:vMerge/>
            <w:shd w:val="clear" w:color="auto" w:fill="auto"/>
          </w:tcPr>
          <w:p w:rsidR="000748B8" w:rsidRPr="0061597E" w:rsidRDefault="000748B8" w:rsidP="00774C78"/>
        </w:tc>
        <w:tc>
          <w:tcPr>
            <w:tcW w:w="850" w:type="dxa"/>
            <w:shd w:val="clear" w:color="auto" w:fill="auto"/>
          </w:tcPr>
          <w:p w:rsidR="000748B8" w:rsidRPr="0061597E" w:rsidRDefault="000748B8" w:rsidP="00774C78">
            <w:pPr>
              <w:ind w:right="-129"/>
            </w:pPr>
            <w:r w:rsidRPr="0061597E">
              <w:t xml:space="preserve">С </w:t>
            </w:r>
            <w:proofErr w:type="spellStart"/>
            <w:proofErr w:type="gramStart"/>
            <w:r w:rsidRPr="0061597E">
              <w:t>чис</w:t>
            </w:r>
            <w:proofErr w:type="spellEnd"/>
            <w:r w:rsidRPr="0061597E">
              <w:t>-той</w:t>
            </w:r>
            <w:proofErr w:type="gramEnd"/>
            <w:r w:rsidRPr="0061597E">
              <w:t xml:space="preserve"> речью</w:t>
            </w:r>
          </w:p>
          <w:p w:rsidR="000748B8" w:rsidRPr="0061597E" w:rsidRDefault="000748B8" w:rsidP="00774C78">
            <w:r w:rsidRPr="0061597E">
              <w:t>(N)</w:t>
            </w:r>
          </w:p>
        </w:tc>
        <w:tc>
          <w:tcPr>
            <w:tcW w:w="993" w:type="dxa"/>
            <w:shd w:val="clear" w:color="auto" w:fill="auto"/>
          </w:tcPr>
          <w:p w:rsidR="000748B8" w:rsidRPr="0061597E" w:rsidRDefault="000748B8" w:rsidP="00774C78">
            <w:r w:rsidRPr="0061597E">
              <w:t xml:space="preserve">Со значит. </w:t>
            </w:r>
            <w:proofErr w:type="gramStart"/>
            <w:r w:rsidRPr="0061597E">
              <w:t>поло-жит</w:t>
            </w:r>
            <w:proofErr w:type="gramEnd"/>
            <w:r w:rsidRPr="0061597E">
              <w:t>. дина-</w:t>
            </w:r>
            <w:proofErr w:type="spellStart"/>
            <w:r w:rsidRPr="0061597E">
              <w:t>микой</w:t>
            </w:r>
            <w:proofErr w:type="spellEnd"/>
          </w:p>
          <w:p w:rsidR="000748B8" w:rsidRPr="0061597E" w:rsidRDefault="000748B8" w:rsidP="00774C78">
            <w:r w:rsidRPr="0061597E">
              <w:t>(ЗПД)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748B8" w:rsidRPr="0061597E" w:rsidRDefault="000748B8" w:rsidP="00774C78">
            <w:r w:rsidRPr="0061597E">
              <w:t xml:space="preserve">С </w:t>
            </w:r>
            <w:proofErr w:type="spellStart"/>
            <w:r w:rsidRPr="0061597E">
              <w:t>незна-читель</w:t>
            </w:r>
            <w:proofErr w:type="spellEnd"/>
            <w:r w:rsidRPr="0061597E">
              <w:t xml:space="preserve">. </w:t>
            </w:r>
            <w:proofErr w:type="spellStart"/>
            <w:r w:rsidRPr="0061597E">
              <w:t>полож</w:t>
            </w:r>
            <w:proofErr w:type="spellEnd"/>
            <w:r w:rsidRPr="0061597E">
              <w:t xml:space="preserve">. </w:t>
            </w:r>
            <w:proofErr w:type="gramStart"/>
            <w:r w:rsidRPr="0061597E">
              <w:t>дина-</w:t>
            </w:r>
            <w:proofErr w:type="spellStart"/>
            <w:r w:rsidRPr="0061597E">
              <w:t>микой</w:t>
            </w:r>
            <w:proofErr w:type="spellEnd"/>
            <w:proofErr w:type="gramEnd"/>
          </w:p>
          <w:p w:rsidR="000748B8" w:rsidRPr="0061597E" w:rsidRDefault="000748B8" w:rsidP="00774C78">
            <w:r w:rsidRPr="0061597E">
              <w:t>(НПД)</w:t>
            </w:r>
          </w:p>
        </w:tc>
        <w:tc>
          <w:tcPr>
            <w:tcW w:w="1026" w:type="dxa"/>
            <w:shd w:val="clear" w:color="auto" w:fill="auto"/>
          </w:tcPr>
          <w:p w:rsidR="000748B8" w:rsidRPr="0061597E" w:rsidRDefault="000748B8" w:rsidP="00774C78">
            <w:r w:rsidRPr="0061597E">
              <w:t>С отсутствием поло-житель. дина-</w:t>
            </w:r>
            <w:proofErr w:type="spellStart"/>
            <w:r w:rsidRPr="0061597E">
              <w:t>мики</w:t>
            </w:r>
            <w:proofErr w:type="spellEnd"/>
          </w:p>
        </w:tc>
        <w:tc>
          <w:tcPr>
            <w:tcW w:w="1192" w:type="dxa"/>
            <w:vMerge/>
            <w:shd w:val="clear" w:color="auto" w:fill="auto"/>
          </w:tcPr>
          <w:p w:rsidR="000748B8" w:rsidRPr="0061597E" w:rsidRDefault="000748B8" w:rsidP="00774C78"/>
        </w:tc>
      </w:tr>
      <w:tr w:rsidR="000748B8" w:rsidRPr="0015343C" w:rsidTr="00774C78">
        <w:tc>
          <w:tcPr>
            <w:tcW w:w="10548" w:type="dxa"/>
            <w:gridSpan w:val="12"/>
            <w:shd w:val="clear" w:color="auto" w:fill="DDDDDD"/>
          </w:tcPr>
          <w:p w:rsidR="000748B8" w:rsidRPr="0061597E" w:rsidRDefault="000748B8" w:rsidP="00774C78">
            <w:r w:rsidRPr="0061597E">
              <w:t>дошкольники</w:t>
            </w:r>
          </w:p>
        </w:tc>
      </w:tr>
      <w:tr w:rsidR="000748B8" w:rsidRPr="0015343C" w:rsidTr="00774C78">
        <w:tc>
          <w:tcPr>
            <w:tcW w:w="1692" w:type="dxa"/>
            <w:shd w:val="clear" w:color="auto" w:fill="auto"/>
          </w:tcPr>
          <w:p w:rsidR="000748B8" w:rsidRPr="0015343C" w:rsidRDefault="000748B8" w:rsidP="00774C78">
            <w:pPr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НРСХ с F83</w:t>
            </w:r>
          </w:p>
        </w:tc>
        <w:tc>
          <w:tcPr>
            <w:tcW w:w="968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3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</w:tr>
      <w:tr w:rsidR="000748B8" w:rsidRPr="0015343C" w:rsidTr="00774C78">
        <w:tc>
          <w:tcPr>
            <w:tcW w:w="1692" w:type="dxa"/>
            <w:shd w:val="clear" w:color="auto" w:fill="auto"/>
          </w:tcPr>
          <w:p w:rsidR="000748B8" w:rsidRPr="0015343C" w:rsidRDefault="000748B8" w:rsidP="00774C78">
            <w:pPr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СНР с F70</w:t>
            </w:r>
          </w:p>
        </w:tc>
        <w:tc>
          <w:tcPr>
            <w:tcW w:w="968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</w:tr>
      <w:tr w:rsidR="000748B8" w:rsidRPr="0015343C" w:rsidTr="00774C78">
        <w:tc>
          <w:tcPr>
            <w:tcW w:w="1692" w:type="dxa"/>
            <w:shd w:val="clear" w:color="auto" w:fill="auto"/>
          </w:tcPr>
          <w:p w:rsidR="000748B8" w:rsidRPr="0015343C" w:rsidRDefault="000748B8" w:rsidP="00774C78">
            <w:pPr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 xml:space="preserve">ОНР III </w:t>
            </w:r>
            <w:proofErr w:type="spellStart"/>
            <w:r w:rsidRPr="0015343C">
              <w:rPr>
                <w:sz w:val="28"/>
                <w:szCs w:val="28"/>
              </w:rPr>
              <w:t>ур</w:t>
            </w:r>
            <w:proofErr w:type="spellEnd"/>
            <w:r w:rsidRPr="0015343C">
              <w:rPr>
                <w:sz w:val="28"/>
                <w:szCs w:val="28"/>
              </w:rPr>
              <w:t>.</w:t>
            </w:r>
          </w:p>
        </w:tc>
        <w:tc>
          <w:tcPr>
            <w:tcW w:w="968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2</w:t>
            </w:r>
          </w:p>
        </w:tc>
      </w:tr>
      <w:tr w:rsidR="000748B8" w:rsidRPr="0015343C" w:rsidTr="00774C78">
        <w:tc>
          <w:tcPr>
            <w:tcW w:w="1692" w:type="dxa"/>
            <w:shd w:val="clear" w:color="auto" w:fill="auto"/>
          </w:tcPr>
          <w:p w:rsidR="000748B8" w:rsidRPr="0015343C" w:rsidRDefault="000748B8" w:rsidP="00774C78">
            <w:pPr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 xml:space="preserve">ОНР с </w:t>
            </w:r>
            <w:proofErr w:type="spellStart"/>
            <w:r w:rsidRPr="0015343C">
              <w:rPr>
                <w:sz w:val="28"/>
                <w:szCs w:val="28"/>
              </w:rPr>
              <w:t>IVур</w:t>
            </w:r>
            <w:proofErr w:type="spellEnd"/>
            <w:r w:rsidRPr="0015343C">
              <w:rPr>
                <w:sz w:val="28"/>
                <w:szCs w:val="28"/>
              </w:rPr>
              <w:t>.</w:t>
            </w:r>
          </w:p>
          <w:p w:rsidR="000748B8" w:rsidRPr="0015343C" w:rsidRDefault="000748B8" w:rsidP="00774C78">
            <w:pPr>
              <w:rPr>
                <w:sz w:val="28"/>
                <w:szCs w:val="28"/>
              </w:rPr>
            </w:pPr>
            <w:proofErr w:type="spellStart"/>
            <w:r w:rsidRPr="0015343C">
              <w:rPr>
                <w:sz w:val="28"/>
                <w:szCs w:val="28"/>
              </w:rPr>
              <w:t>Ринолалия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</w:tr>
      <w:tr w:rsidR="000748B8" w:rsidRPr="0015343C" w:rsidTr="00774C78">
        <w:tc>
          <w:tcPr>
            <w:tcW w:w="1692" w:type="dxa"/>
            <w:shd w:val="clear" w:color="auto" w:fill="auto"/>
          </w:tcPr>
          <w:p w:rsidR="000748B8" w:rsidRPr="0015343C" w:rsidRDefault="000748B8" w:rsidP="00774C78">
            <w:pPr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68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5</w:t>
            </w:r>
          </w:p>
        </w:tc>
      </w:tr>
      <w:tr w:rsidR="000748B8" w:rsidRPr="0015343C" w:rsidTr="00774C78">
        <w:tc>
          <w:tcPr>
            <w:tcW w:w="10548" w:type="dxa"/>
            <w:gridSpan w:val="12"/>
            <w:shd w:val="clear" w:color="auto" w:fill="DDDDDD"/>
          </w:tcPr>
          <w:p w:rsidR="000748B8" w:rsidRPr="0015343C" w:rsidRDefault="000748B8" w:rsidP="00774C78">
            <w:pPr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школьники</w:t>
            </w:r>
          </w:p>
        </w:tc>
      </w:tr>
      <w:tr w:rsidR="000748B8" w:rsidRPr="0015343C" w:rsidTr="00774C78">
        <w:tc>
          <w:tcPr>
            <w:tcW w:w="1692" w:type="dxa"/>
            <w:shd w:val="clear" w:color="auto" w:fill="auto"/>
          </w:tcPr>
          <w:p w:rsidR="000748B8" w:rsidRPr="0015343C" w:rsidRDefault="000748B8" w:rsidP="00774C78">
            <w:pPr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НРСХ с F83</w:t>
            </w:r>
          </w:p>
        </w:tc>
        <w:tc>
          <w:tcPr>
            <w:tcW w:w="968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1067" w:type="dxa"/>
            <w:gridSpan w:val="3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</w:tr>
      <w:tr w:rsidR="000748B8" w:rsidRPr="0015343C" w:rsidTr="00774C78">
        <w:tc>
          <w:tcPr>
            <w:tcW w:w="1692" w:type="dxa"/>
            <w:shd w:val="clear" w:color="auto" w:fill="auto"/>
          </w:tcPr>
          <w:p w:rsidR="000748B8" w:rsidRPr="0015343C" w:rsidRDefault="000748B8" w:rsidP="00774C78">
            <w:pPr>
              <w:rPr>
                <w:sz w:val="28"/>
                <w:szCs w:val="28"/>
              </w:rPr>
            </w:pPr>
            <w:proofErr w:type="spellStart"/>
            <w:r w:rsidRPr="0015343C">
              <w:rPr>
                <w:sz w:val="28"/>
                <w:szCs w:val="28"/>
              </w:rPr>
              <w:t>Дислексия</w:t>
            </w:r>
            <w:proofErr w:type="spellEnd"/>
            <w:r w:rsidRPr="0015343C">
              <w:rPr>
                <w:sz w:val="28"/>
                <w:szCs w:val="28"/>
              </w:rPr>
              <w:t xml:space="preserve">. </w:t>
            </w:r>
            <w:proofErr w:type="spellStart"/>
            <w:r w:rsidRPr="0015343C">
              <w:rPr>
                <w:sz w:val="28"/>
                <w:szCs w:val="28"/>
              </w:rPr>
              <w:t>Дисграфия</w:t>
            </w:r>
            <w:proofErr w:type="spellEnd"/>
            <w:r w:rsidRPr="0015343C">
              <w:rPr>
                <w:sz w:val="28"/>
                <w:szCs w:val="28"/>
              </w:rPr>
              <w:t xml:space="preserve"> </w:t>
            </w:r>
          </w:p>
          <w:p w:rsidR="000748B8" w:rsidRPr="0015343C" w:rsidRDefault="000748B8" w:rsidP="00774C78">
            <w:pPr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с F83</w:t>
            </w:r>
          </w:p>
        </w:tc>
        <w:tc>
          <w:tcPr>
            <w:tcW w:w="968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1067" w:type="dxa"/>
            <w:gridSpan w:val="3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</w:tr>
      <w:tr w:rsidR="000748B8" w:rsidRPr="0015343C" w:rsidTr="00774C78">
        <w:tc>
          <w:tcPr>
            <w:tcW w:w="1692" w:type="dxa"/>
            <w:shd w:val="clear" w:color="auto" w:fill="auto"/>
          </w:tcPr>
          <w:p w:rsidR="000748B8" w:rsidRPr="0015343C" w:rsidRDefault="000748B8" w:rsidP="00774C78">
            <w:pPr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СНР с F70</w:t>
            </w:r>
          </w:p>
        </w:tc>
        <w:tc>
          <w:tcPr>
            <w:tcW w:w="968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gridSpan w:val="3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</w:tr>
      <w:tr w:rsidR="000748B8" w:rsidRPr="0015343C" w:rsidTr="00774C78">
        <w:tc>
          <w:tcPr>
            <w:tcW w:w="1692" w:type="dxa"/>
            <w:shd w:val="clear" w:color="auto" w:fill="auto"/>
          </w:tcPr>
          <w:p w:rsidR="000748B8" w:rsidRPr="0015343C" w:rsidRDefault="000748B8" w:rsidP="00774C78">
            <w:pPr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ФН</w:t>
            </w:r>
          </w:p>
        </w:tc>
        <w:tc>
          <w:tcPr>
            <w:tcW w:w="968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gridSpan w:val="3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</w:tr>
      <w:tr w:rsidR="000748B8" w:rsidRPr="0015343C" w:rsidTr="00774C78">
        <w:tc>
          <w:tcPr>
            <w:tcW w:w="1692" w:type="dxa"/>
            <w:shd w:val="clear" w:color="auto" w:fill="auto"/>
          </w:tcPr>
          <w:p w:rsidR="000748B8" w:rsidRPr="0015343C" w:rsidRDefault="000748B8" w:rsidP="00774C78">
            <w:pPr>
              <w:rPr>
                <w:sz w:val="28"/>
                <w:szCs w:val="28"/>
              </w:rPr>
            </w:pPr>
            <w:proofErr w:type="spellStart"/>
            <w:r w:rsidRPr="0015343C">
              <w:rPr>
                <w:sz w:val="28"/>
                <w:szCs w:val="28"/>
              </w:rPr>
              <w:t>Несформиров</w:t>
            </w:r>
            <w:proofErr w:type="spellEnd"/>
            <w:r w:rsidRPr="0015343C">
              <w:rPr>
                <w:sz w:val="28"/>
                <w:szCs w:val="28"/>
              </w:rPr>
              <w:t xml:space="preserve">. навык. </w:t>
            </w:r>
            <w:proofErr w:type="gramStart"/>
            <w:r w:rsidRPr="0015343C">
              <w:rPr>
                <w:sz w:val="28"/>
                <w:szCs w:val="28"/>
              </w:rPr>
              <w:t>чтения  и</w:t>
            </w:r>
            <w:proofErr w:type="gramEnd"/>
            <w:r w:rsidRPr="0015343C">
              <w:rPr>
                <w:sz w:val="28"/>
                <w:szCs w:val="28"/>
              </w:rPr>
              <w:t xml:space="preserve"> письма </w:t>
            </w:r>
          </w:p>
          <w:p w:rsidR="000748B8" w:rsidRPr="0015343C" w:rsidRDefault="000748B8" w:rsidP="00774C78">
            <w:pPr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с F83</w:t>
            </w:r>
          </w:p>
        </w:tc>
        <w:tc>
          <w:tcPr>
            <w:tcW w:w="968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gridSpan w:val="3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0</w:t>
            </w:r>
          </w:p>
        </w:tc>
      </w:tr>
      <w:tr w:rsidR="000748B8" w:rsidRPr="0015343C" w:rsidTr="00774C78">
        <w:tc>
          <w:tcPr>
            <w:tcW w:w="1692" w:type="dxa"/>
            <w:shd w:val="clear" w:color="auto" w:fill="auto"/>
          </w:tcPr>
          <w:p w:rsidR="000748B8" w:rsidRPr="0015343C" w:rsidRDefault="000748B8" w:rsidP="00774C78">
            <w:pPr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68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7" w:type="dxa"/>
            <w:gridSpan w:val="3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1</w:t>
            </w:r>
          </w:p>
        </w:tc>
      </w:tr>
      <w:tr w:rsidR="000748B8" w:rsidRPr="0015343C" w:rsidTr="000C2F06">
        <w:tc>
          <w:tcPr>
            <w:tcW w:w="1692" w:type="dxa"/>
            <w:shd w:val="clear" w:color="auto" w:fill="auto"/>
          </w:tcPr>
          <w:p w:rsidR="000748B8" w:rsidRPr="000C2F06" w:rsidRDefault="000C2F06" w:rsidP="00774C78">
            <w:pPr>
              <w:rPr>
                <w:b/>
                <w:sz w:val="26"/>
                <w:szCs w:val="26"/>
              </w:rPr>
            </w:pPr>
            <w:r w:rsidRPr="000C2F06">
              <w:rPr>
                <w:b/>
                <w:sz w:val="26"/>
                <w:szCs w:val="26"/>
              </w:rPr>
              <w:t>Всего школьников и дошкольников</w:t>
            </w:r>
            <w:r w:rsidR="000748B8" w:rsidRPr="000C2F0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 xml:space="preserve">8  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1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67" w:type="dxa"/>
            <w:gridSpan w:val="3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8</w:t>
            </w:r>
          </w:p>
        </w:tc>
      </w:tr>
      <w:tr w:rsidR="000748B8" w:rsidRPr="0015343C" w:rsidTr="000C2F06">
        <w:tc>
          <w:tcPr>
            <w:tcW w:w="10548" w:type="dxa"/>
            <w:gridSpan w:val="12"/>
            <w:shd w:val="clear" w:color="auto" w:fill="auto"/>
          </w:tcPr>
          <w:p w:rsidR="000748B8" w:rsidRPr="0015343C" w:rsidRDefault="000748B8" w:rsidP="00774C78">
            <w:pPr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дети-инвалиды с ТМНР</w:t>
            </w:r>
          </w:p>
        </w:tc>
      </w:tr>
      <w:tr w:rsidR="000748B8" w:rsidRPr="0015343C" w:rsidTr="00774C78">
        <w:tc>
          <w:tcPr>
            <w:tcW w:w="1692" w:type="dxa"/>
            <w:shd w:val="clear" w:color="auto" w:fill="auto"/>
          </w:tcPr>
          <w:p w:rsidR="000748B8" w:rsidRPr="0015343C" w:rsidRDefault="000748B8" w:rsidP="00774C78">
            <w:pPr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 xml:space="preserve">ТМНР с </w:t>
            </w:r>
            <w:r w:rsidRPr="0015343C">
              <w:rPr>
                <w:sz w:val="28"/>
                <w:szCs w:val="28"/>
              </w:rPr>
              <w:lastRenderedPageBreak/>
              <w:t>F71</w:t>
            </w:r>
          </w:p>
        </w:tc>
        <w:tc>
          <w:tcPr>
            <w:tcW w:w="968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3</w:t>
            </w:r>
          </w:p>
          <w:p w:rsidR="000748B8" w:rsidRPr="0015343C" w:rsidRDefault="000748B8" w:rsidP="00774C78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  <w:gridSpan w:val="3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sz w:val="28"/>
                <w:szCs w:val="28"/>
              </w:rPr>
            </w:pPr>
            <w:r w:rsidRPr="0015343C">
              <w:rPr>
                <w:sz w:val="28"/>
                <w:szCs w:val="28"/>
              </w:rPr>
              <w:t>2</w:t>
            </w:r>
          </w:p>
        </w:tc>
      </w:tr>
      <w:tr w:rsidR="000748B8" w:rsidRPr="0015343C" w:rsidTr="00774C78">
        <w:tc>
          <w:tcPr>
            <w:tcW w:w="1692" w:type="dxa"/>
            <w:shd w:val="clear" w:color="auto" w:fill="auto"/>
          </w:tcPr>
          <w:p w:rsidR="000748B8" w:rsidRPr="0015343C" w:rsidRDefault="000748B8" w:rsidP="00774C78">
            <w:pPr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68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67" w:type="dxa"/>
            <w:gridSpan w:val="3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0748B8" w:rsidRPr="0015343C" w:rsidRDefault="000748B8" w:rsidP="00774C78">
            <w:pPr>
              <w:jc w:val="center"/>
              <w:rPr>
                <w:b/>
                <w:sz w:val="28"/>
                <w:szCs w:val="28"/>
              </w:rPr>
            </w:pPr>
            <w:r w:rsidRPr="0015343C">
              <w:rPr>
                <w:b/>
                <w:sz w:val="28"/>
                <w:szCs w:val="28"/>
              </w:rPr>
              <w:t>2</w:t>
            </w:r>
          </w:p>
        </w:tc>
      </w:tr>
    </w:tbl>
    <w:p w:rsidR="000748B8" w:rsidRPr="0015343C" w:rsidRDefault="000748B8" w:rsidP="000748B8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48B8" w:rsidRPr="0015343C" w:rsidRDefault="000748B8" w:rsidP="00442E72">
      <w:pPr>
        <w:ind w:firstLine="708"/>
        <w:jc w:val="both"/>
        <w:rPr>
          <w:sz w:val="28"/>
          <w:szCs w:val="28"/>
        </w:rPr>
      </w:pPr>
      <w:r w:rsidRPr="00442E72">
        <w:rPr>
          <w:sz w:val="28"/>
          <w:szCs w:val="28"/>
        </w:rPr>
        <w:t>Таблица показывает</w:t>
      </w:r>
      <w:r>
        <w:rPr>
          <w:sz w:val="28"/>
          <w:szCs w:val="28"/>
        </w:rPr>
        <w:t>, что  в</w:t>
      </w:r>
      <w:r w:rsidRPr="0015343C">
        <w:rPr>
          <w:sz w:val="28"/>
          <w:szCs w:val="28"/>
        </w:rPr>
        <w:t>сего детей, прошедших курс логопедических занятий в течение года, 7 человек, из них имеют:</w:t>
      </w:r>
    </w:p>
    <w:p w:rsidR="000748B8" w:rsidRPr="0015343C" w:rsidRDefault="000748B8" w:rsidP="00442E72">
      <w:p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соответствие возрастной речевой норме – 1 человек;</w:t>
      </w:r>
    </w:p>
    <w:p w:rsidR="000748B8" w:rsidRPr="0015343C" w:rsidRDefault="000748B8" w:rsidP="00442E72">
      <w:p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значительную положительную динамику – 4 человека;</w:t>
      </w:r>
    </w:p>
    <w:p w:rsidR="000748B8" w:rsidRPr="0015343C" w:rsidRDefault="000748B8" w:rsidP="00442E72">
      <w:p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незначительную положительную динамику – 2 ребенка с ТМНР с F71.</w:t>
      </w:r>
    </w:p>
    <w:p w:rsidR="000748B8" w:rsidRPr="0015343C" w:rsidRDefault="000748B8" w:rsidP="000748B8">
      <w:pPr>
        <w:rPr>
          <w:b/>
          <w:i/>
          <w:sz w:val="28"/>
          <w:szCs w:val="28"/>
        </w:rPr>
      </w:pPr>
      <w:r w:rsidRPr="0015343C">
        <w:rPr>
          <w:b/>
          <w:i/>
          <w:sz w:val="28"/>
          <w:szCs w:val="28"/>
        </w:rPr>
        <w:t>Рекомендации:</w:t>
      </w:r>
    </w:p>
    <w:p w:rsidR="000748B8" w:rsidRPr="0015343C" w:rsidRDefault="000748B8" w:rsidP="000748B8">
      <w:pPr>
        <w:ind w:firstLine="851"/>
        <w:rPr>
          <w:sz w:val="28"/>
          <w:szCs w:val="28"/>
        </w:rPr>
      </w:pPr>
      <w:r w:rsidRPr="0015343C">
        <w:rPr>
          <w:sz w:val="28"/>
          <w:szCs w:val="28"/>
        </w:rPr>
        <w:t>Оставить для продолжения коррекционной работы – 8 человек.</w:t>
      </w:r>
    </w:p>
    <w:p w:rsidR="000748B8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sz w:val="28"/>
          <w:szCs w:val="28"/>
        </w:rPr>
        <w:t xml:space="preserve">По результатам работы логопеда в течение года  </w:t>
      </w:r>
      <w:r w:rsidR="00442E72">
        <w:rPr>
          <w:sz w:val="28"/>
          <w:szCs w:val="28"/>
        </w:rPr>
        <w:t>наблюдается</w:t>
      </w:r>
      <w:r w:rsidRPr="0015343C">
        <w:rPr>
          <w:sz w:val="28"/>
          <w:szCs w:val="28"/>
        </w:rPr>
        <w:t xml:space="preserve"> положительная динамика в коррекции речи воспитанников.</w:t>
      </w: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</w:p>
    <w:p w:rsidR="000748B8" w:rsidRPr="00E35470" w:rsidRDefault="000748B8" w:rsidP="00632F5D">
      <w:pPr>
        <w:numPr>
          <w:ilvl w:val="0"/>
          <w:numId w:val="9"/>
        </w:numPr>
        <w:jc w:val="both"/>
        <w:rPr>
          <w:sz w:val="28"/>
          <w:szCs w:val="28"/>
        </w:rPr>
      </w:pPr>
      <w:r w:rsidRPr="00E35470">
        <w:rPr>
          <w:sz w:val="28"/>
          <w:szCs w:val="28"/>
        </w:rPr>
        <w:t>Консультативно-методическое направление.</w:t>
      </w:r>
    </w:p>
    <w:p w:rsidR="000748B8" w:rsidRPr="0015343C" w:rsidRDefault="000748B8" w:rsidP="000748B8">
      <w:pPr>
        <w:ind w:firstLine="851"/>
        <w:jc w:val="both"/>
        <w:rPr>
          <w:b/>
          <w:sz w:val="28"/>
          <w:szCs w:val="28"/>
        </w:rPr>
      </w:pPr>
      <w:r w:rsidRPr="0015343C">
        <w:rPr>
          <w:sz w:val="28"/>
          <w:szCs w:val="28"/>
        </w:rPr>
        <w:t>В рамках данного направления проведены запланированные мероприятия  для педагогов детского дома:</w:t>
      </w:r>
    </w:p>
    <w:p w:rsidR="000748B8" w:rsidRPr="0015343C" w:rsidRDefault="000748B8" w:rsidP="00632F5D">
      <w:pPr>
        <w:numPr>
          <w:ilvl w:val="0"/>
          <w:numId w:val="12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выступление на педсовете «Результаты логопедической диагностики воспитанников на начало года и основные направления работы логопеда» – (Протокол №1, от 10 октября 2016г.);</w:t>
      </w:r>
    </w:p>
    <w:p w:rsidR="000748B8" w:rsidRPr="0015343C" w:rsidRDefault="000748B8" w:rsidP="00632F5D">
      <w:pPr>
        <w:numPr>
          <w:ilvl w:val="0"/>
          <w:numId w:val="12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консультация-рекомендация «Пальчиковые дорожки. Игровая технология для развития мелкой моторики дошкольников с ОНР» – (Протокол №1, от 14 октября 2016г.);</w:t>
      </w:r>
    </w:p>
    <w:p w:rsidR="000748B8" w:rsidRPr="0015343C" w:rsidRDefault="000748B8" w:rsidP="00632F5D">
      <w:pPr>
        <w:numPr>
          <w:ilvl w:val="0"/>
          <w:numId w:val="12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семинар-практикум  «Использование наглядного моделирования в развитии связной речи у старших дошкольников с ОНР» –  (Протокол №2, от 14 ноября 2016г.);</w:t>
      </w:r>
    </w:p>
    <w:p w:rsidR="000748B8" w:rsidRPr="0015343C" w:rsidRDefault="000748B8" w:rsidP="00632F5D">
      <w:pPr>
        <w:numPr>
          <w:ilvl w:val="0"/>
          <w:numId w:val="12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практический семинар «Развитие речевого дыхания у детей. Мышка-</w:t>
      </w:r>
      <w:proofErr w:type="spellStart"/>
      <w:r w:rsidRPr="0015343C">
        <w:rPr>
          <w:sz w:val="28"/>
          <w:szCs w:val="28"/>
        </w:rPr>
        <w:t>поддувка</w:t>
      </w:r>
      <w:proofErr w:type="spellEnd"/>
      <w:r w:rsidRPr="0015343C">
        <w:rPr>
          <w:sz w:val="28"/>
          <w:szCs w:val="28"/>
        </w:rPr>
        <w:t>» – (Протокол №3, от 11 декабря 2016г.);</w:t>
      </w:r>
    </w:p>
    <w:p w:rsidR="000748B8" w:rsidRPr="0015343C" w:rsidRDefault="000748B8" w:rsidP="00632F5D">
      <w:pPr>
        <w:numPr>
          <w:ilvl w:val="0"/>
          <w:numId w:val="12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теоретическая консультация «Развитие интереса и способности к чтению у детей 7 лет с ОНР» – «Протокол №4, от 18 января 2017г.)</w:t>
      </w:r>
    </w:p>
    <w:p w:rsidR="000748B8" w:rsidRPr="0015343C" w:rsidRDefault="000748B8" w:rsidP="00632F5D">
      <w:pPr>
        <w:numPr>
          <w:ilvl w:val="0"/>
          <w:numId w:val="12"/>
        </w:numPr>
        <w:ind w:right="-143"/>
        <w:jc w:val="both"/>
        <w:rPr>
          <w:sz w:val="28"/>
          <w:szCs w:val="28"/>
        </w:rPr>
      </w:pPr>
      <w:r w:rsidRPr="0015343C">
        <w:rPr>
          <w:sz w:val="28"/>
          <w:szCs w:val="28"/>
        </w:rPr>
        <w:t>Проведено открытое подгрупповое логопедическое занятие с детьми старшей группы с НРСХ III уровня по теме: «Зимующие птицы» для педагогов детского дома, присутствовал учитель-логопед из Петровской СКОШ Паутова Т.В.</w:t>
      </w:r>
    </w:p>
    <w:p w:rsidR="000748B8" w:rsidRDefault="000748B8" w:rsidP="000748B8">
      <w:pPr>
        <w:ind w:firstLine="851"/>
        <w:jc w:val="both"/>
        <w:rPr>
          <w:sz w:val="28"/>
          <w:szCs w:val="28"/>
        </w:rPr>
      </w:pP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sz w:val="28"/>
          <w:szCs w:val="28"/>
        </w:rPr>
        <w:t>В течение учебного года сист</w:t>
      </w:r>
      <w:r>
        <w:rPr>
          <w:sz w:val="28"/>
          <w:szCs w:val="28"/>
        </w:rPr>
        <w:t>ематически обновлялся</w:t>
      </w:r>
      <w:r w:rsidRPr="0015343C">
        <w:rPr>
          <w:sz w:val="28"/>
          <w:szCs w:val="28"/>
        </w:rPr>
        <w:t xml:space="preserve"> стенд «Информация логопеда», темы: «Игры для развития фонематического слуха», «Зачем нам нужен логопед?», «Артикуляционная гимнастика», «Ребенок зарычал, засвистел, зашипел», «Речевое развитие ребенка», «Почему ребенок молчит?», «Пальчики помогают говорить».</w:t>
      </w:r>
    </w:p>
    <w:p w:rsidR="000748B8" w:rsidRPr="0015343C" w:rsidRDefault="000748B8" w:rsidP="000748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Учителем-логопедом п</w:t>
      </w:r>
      <w:r w:rsidRPr="0015343C">
        <w:rPr>
          <w:sz w:val="28"/>
          <w:szCs w:val="28"/>
        </w:rPr>
        <w:t>роведен мастер-класс для логопедов РМР ЯО в рамках МО в ДОУ №14 г. Ростова по теме: «Коррекция и развитие лексико-грамматического строя речи у детей с НРСХ III уровня» – (7 февраля 2017г.)</w:t>
      </w:r>
      <w:r>
        <w:rPr>
          <w:sz w:val="28"/>
          <w:szCs w:val="28"/>
        </w:rPr>
        <w:t>.</w:t>
      </w:r>
    </w:p>
    <w:p w:rsidR="000748B8" w:rsidRPr="0015343C" w:rsidRDefault="000748B8" w:rsidP="000748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слушателя Андреева Т.Н. приняла участие</w:t>
      </w:r>
      <w:r w:rsidRPr="0015343C">
        <w:rPr>
          <w:sz w:val="28"/>
          <w:szCs w:val="28"/>
        </w:rPr>
        <w:t xml:space="preserve"> в V Межрегиональной научно-практической конференции «Образовательная среда для детей, имеющих разные стартовые возможности» г. Ярославль  29 марта 2017г., организованной Департаментом образования Ярославской области «Центр помощи детям», в работе секции 4 «Традиционные и инновационные образовательные и воспитательные технологии в коррекционном образовании».</w:t>
      </w:r>
    </w:p>
    <w:p w:rsidR="000748B8" w:rsidRDefault="000748B8" w:rsidP="000748B8">
      <w:pPr>
        <w:ind w:firstLine="851"/>
        <w:jc w:val="both"/>
        <w:rPr>
          <w:sz w:val="28"/>
          <w:szCs w:val="28"/>
        </w:rPr>
      </w:pPr>
      <w:r w:rsidRPr="0015343C">
        <w:rPr>
          <w:sz w:val="28"/>
          <w:szCs w:val="28"/>
        </w:rPr>
        <w:t xml:space="preserve">Проанализировав коррекционно-логопедическую работу за прошедший учебный год, результаты диагностики детей на конец учебного года, можно сделать </w:t>
      </w:r>
      <w:r w:rsidRPr="0015343C">
        <w:rPr>
          <w:b/>
          <w:i/>
          <w:sz w:val="28"/>
          <w:szCs w:val="28"/>
        </w:rPr>
        <w:lastRenderedPageBreak/>
        <w:t>вывод</w:t>
      </w:r>
      <w:r w:rsidRPr="0015343C">
        <w:rPr>
          <w:sz w:val="28"/>
          <w:szCs w:val="28"/>
        </w:rPr>
        <w:t>, что основные задачи, поставленные специалистом в начале учебного года, реализова</w:t>
      </w:r>
      <w:r>
        <w:rPr>
          <w:sz w:val="28"/>
          <w:szCs w:val="28"/>
        </w:rPr>
        <w:t xml:space="preserve">ны; намеченные цели достигнуты. </w:t>
      </w:r>
      <w:r w:rsidRPr="0015343C">
        <w:rPr>
          <w:sz w:val="28"/>
          <w:szCs w:val="28"/>
        </w:rPr>
        <w:t>Коррекционную деятельность учителя-логопеда можно признать удовлетворительной, продуктивной, содержательной, идущей в оптимально выбранном направлении</w:t>
      </w:r>
      <w:r w:rsidRPr="0015343C">
        <w:rPr>
          <w:b/>
          <w:sz w:val="28"/>
          <w:szCs w:val="28"/>
        </w:rPr>
        <w:t>.</w:t>
      </w:r>
    </w:p>
    <w:p w:rsidR="000748B8" w:rsidRPr="0069258E" w:rsidRDefault="000748B8" w:rsidP="000748B8">
      <w:pPr>
        <w:ind w:firstLine="851"/>
        <w:jc w:val="both"/>
        <w:rPr>
          <w:sz w:val="28"/>
          <w:szCs w:val="28"/>
        </w:rPr>
      </w:pPr>
    </w:p>
    <w:p w:rsidR="000748B8" w:rsidRPr="0015343C" w:rsidRDefault="000748B8" w:rsidP="000748B8">
      <w:pPr>
        <w:jc w:val="both"/>
        <w:rPr>
          <w:sz w:val="28"/>
          <w:szCs w:val="28"/>
        </w:rPr>
      </w:pPr>
      <w:r w:rsidRPr="0015343C">
        <w:rPr>
          <w:sz w:val="28"/>
          <w:szCs w:val="28"/>
        </w:rPr>
        <w:t xml:space="preserve">Работа </w:t>
      </w:r>
      <w:r w:rsidRPr="0069258E">
        <w:rPr>
          <w:b/>
          <w:sz w:val="28"/>
          <w:szCs w:val="28"/>
        </w:rPr>
        <w:t>учителя-дефектолога</w:t>
      </w:r>
      <w:r>
        <w:rPr>
          <w:sz w:val="28"/>
          <w:szCs w:val="28"/>
        </w:rPr>
        <w:t xml:space="preserve"> </w:t>
      </w:r>
      <w:r w:rsidRPr="00442E72">
        <w:rPr>
          <w:sz w:val="28"/>
          <w:szCs w:val="28"/>
        </w:rPr>
        <w:t>(педагог Кузьмичева Е.В.)</w:t>
      </w:r>
      <w:r>
        <w:rPr>
          <w:sz w:val="28"/>
          <w:szCs w:val="28"/>
        </w:rPr>
        <w:t xml:space="preserve"> проводилась </w:t>
      </w:r>
      <w:r w:rsidRPr="0015343C">
        <w:rPr>
          <w:sz w:val="28"/>
          <w:szCs w:val="28"/>
        </w:rPr>
        <w:t>по следующим направлениям:</w:t>
      </w:r>
    </w:p>
    <w:p w:rsidR="000748B8" w:rsidRPr="0015343C" w:rsidRDefault="000748B8" w:rsidP="00632F5D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диагностика.</w:t>
      </w:r>
    </w:p>
    <w:p w:rsidR="000748B8" w:rsidRPr="0015343C" w:rsidRDefault="000748B8" w:rsidP="00632F5D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Коррекционно-развивающая работа;</w:t>
      </w:r>
    </w:p>
    <w:p w:rsidR="000748B8" w:rsidRPr="0015343C" w:rsidRDefault="000748B8" w:rsidP="00632F5D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Консультативно-методическая работа;</w:t>
      </w:r>
    </w:p>
    <w:p w:rsidR="000748B8" w:rsidRPr="0015343C" w:rsidRDefault="000748B8" w:rsidP="00632F5D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квалификации;</w:t>
      </w:r>
    </w:p>
    <w:p w:rsidR="000748B8" w:rsidRPr="0015343C" w:rsidRDefault="000748B8" w:rsidP="00632F5D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оснащению материально-технической базы кабинета.</w:t>
      </w:r>
    </w:p>
    <w:p w:rsidR="000748B8" w:rsidRPr="003B6E05" w:rsidRDefault="000748B8" w:rsidP="000748B8">
      <w:pPr>
        <w:jc w:val="both"/>
        <w:rPr>
          <w:b/>
          <w:i/>
          <w:sz w:val="28"/>
          <w:szCs w:val="28"/>
        </w:rPr>
      </w:pPr>
    </w:p>
    <w:p w:rsidR="000748B8" w:rsidRPr="00E35470" w:rsidRDefault="000748B8" w:rsidP="00632F5D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диагностика</w:t>
      </w:r>
    </w:p>
    <w:p w:rsidR="000748B8" w:rsidRPr="0015343C" w:rsidRDefault="000748B8" w:rsidP="000748B8">
      <w:pPr>
        <w:ind w:firstLine="360"/>
        <w:jc w:val="both"/>
        <w:rPr>
          <w:sz w:val="28"/>
          <w:szCs w:val="28"/>
        </w:rPr>
      </w:pPr>
      <w:r w:rsidRPr="00442E72">
        <w:rPr>
          <w:sz w:val="28"/>
          <w:szCs w:val="28"/>
        </w:rPr>
        <w:t>Б</w:t>
      </w:r>
      <w:r w:rsidRPr="0015343C">
        <w:rPr>
          <w:sz w:val="28"/>
          <w:szCs w:val="28"/>
        </w:rPr>
        <w:t>ыло проведено п</w:t>
      </w:r>
      <w:r>
        <w:rPr>
          <w:sz w:val="28"/>
          <w:szCs w:val="28"/>
        </w:rPr>
        <w:t xml:space="preserve">сихолого-педагогическое диагностирование детей, </w:t>
      </w:r>
      <w:r w:rsidRPr="0015343C">
        <w:rPr>
          <w:sz w:val="28"/>
          <w:szCs w:val="28"/>
        </w:rPr>
        <w:t>изучались медицинские документы, а также проводили</w:t>
      </w:r>
      <w:r>
        <w:rPr>
          <w:sz w:val="28"/>
          <w:szCs w:val="28"/>
        </w:rPr>
        <w:t xml:space="preserve">сь беседы с воспитателями групп </w:t>
      </w:r>
      <w:r w:rsidRPr="0015343C">
        <w:rPr>
          <w:sz w:val="28"/>
          <w:szCs w:val="28"/>
        </w:rPr>
        <w:t>с целью более полного представления о развитии каждого ребёнка.</w:t>
      </w:r>
    </w:p>
    <w:p w:rsidR="000748B8" w:rsidRPr="0015343C" w:rsidRDefault="000748B8" w:rsidP="000748B8">
      <w:p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По результатам диагностики, в зависимости от возраста и диагноза были сформированы коррекционные группы детей и</w:t>
      </w:r>
      <w:r>
        <w:rPr>
          <w:sz w:val="28"/>
          <w:szCs w:val="28"/>
        </w:rPr>
        <w:t xml:space="preserve"> составлено расписание занятий. </w:t>
      </w:r>
      <w:r w:rsidRPr="0015343C">
        <w:rPr>
          <w:sz w:val="28"/>
          <w:szCs w:val="28"/>
        </w:rPr>
        <w:t>В течение года проводилось психолого-педагогическое и логопедическое обследование вновь поступивших детей, а также осуществлялось наблюдение за детьми младших групп, имеющих проблемы в интеллектуальном и речевом развитии.</w:t>
      </w:r>
    </w:p>
    <w:p w:rsidR="000748B8" w:rsidRPr="00442E72" w:rsidRDefault="000748B8" w:rsidP="000748B8">
      <w:pPr>
        <w:jc w:val="both"/>
        <w:rPr>
          <w:sz w:val="28"/>
          <w:szCs w:val="28"/>
        </w:rPr>
      </w:pPr>
      <w:r w:rsidRPr="00442E72">
        <w:rPr>
          <w:sz w:val="28"/>
          <w:szCs w:val="28"/>
        </w:rPr>
        <w:t>В 2016-2017 уч. г. в детском доме на коррекционные занятия было зачислено</w:t>
      </w:r>
      <w:r w:rsidR="00442E72">
        <w:rPr>
          <w:sz w:val="28"/>
          <w:szCs w:val="28"/>
        </w:rPr>
        <w:t xml:space="preserve"> 14 детей</w:t>
      </w:r>
      <w:r w:rsidRPr="00442E72">
        <w:rPr>
          <w:sz w:val="28"/>
          <w:szCs w:val="28"/>
        </w:rPr>
        <w:t>:</w:t>
      </w:r>
    </w:p>
    <w:p w:rsidR="000748B8" w:rsidRPr="00E35470" w:rsidRDefault="000748B8" w:rsidP="000748B8">
      <w:pPr>
        <w:jc w:val="center"/>
        <w:rPr>
          <w:sz w:val="28"/>
          <w:szCs w:val="28"/>
        </w:rPr>
      </w:pPr>
      <w:r w:rsidRPr="00E35470">
        <w:rPr>
          <w:sz w:val="28"/>
          <w:szCs w:val="28"/>
        </w:rPr>
        <w:t xml:space="preserve">Показатели зачисления воспитанников ДД </w:t>
      </w:r>
    </w:p>
    <w:p w:rsidR="000748B8" w:rsidRPr="00E35470" w:rsidRDefault="000748B8" w:rsidP="000748B8">
      <w:pPr>
        <w:jc w:val="center"/>
        <w:rPr>
          <w:sz w:val="28"/>
          <w:szCs w:val="28"/>
        </w:rPr>
      </w:pPr>
      <w:r w:rsidRPr="00E35470">
        <w:rPr>
          <w:sz w:val="28"/>
          <w:szCs w:val="28"/>
        </w:rPr>
        <w:t>на коррекционные занятия к педагогу-дефектологу</w:t>
      </w:r>
    </w:p>
    <w:p w:rsidR="000748B8" w:rsidRPr="00DA7134" w:rsidRDefault="000748B8" w:rsidP="000748B8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948"/>
        <w:gridCol w:w="1595"/>
        <w:gridCol w:w="1596"/>
      </w:tblGrid>
      <w:tr w:rsidR="000748B8" w:rsidRPr="0015343C" w:rsidTr="00A034B0"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Кол-во детей</w:t>
            </w:r>
          </w:p>
        </w:tc>
        <w:tc>
          <w:tcPr>
            <w:tcW w:w="1595" w:type="dxa"/>
            <w:vAlign w:val="center"/>
          </w:tcPr>
          <w:p w:rsidR="000748B8" w:rsidRPr="00A034B0" w:rsidRDefault="00A034B0" w:rsidP="00A034B0">
            <w:pPr>
              <w:jc w:val="center"/>
            </w:pPr>
            <w:r>
              <w:t>О</w:t>
            </w:r>
            <w:r w:rsidR="000748B8" w:rsidRPr="00A034B0">
              <w:t>бщее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С ЗПР(</w:t>
            </w:r>
            <w:r w:rsidRPr="00A034B0">
              <w:rPr>
                <w:lang w:val="en-US"/>
              </w:rPr>
              <w:t>F</w:t>
            </w:r>
            <w:r w:rsidRPr="00A034B0">
              <w:t>83)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405927">
              <w:rPr>
                <w:rFonts w:ascii="Times New Roman" w:hAnsi="Times New Roman"/>
                <w:lang w:val="ru-RU"/>
              </w:rPr>
              <w:t>Дети с интеллектуальной недостаточностью</w:t>
            </w:r>
            <w:r w:rsidR="00A034B0" w:rsidRPr="00405927">
              <w:rPr>
                <w:rFonts w:ascii="Times New Roman" w:hAnsi="Times New Roman"/>
                <w:lang w:val="ru-RU"/>
              </w:rPr>
              <w:t xml:space="preserve"> </w:t>
            </w:r>
            <w:r w:rsidRPr="00A034B0">
              <w:rPr>
                <w:rFonts w:ascii="Times New Roman" w:hAnsi="Times New Roman"/>
              </w:rPr>
              <w:t>F</w:t>
            </w:r>
            <w:r w:rsidRPr="00A034B0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Дети инвалиды (ТМНР)</w:t>
            </w:r>
          </w:p>
        </w:tc>
        <w:tc>
          <w:tcPr>
            <w:tcW w:w="1596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Р</w:t>
            </w:r>
            <w:r w:rsidR="00A034B0">
              <w:t>азное</w:t>
            </w:r>
          </w:p>
        </w:tc>
      </w:tr>
      <w:tr w:rsidR="000748B8" w:rsidRPr="0015343C" w:rsidTr="00A034B0">
        <w:tc>
          <w:tcPr>
            <w:tcW w:w="1595" w:type="dxa"/>
          </w:tcPr>
          <w:p w:rsidR="000748B8" w:rsidRPr="00A034B0" w:rsidRDefault="000748B8" w:rsidP="00A034B0">
            <w:pPr>
              <w:jc w:val="center"/>
            </w:pPr>
            <w:r w:rsidRPr="00A034B0">
              <w:t>Начало года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11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3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2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3</w:t>
            </w:r>
          </w:p>
        </w:tc>
        <w:tc>
          <w:tcPr>
            <w:tcW w:w="1596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3</w:t>
            </w:r>
          </w:p>
        </w:tc>
      </w:tr>
      <w:tr w:rsidR="000748B8" w:rsidRPr="0015343C" w:rsidTr="00A034B0">
        <w:tc>
          <w:tcPr>
            <w:tcW w:w="1595" w:type="dxa"/>
          </w:tcPr>
          <w:p w:rsidR="000748B8" w:rsidRPr="00A034B0" w:rsidRDefault="000748B8" w:rsidP="00A034B0">
            <w:pPr>
              <w:jc w:val="center"/>
            </w:pPr>
            <w:r w:rsidRPr="00A034B0">
              <w:t>Конец года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9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2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2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2</w:t>
            </w:r>
          </w:p>
        </w:tc>
        <w:tc>
          <w:tcPr>
            <w:tcW w:w="1596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3</w:t>
            </w:r>
          </w:p>
        </w:tc>
      </w:tr>
      <w:tr w:rsidR="000748B8" w:rsidRPr="0015343C" w:rsidTr="00A034B0">
        <w:tc>
          <w:tcPr>
            <w:tcW w:w="1595" w:type="dxa"/>
          </w:tcPr>
          <w:p w:rsidR="000748B8" w:rsidRPr="00A034B0" w:rsidRDefault="000748B8" w:rsidP="00A034B0">
            <w:pPr>
              <w:jc w:val="center"/>
            </w:pPr>
            <w:r w:rsidRPr="00A034B0">
              <w:t>Прибывшие в течение года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3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2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</w:p>
        </w:tc>
        <w:tc>
          <w:tcPr>
            <w:tcW w:w="1596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1</w:t>
            </w:r>
          </w:p>
        </w:tc>
      </w:tr>
      <w:tr w:rsidR="000748B8" w:rsidRPr="0015343C" w:rsidTr="00A034B0">
        <w:tc>
          <w:tcPr>
            <w:tcW w:w="1595" w:type="dxa"/>
          </w:tcPr>
          <w:p w:rsidR="000748B8" w:rsidRPr="00A034B0" w:rsidRDefault="000748B8" w:rsidP="00A034B0">
            <w:pPr>
              <w:jc w:val="center"/>
            </w:pPr>
            <w:r w:rsidRPr="00A034B0">
              <w:t>Выбывшие в течение года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5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3</w:t>
            </w: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</w:p>
        </w:tc>
        <w:tc>
          <w:tcPr>
            <w:tcW w:w="1595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1</w:t>
            </w:r>
          </w:p>
        </w:tc>
        <w:tc>
          <w:tcPr>
            <w:tcW w:w="1596" w:type="dxa"/>
            <w:vAlign w:val="center"/>
          </w:tcPr>
          <w:p w:rsidR="000748B8" w:rsidRPr="00A034B0" w:rsidRDefault="000748B8" w:rsidP="00A034B0">
            <w:pPr>
              <w:jc w:val="center"/>
            </w:pPr>
            <w:r w:rsidRPr="00A034B0">
              <w:t>1</w:t>
            </w:r>
          </w:p>
        </w:tc>
      </w:tr>
    </w:tbl>
    <w:p w:rsidR="000748B8" w:rsidRPr="0015343C" w:rsidRDefault="000748B8" w:rsidP="000748B8">
      <w:pPr>
        <w:jc w:val="both"/>
        <w:rPr>
          <w:sz w:val="28"/>
          <w:szCs w:val="28"/>
        </w:rPr>
      </w:pPr>
      <w:r w:rsidRPr="0015343C">
        <w:rPr>
          <w:sz w:val="28"/>
          <w:szCs w:val="28"/>
        </w:rPr>
        <w:t xml:space="preserve"> </w:t>
      </w:r>
    </w:p>
    <w:p w:rsidR="000748B8" w:rsidRPr="0015343C" w:rsidRDefault="000748B8" w:rsidP="000748B8">
      <w:pPr>
        <w:ind w:firstLine="708"/>
        <w:jc w:val="both"/>
        <w:rPr>
          <w:sz w:val="28"/>
          <w:szCs w:val="28"/>
        </w:rPr>
      </w:pPr>
      <w:r w:rsidRPr="00442E72">
        <w:rPr>
          <w:sz w:val="28"/>
          <w:szCs w:val="28"/>
        </w:rPr>
        <w:t>К</w:t>
      </w:r>
      <w:r w:rsidRPr="0015343C">
        <w:rPr>
          <w:sz w:val="28"/>
          <w:szCs w:val="28"/>
        </w:rPr>
        <w:t xml:space="preserve">оррекционно-развивающая работа с детьми с ЗПР проводилась по методике Шевченко С. Г. «Подготовка к школе детей с задержкой психического развития» с использованием методического пособия авторов Морозовой И. А., </w:t>
      </w:r>
      <w:proofErr w:type="spellStart"/>
      <w:r w:rsidRPr="0015343C">
        <w:rPr>
          <w:sz w:val="28"/>
          <w:szCs w:val="28"/>
        </w:rPr>
        <w:t>Пушкарёвой</w:t>
      </w:r>
      <w:proofErr w:type="spellEnd"/>
      <w:r w:rsidRPr="0015343C">
        <w:rPr>
          <w:sz w:val="28"/>
          <w:szCs w:val="28"/>
        </w:rPr>
        <w:t xml:space="preserve"> М. А. «Развитие элементарных математических представлений», «Ознакомление с окружающим миром и развитие речи» а также рабочих тетрадей к данному пособию (Морозова И. А., Пушкарёва М. А.  КРО).</w:t>
      </w:r>
    </w:p>
    <w:p w:rsidR="000748B8" w:rsidRPr="0015343C" w:rsidRDefault="000748B8" w:rsidP="000748B8">
      <w:pPr>
        <w:ind w:firstLine="360"/>
        <w:jc w:val="both"/>
        <w:rPr>
          <w:sz w:val="28"/>
          <w:szCs w:val="28"/>
        </w:rPr>
      </w:pPr>
      <w:r w:rsidRPr="00442E72">
        <w:rPr>
          <w:sz w:val="28"/>
          <w:szCs w:val="28"/>
        </w:rPr>
        <w:t>К</w:t>
      </w:r>
      <w:r w:rsidRPr="0015343C">
        <w:rPr>
          <w:sz w:val="28"/>
          <w:szCs w:val="28"/>
        </w:rPr>
        <w:t>оррекционно</w:t>
      </w:r>
      <w:r>
        <w:rPr>
          <w:sz w:val="28"/>
          <w:szCs w:val="28"/>
        </w:rPr>
        <w:t>-</w:t>
      </w:r>
      <w:r w:rsidRPr="0015343C">
        <w:rPr>
          <w:sz w:val="28"/>
          <w:szCs w:val="28"/>
        </w:rPr>
        <w:t xml:space="preserve">развивающая работа с детьми с интеллектуальной недостаточностью проводилась по программе «Коррекционно-развивающее обучение и воспитание» под редакцией </w:t>
      </w:r>
      <w:proofErr w:type="spellStart"/>
      <w:r w:rsidRPr="0015343C">
        <w:rPr>
          <w:sz w:val="28"/>
          <w:szCs w:val="28"/>
        </w:rPr>
        <w:t>Екжановой</w:t>
      </w:r>
      <w:proofErr w:type="spellEnd"/>
      <w:r w:rsidRPr="0015343C">
        <w:rPr>
          <w:sz w:val="28"/>
          <w:szCs w:val="28"/>
        </w:rPr>
        <w:t xml:space="preserve"> Е.А., </w:t>
      </w:r>
      <w:proofErr w:type="spellStart"/>
      <w:r w:rsidRPr="0015343C">
        <w:rPr>
          <w:sz w:val="28"/>
          <w:szCs w:val="28"/>
        </w:rPr>
        <w:t>Стребелевой</w:t>
      </w:r>
      <w:proofErr w:type="spellEnd"/>
      <w:r w:rsidRPr="0015343C">
        <w:rPr>
          <w:sz w:val="28"/>
          <w:szCs w:val="28"/>
        </w:rPr>
        <w:t xml:space="preserve"> Е.А. </w:t>
      </w:r>
    </w:p>
    <w:p w:rsidR="000748B8" w:rsidRPr="00E35470" w:rsidRDefault="000748B8" w:rsidP="00632F5D">
      <w:pPr>
        <w:pStyle w:val="c1"/>
        <w:numPr>
          <w:ilvl w:val="0"/>
          <w:numId w:val="5"/>
        </w:numPr>
        <w:jc w:val="both"/>
        <w:rPr>
          <w:sz w:val="28"/>
          <w:szCs w:val="28"/>
        </w:rPr>
      </w:pPr>
      <w:r w:rsidRPr="00E35470">
        <w:rPr>
          <w:rStyle w:val="c3"/>
          <w:sz w:val="28"/>
          <w:szCs w:val="28"/>
        </w:rPr>
        <w:t xml:space="preserve">Коррекционно-развивающее направление. </w:t>
      </w:r>
    </w:p>
    <w:p w:rsidR="000748B8" w:rsidRPr="0015343C" w:rsidRDefault="000748B8" w:rsidP="000748B8">
      <w:pPr>
        <w:pStyle w:val="c1"/>
        <w:ind w:firstLine="360"/>
        <w:jc w:val="both"/>
        <w:rPr>
          <w:rStyle w:val="c4"/>
          <w:sz w:val="28"/>
          <w:szCs w:val="28"/>
        </w:rPr>
      </w:pPr>
      <w:r w:rsidRPr="00442E72">
        <w:rPr>
          <w:rStyle w:val="c4"/>
          <w:sz w:val="28"/>
          <w:szCs w:val="28"/>
        </w:rPr>
        <w:lastRenderedPageBreak/>
        <w:t>К</w:t>
      </w:r>
      <w:r w:rsidRPr="0015343C">
        <w:rPr>
          <w:rStyle w:val="c4"/>
          <w:sz w:val="28"/>
          <w:szCs w:val="28"/>
        </w:rPr>
        <w:t xml:space="preserve">оррекционно-развивающая работа велась по группам, которые были сформированы  после проведённой диагностики, в зависимости от типа ведущего нарушения; согласно разработанному перспективному и тематическому плану. Также проводились индивидуальные занятия по коррекции нарушений. </w:t>
      </w:r>
    </w:p>
    <w:p w:rsidR="000748B8" w:rsidRPr="0015343C" w:rsidRDefault="000748B8" w:rsidP="000748B8">
      <w:pPr>
        <w:pStyle w:val="a3"/>
        <w:ind w:left="360"/>
        <w:jc w:val="both"/>
        <w:rPr>
          <w:sz w:val="28"/>
          <w:szCs w:val="28"/>
        </w:rPr>
      </w:pPr>
      <w:r w:rsidRPr="0015343C">
        <w:rPr>
          <w:sz w:val="28"/>
          <w:szCs w:val="28"/>
        </w:rPr>
        <w:t xml:space="preserve"> Коррекционная программа включала следующие задания и упражнения:</w:t>
      </w:r>
    </w:p>
    <w:p w:rsidR="000748B8" w:rsidRPr="0015343C" w:rsidRDefault="000748B8" w:rsidP="00632F5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по развитию и коррекции отклонений в когнитивной сфере;</w:t>
      </w:r>
    </w:p>
    <w:p w:rsidR="000748B8" w:rsidRPr="0015343C" w:rsidRDefault="000748B8" w:rsidP="00632F5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на работу с эмоционально- мотивационной сферой;</w:t>
      </w:r>
    </w:p>
    <w:p w:rsidR="000748B8" w:rsidRPr="0015343C" w:rsidRDefault="000748B8" w:rsidP="00632F5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ориентацию в пространстве тела;</w:t>
      </w:r>
    </w:p>
    <w:p w:rsidR="000748B8" w:rsidRPr="0015343C" w:rsidRDefault="000748B8" w:rsidP="00632F5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ориентировку в пространстве «от себя»;</w:t>
      </w:r>
    </w:p>
    <w:p w:rsidR="000748B8" w:rsidRPr="0015343C" w:rsidRDefault="000748B8" w:rsidP="00632F5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отвлечённую ориентировку в пространстве;</w:t>
      </w:r>
    </w:p>
    <w:p w:rsidR="000748B8" w:rsidRPr="0015343C" w:rsidRDefault="000748B8" w:rsidP="00632F5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пространственную ориентировку в плане;</w:t>
      </w:r>
    </w:p>
    <w:p w:rsidR="000748B8" w:rsidRPr="0015343C" w:rsidRDefault="000748B8" w:rsidP="00632F5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пространственную ориентировку в листе бумаги;</w:t>
      </w:r>
    </w:p>
    <w:p w:rsidR="000748B8" w:rsidRPr="0015343C" w:rsidRDefault="000748B8" w:rsidP="00632F5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на обучение самоконтролю;</w:t>
      </w:r>
    </w:p>
    <w:p w:rsidR="000748B8" w:rsidRPr="0015343C" w:rsidRDefault="000748B8" w:rsidP="00632F5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на развитие свойств внимания, памяти, восприятия;</w:t>
      </w:r>
    </w:p>
    <w:p w:rsidR="000748B8" w:rsidRPr="0015343C" w:rsidRDefault="000748B8" w:rsidP="00632F5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на коррекцию и развитие крупной и мелкой моторики;</w:t>
      </w:r>
    </w:p>
    <w:p w:rsidR="000748B8" w:rsidRPr="0015343C" w:rsidRDefault="000748B8" w:rsidP="00632F5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на развитие связной речи.</w:t>
      </w:r>
    </w:p>
    <w:p w:rsidR="000748B8" w:rsidRPr="0015343C" w:rsidRDefault="000748B8" w:rsidP="000748B8">
      <w:pPr>
        <w:pStyle w:val="a3"/>
        <w:ind w:firstLine="360"/>
        <w:jc w:val="both"/>
        <w:rPr>
          <w:sz w:val="28"/>
          <w:szCs w:val="28"/>
        </w:rPr>
      </w:pPr>
      <w:r w:rsidRPr="00442E72">
        <w:rPr>
          <w:sz w:val="28"/>
          <w:szCs w:val="28"/>
        </w:rPr>
        <w:t>В</w:t>
      </w:r>
      <w:r w:rsidRPr="0015343C">
        <w:rPr>
          <w:sz w:val="28"/>
          <w:szCs w:val="28"/>
        </w:rPr>
        <w:t xml:space="preserve"> конце учебного года можно говорить о том, что все дети, зачисленные на обучение к учителю-дефектологу, успешно освоили программу образовательного процесса. У каждого ребёнка прослеживается положительная динамика. Опираясь на комплексную диагностику, проведенную в конце учебного года, можно говорить, что у большинства детей повысилась учебная мотивация, повысился уровень знаний об окружающем мире, улучшились вычислительные навыки, повысились </w:t>
      </w:r>
      <w:proofErr w:type="spellStart"/>
      <w:r w:rsidRPr="0015343C">
        <w:rPr>
          <w:sz w:val="28"/>
          <w:szCs w:val="28"/>
        </w:rPr>
        <w:t>графомоторные</w:t>
      </w:r>
      <w:proofErr w:type="spellEnd"/>
      <w:r w:rsidRPr="0015343C">
        <w:rPr>
          <w:sz w:val="28"/>
          <w:szCs w:val="28"/>
        </w:rPr>
        <w:t xml:space="preserve"> навыки, прослеживается значительная динамика в крупной моторике. </w:t>
      </w:r>
    </w:p>
    <w:p w:rsidR="000748B8" w:rsidRPr="0015343C" w:rsidRDefault="000748B8" w:rsidP="000748B8">
      <w:pPr>
        <w:pStyle w:val="c1"/>
        <w:jc w:val="both"/>
        <w:rPr>
          <w:rStyle w:val="c4"/>
          <w:sz w:val="28"/>
          <w:szCs w:val="28"/>
        </w:rPr>
      </w:pPr>
      <w:r w:rsidRPr="0015343C">
        <w:rPr>
          <w:rStyle w:val="c4"/>
          <w:sz w:val="28"/>
          <w:szCs w:val="28"/>
        </w:rPr>
        <w:t xml:space="preserve">В результате дефектологических  занятий были получены </w:t>
      </w:r>
      <w:r w:rsidRPr="00386B7C">
        <w:rPr>
          <w:rStyle w:val="c4"/>
          <w:b/>
          <w:sz w:val="28"/>
          <w:szCs w:val="28"/>
        </w:rPr>
        <w:t>следующие результаты</w:t>
      </w:r>
      <w:r w:rsidRPr="0015343C">
        <w:rPr>
          <w:rStyle w:val="c4"/>
          <w:sz w:val="28"/>
          <w:szCs w:val="28"/>
        </w:rPr>
        <w:t xml:space="preserve">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48B8" w:rsidRPr="0015343C" w:rsidTr="00DA7134">
        <w:trPr>
          <w:jc w:val="center"/>
        </w:trPr>
        <w:tc>
          <w:tcPr>
            <w:tcW w:w="3190" w:type="dxa"/>
            <w:vAlign w:val="center"/>
          </w:tcPr>
          <w:p w:rsidR="000748B8" w:rsidRPr="00DA7134" w:rsidRDefault="000748B8" w:rsidP="00DA7134">
            <w:pPr>
              <w:pStyle w:val="c1"/>
              <w:jc w:val="center"/>
            </w:pPr>
            <w:r w:rsidRPr="00DA7134">
              <w:t>Динамика развития ребенка</w:t>
            </w:r>
          </w:p>
        </w:tc>
        <w:tc>
          <w:tcPr>
            <w:tcW w:w="3190" w:type="dxa"/>
            <w:vAlign w:val="center"/>
          </w:tcPr>
          <w:p w:rsidR="000748B8" w:rsidRPr="00DA7134" w:rsidRDefault="000748B8" w:rsidP="00DA7134">
            <w:pPr>
              <w:pStyle w:val="c1"/>
              <w:jc w:val="center"/>
            </w:pPr>
            <w:r w:rsidRPr="00DA7134">
              <w:t>Количество детей</w:t>
            </w:r>
          </w:p>
        </w:tc>
        <w:tc>
          <w:tcPr>
            <w:tcW w:w="3191" w:type="dxa"/>
            <w:vAlign w:val="center"/>
          </w:tcPr>
          <w:p w:rsidR="000748B8" w:rsidRPr="00DA7134" w:rsidRDefault="000748B8" w:rsidP="00DA7134">
            <w:pPr>
              <w:pStyle w:val="c1"/>
              <w:jc w:val="center"/>
            </w:pPr>
            <w:r w:rsidRPr="00DA7134">
              <w:t>Процент от общего количества детей</w:t>
            </w:r>
          </w:p>
        </w:tc>
      </w:tr>
      <w:tr w:rsidR="000748B8" w:rsidRPr="0015343C" w:rsidTr="00DA7134">
        <w:trPr>
          <w:jc w:val="center"/>
        </w:trPr>
        <w:tc>
          <w:tcPr>
            <w:tcW w:w="3190" w:type="dxa"/>
            <w:vAlign w:val="center"/>
          </w:tcPr>
          <w:p w:rsidR="000748B8" w:rsidRPr="00DA7134" w:rsidRDefault="000748B8" w:rsidP="00DA7134">
            <w:pPr>
              <w:pStyle w:val="c1"/>
              <w:jc w:val="center"/>
            </w:pPr>
            <w:r w:rsidRPr="00DA7134">
              <w:t>Положительная динамика</w:t>
            </w:r>
          </w:p>
        </w:tc>
        <w:tc>
          <w:tcPr>
            <w:tcW w:w="3190" w:type="dxa"/>
            <w:vAlign w:val="center"/>
          </w:tcPr>
          <w:p w:rsidR="000748B8" w:rsidRPr="00DA7134" w:rsidRDefault="000748B8" w:rsidP="00DA7134">
            <w:pPr>
              <w:pStyle w:val="c1"/>
              <w:jc w:val="center"/>
            </w:pPr>
            <w:r w:rsidRPr="00DA7134">
              <w:t>11</w:t>
            </w:r>
          </w:p>
        </w:tc>
        <w:tc>
          <w:tcPr>
            <w:tcW w:w="3191" w:type="dxa"/>
            <w:vAlign w:val="center"/>
          </w:tcPr>
          <w:p w:rsidR="000748B8" w:rsidRPr="00DA7134" w:rsidRDefault="000748B8" w:rsidP="00DA7134">
            <w:pPr>
              <w:pStyle w:val="c1"/>
              <w:jc w:val="center"/>
            </w:pPr>
            <w:r w:rsidRPr="00DA7134">
              <w:t>78%</w:t>
            </w:r>
          </w:p>
        </w:tc>
      </w:tr>
      <w:tr w:rsidR="000748B8" w:rsidRPr="0015343C" w:rsidTr="00DA7134">
        <w:trPr>
          <w:jc w:val="center"/>
        </w:trPr>
        <w:tc>
          <w:tcPr>
            <w:tcW w:w="3190" w:type="dxa"/>
            <w:vAlign w:val="center"/>
          </w:tcPr>
          <w:p w:rsidR="000748B8" w:rsidRPr="00DA7134" w:rsidRDefault="000748B8" w:rsidP="00DA7134">
            <w:pPr>
              <w:pStyle w:val="c1"/>
              <w:jc w:val="center"/>
            </w:pPr>
            <w:r w:rsidRPr="00DA7134">
              <w:t>Стабильная динамика</w:t>
            </w:r>
          </w:p>
        </w:tc>
        <w:tc>
          <w:tcPr>
            <w:tcW w:w="3190" w:type="dxa"/>
            <w:vAlign w:val="center"/>
          </w:tcPr>
          <w:p w:rsidR="000748B8" w:rsidRPr="00DA7134" w:rsidRDefault="000748B8" w:rsidP="00DA7134">
            <w:pPr>
              <w:pStyle w:val="c1"/>
              <w:jc w:val="center"/>
            </w:pPr>
            <w:r w:rsidRPr="00DA7134">
              <w:t>3</w:t>
            </w:r>
          </w:p>
        </w:tc>
        <w:tc>
          <w:tcPr>
            <w:tcW w:w="3191" w:type="dxa"/>
            <w:vAlign w:val="center"/>
          </w:tcPr>
          <w:p w:rsidR="000748B8" w:rsidRPr="00DA7134" w:rsidRDefault="000748B8" w:rsidP="00DA7134">
            <w:pPr>
              <w:pStyle w:val="c1"/>
              <w:jc w:val="center"/>
            </w:pPr>
            <w:r w:rsidRPr="00DA7134">
              <w:t>21%</w:t>
            </w:r>
          </w:p>
        </w:tc>
      </w:tr>
      <w:tr w:rsidR="000748B8" w:rsidRPr="0015343C" w:rsidTr="00DA7134">
        <w:trPr>
          <w:jc w:val="center"/>
        </w:trPr>
        <w:tc>
          <w:tcPr>
            <w:tcW w:w="3190" w:type="dxa"/>
            <w:vAlign w:val="center"/>
          </w:tcPr>
          <w:p w:rsidR="000748B8" w:rsidRPr="00DA7134" w:rsidRDefault="000748B8" w:rsidP="00DA7134">
            <w:pPr>
              <w:pStyle w:val="c1"/>
              <w:jc w:val="center"/>
            </w:pPr>
            <w:r w:rsidRPr="00DA7134">
              <w:t>Регрессивная динамика</w:t>
            </w:r>
          </w:p>
        </w:tc>
        <w:tc>
          <w:tcPr>
            <w:tcW w:w="3190" w:type="dxa"/>
            <w:vAlign w:val="center"/>
          </w:tcPr>
          <w:p w:rsidR="000748B8" w:rsidRPr="00DA7134" w:rsidRDefault="000748B8" w:rsidP="00DA7134">
            <w:pPr>
              <w:pStyle w:val="c1"/>
              <w:jc w:val="center"/>
            </w:pPr>
            <w:r w:rsidRPr="00DA7134">
              <w:t>-</w:t>
            </w:r>
          </w:p>
        </w:tc>
        <w:tc>
          <w:tcPr>
            <w:tcW w:w="3191" w:type="dxa"/>
            <w:vAlign w:val="center"/>
          </w:tcPr>
          <w:p w:rsidR="000748B8" w:rsidRPr="00DA7134" w:rsidRDefault="000748B8" w:rsidP="00DA7134">
            <w:pPr>
              <w:pStyle w:val="c1"/>
              <w:jc w:val="center"/>
            </w:pPr>
            <w:r w:rsidRPr="00DA7134">
              <w:t>-</w:t>
            </w:r>
          </w:p>
        </w:tc>
      </w:tr>
    </w:tbl>
    <w:p w:rsidR="000748B8" w:rsidRPr="0015343C" w:rsidRDefault="000748B8" w:rsidP="000748B8">
      <w:pPr>
        <w:pStyle w:val="c1"/>
        <w:jc w:val="center"/>
        <w:rPr>
          <w:rStyle w:val="c3"/>
          <w:sz w:val="28"/>
          <w:szCs w:val="28"/>
        </w:rPr>
      </w:pPr>
      <w:r w:rsidRPr="0015343C">
        <w:rPr>
          <w:noProof/>
          <w:sz w:val="28"/>
          <w:szCs w:val="28"/>
        </w:rPr>
        <w:drawing>
          <wp:inline distT="0" distB="0" distL="0" distR="0" wp14:anchorId="402B3CD6" wp14:editId="55C9AAFE">
            <wp:extent cx="5622878" cy="2640842"/>
            <wp:effectExtent l="0" t="0" r="16510" b="266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3512" w:rsidRPr="005975A2" w:rsidRDefault="000748B8" w:rsidP="005975A2">
      <w:pPr>
        <w:pStyle w:val="c1"/>
        <w:tabs>
          <w:tab w:val="left" w:pos="1145"/>
        </w:tabs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ab/>
      </w:r>
      <w:r w:rsidRPr="0015343C">
        <w:rPr>
          <w:rStyle w:val="c3"/>
          <w:sz w:val="28"/>
          <w:szCs w:val="28"/>
        </w:rPr>
        <w:t>Работа учителя – дефектолога за прошедший год была активной и продуктивной, что подтверждается результатами диагностики. По всем направлениям велась активная работа, была оказана помощь детям, педагогам.</w:t>
      </w:r>
      <w:r>
        <w:rPr>
          <w:rStyle w:val="c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5343C">
        <w:rPr>
          <w:sz w:val="28"/>
          <w:szCs w:val="28"/>
        </w:rPr>
        <w:t xml:space="preserve"> цель</w:t>
      </w:r>
      <w:r>
        <w:rPr>
          <w:sz w:val="28"/>
          <w:szCs w:val="28"/>
        </w:rPr>
        <w:t xml:space="preserve">ю повышения качества           </w:t>
      </w:r>
      <w:r w:rsidRPr="0015343C">
        <w:rPr>
          <w:sz w:val="28"/>
          <w:szCs w:val="28"/>
        </w:rPr>
        <w:t>коррекционного процесса и полноц</w:t>
      </w:r>
      <w:r>
        <w:rPr>
          <w:sz w:val="28"/>
          <w:szCs w:val="28"/>
        </w:rPr>
        <w:t xml:space="preserve">енной интеграции детей в социум </w:t>
      </w:r>
      <w:r w:rsidRPr="0015343C">
        <w:rPr>
          <w:sz w:val="28"/>
          <w:szCs w:val="28"/>
        </w:rPr>
        <w:t>пл</w:t>
      </w:r>
      <w:r>
        <w:rPr>
          <w:sz w:val="28"/>
          <w:szCs w:val="28"/>
        </w:rPr>
        <w:t xml:space="preserve">анируем </w:t>
      </w:r>
      <w:r w:rsidRPr="0015343C">
        <w:rPr>
          <w:sz w:val="28"/>
          <w:szCs w:val="28"/>
        </w:rPr>
        <w:t>систематизировать комплексную диагностику и мониторинг       интеллектуального развития</w:t>
      </w:r>
      <w:r>
        <w:rPr>
          <w:sz w:val="28"/>
          <w:szCs w:val="28"/>
        </w:rPr>
        <w:t xml:space="preserve"> детей.</w:t>
      </w:r>
    </w:p>
    <w:p w:rsidR="00823512" w:rsidRDefault="00823512" w:rsidP="004C7B14">
      <w:pPr>
        <w:pStyle w:val="a3"/>
        <w:ind w:firstLine="720"/>
        <w:jc w:val="both"/>
        <w:rPr>
          <w:bCs/>
        </w:rPr>
      </w:pPr>
    </w:p>
    <w:p w:rsidR="00B304CC" w:rsidRDefault="005975A2" w:rsidP="00B30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Воспитательная работа</w:t>
      </w:r>
    </w:p>
    <w:p w:rsidR="00B304CC" w:rsidRDefault="007E1FFB" w:rsidP="00B30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5975A2">
        <w:rPr>
          <w:b/>
          <w:bCs/>
          <w:sz w:val="28"/>
          <w:szCs w:val="28"/>
        </w:rPr>
        <w:t xml:space="preserve"> 2016-2017 учебном году</w:t>
      </w:r>
    </w:p>
    <w:p w:rsidR="007E1FFB" w:rsidRDefault="007E1FFB" w:rsidP="00B304CC">
      <w:pPr>
        <w:jc w:val="center"/>
        <w:rPr>
          <w:b/>
          <w:bCs/>
          <w:sz w:val="28"/>
          <w:szCs w:val="28"/>
        </w:rPr>
      </w:pPr>
    </w:p>
    <w:p w:rsidR="006A4E14" w:rsidRDefault="007E1FFB" w:rsidP="00C66B95">
      <w:pPr>
        <w:ind w:firstLine="708"/>
        <w:jc w:val="both"/>
        <w:rPr>
          <w:bCs/>
          <w:sz w:val="28"/>
          <w:szCs w:val="28"/>
        </w:rPr>
      </w:pPr>
      <w:r w:rsidRPr="007E1FFB">
        <w:rPr>
          <w:bCs/>
          <w:sz w:val="28"/>
          <w:szCs w:val="28"/>
        </w:rPr>
        <w:t>На протяжении всего учебного года</w:t>
      </w:r>
      <w:r>
        <w:rPr>
          <w:bCs/>
          <w:sz w:val="28"/>
          <w:szCs w:val="28"/>
        </w:rPr>
        <w:t xml:space="preserve"> усилия педагогов также были направлены</w:t>
      </w:r>
      <w:r w:rsidR="00B936C9">
        <w:rPr>
          <w:bCs/>
          <w:sz w:val="28"/>
          <w:szCs w:val="28"/>
        </w:rPr>
        <w:t xml:space="preserve"> на развитие творческого потенциала воспитанников, морально-эстетических и культурных ценностей у детей.</w:t>
      </w:r>
      <w:r w:rsidR="006A4E14">
        <w:rPr>
          <w:bCs/>
          <w:sz w:val="28"/>
          <w:szCs w:val="28"/>
        </w:rPr>
        <w:t xml:space="preserve"> </w:t>
      </w:r>
    </w:p>
    <w:p w:rsidR="00327F2E" w:rsidRDefault="006A4E14" w:rsidP="00327F2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66B9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На 2016-2017 учебный год были запланированы и проведены </w:t>
      </w:r>
      <w:r w:rsidR="00327F2E">
        <w:rPr>
          <w:bCs/>
          <w:sz w:val="28"/>
          <w:szCs w:val="28"/>
        </w:rPr>
        <w:t xml:space="preserve">тематические мероприятия, праздники, игровые программы, мастер-классы, поездки и экскурсии </w:t>
      </w:r>
      <w:r w:rsidR="00327F2E" w:rsidRPr="00327F2E">
        <w:rPr>
          <w:sz w:val="28"/>
          <w:szCs w:val="28"/>
        </w:rPr>
        <w:t>что помогло сделать воспитательный процесс более разнообразным</w:t>
      </w:r>
      <w:r w:rsidR="000115F4">
        <w:rPr>
          <w:sz w:val="28"/>
          <w:szCs w:val="28"/>
        </w:rPr>
        <w:t xml:space="preserve"> и</w:t>
      </w:r>
      <w:r w:rsidR="00327F2E" w:rsidRPr="00327F2E">
        <w:rPr>
          <w:sz w:val="28"/>
          <w:szCs w:val="28"/>
        </w:rPr>
        <w:t xml:space="preserve"> интересным.</w:t>
      </w:r>
    </w:p>
    <w:p w:rsidR="004F70F0" w:rsidRPr="00327F2E" w:rsidRDefault="004F70F0" w:rsidP="00327F2E">
      <w:pPr>
        <w:jc w:val="both"/>
        <w:rPr>
          <w:sz w:val="28"/>
          <w:szCs w:val="28"/>
        </w:rPr>
      </w:pPr>
    </w:p>
    <w:p w:rsidR="007E1FFB" w:rsidRPr="00E35470" w:rsidRDefault="004F70F0" w:rsidP="00B936C9">
      <w:pPr>
        <w:ind w:firstLine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35470">
        <w:rPr>
          <w:bCs/>
          <w:sz w:val="28"/>
          <w:szCs w:val="28"/>
        </w:rPr>
        <w:t>Мероприятия, организованные в детском доме:</w:t>
      </w:r>
    </w:p>
    <w:p w:rsidR="001F364E" w:rsidRDefault="001F364E" w:rsidP="00B936C9">
      <w:pPr>
        <w:ind w:firstLine="141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1894"/>
        <w:gridCol w:w="2551"/>
        <w:gridCol w:w="1807"/>
      </w:tblGrid>
      <w:tr w:rsidR="001F364E" w:rsidRPr="00DA7134" w:rsidTr="00DA7134">
        <w:tc>
          <w:tcPr>
            <w:tcW w:w="675" w:type="dxa"/>
            <w:vAlign w:val="center"/>
          </w:tcPr>
          <w:p w:rsidR="001F364E" w:rsidRPr="00DA7134" w:rsidRDefault="001F364E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№ п/п</w:t>
            </w:r>
          </w:p>
        </w:tc>
        <w:tc>
          <w:tcPr>
            <w:tcW w:w="3493" w:type="dxa"/>
            <w:vAlign w:val="center"/>
          </w:tcPr>
          <w:p w:rsidR="001F364E" w:rsidRPr="00DA7134" w:rsidRDefault="004F70F0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</w:t>
            </w:r>
            <w:r w:rsidR="001F364E" w:rsidRPr="00DA7134">
              <w:rPr>
                <w:bCs/>
              </w:rPr>
              <w:t>ероприятие</w:t>
            </w:r>
          </w:p>
        </w:tc>
        <w:tc>
          <w:tcPr>
            <w:tcW w:w="1894" w:type="dxa"/>
            <w:vAlign w:val="center"/>
          </w:tcPr>
          <w:p w:rsidR="001F364E" w:rsidRPr="00DA7134" w:rsidRDefault="001F364E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Период проведения</w:t>
            </w:r>
          </w:p>
        </w:tc>
        <w:tc>
          <w:tcPr>
            <w:tcW w:w="2551" w:type="dxa"/>
            <w:vAlign w:val="center"/>
          </w:tcPr>
          <w:p w:rsidR="001F364E" w:rsidRPr="00DA7134" w:rsidRDefault="004F70F0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О</w:t>
            </w:r>
            <w:r w:rsidR="001F364E" w:rsidRPr="00DA7134">
              <w:rPr>
                <w:bCs/>
              </w:rPr>
              <w:t>тветственный</w:t>
            </w:r>
          </w:p>
        </w:tc>
        <w:tc>
          <w:tcPr>
            <w:tcW w:w="1807" w:type="dxa"/>
            <w:vAlign w:val="center"/>
          </w:tcPr>
          <w:p w:rsidR="001F364E" w:rsidRPr="00DA7134" w:rsidRDefault="001F364E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Количество детей, принявших участие</w:t>
            </w:r>
          </w:p>
        </w:tc>
      </w:tr>
      <w:tr w:rsidR="001F364E" w:rsidRPr="00DA7134" w:rsidTr="00DA7134">
        <w:tc>
          <w:tcPr>
            <w:tcW w:w="675" w:type="dxa"/>
            <w:vAlign w:val="center"/>
          </w:tcPr>
          <w:p w:rsidR="001F364E" w:rsidRPr="00DA7134" w:rsidRDefault="00A32E5C" w:rsidP="00DA7134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93" w:type="dxa"/>
          </w:tcPr>
          <w:p w:rsidR="001F364E" w:rsidRPr="00DA7134" w:rsidRDefault="00C02039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«</w:t>
            </w:r>
            <w:r w:rsidR="00A32E5C" w:rsidRPr="00DA7134">
              <w:rPr>
                <w:bCs/>
              </w:rPr>
              <w:t>День знаний</w:t>
            </w:r>
            <w:r w:rsidRPr="00DA7134">
              <w:rPr>
                <w:bCs/>
              </w:rPr>
              <w:t>»</w:t>
            </w:r>
          </w:p>
        </w:tc>
        <w:tc>
          <w:tcPr>
            <w:tcW w:w="1894" w:type="dxa"/>
          </w:tcPr>
          <w:p w:rsidR="001F364E" w:rsidRPr="00DA7134" w:rsidRDefault="00A32E5C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сентябрь</w:t>
            </w:r>
          </w:p>
        </w:tc>
        <w:tc>
          <w:tcPr>
            <w:tcW w:w="2551" w:type="dxa"/>
          </w:tcPr>
          <w:p w:rsidR="001F364E" w:rsidRPr="00DA7134" w:rsidRDefault="00A32E5C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Маслова Е.В.</w:t>
            </w:r>
            <w:r w:rsidR="00C02039" w:rsidRPr="00DA7134">
              <w:rPr>
                <w:bCs/>
              </w:rPr>
              <w:t xml:space="preserve">, </w:t>
            </w:r>
            <w:proofErr w:type="spellStart"/>
            <w:r w:rsidR="00C02039" w:rsidRPr="00DA7134">
              <w:rPr>
                <w:bCs/>
              </w:rPr>
              <w:t>Шелехова</w:t>
            </w:r>
            <w:proofErr w:type="spellEnd"/>
            <w:r w:rsidR="00C02039" w:rsidRPr="00DA7134">
              <w:rPr>
                <w:bCs/>
              </w:rPr>
              <w:t xml:space="preserve"> Ю.А.</w:t>
            </w:r>
          </w:p>
        </w:tc>
        <w:tc>
          <w:tcPr>
            <w:tcW w:w="1807" w:type="dxa"/>
            <w:vAlign w:val="center"/>
          </w:tcPr>
          <w:p w:rsidR="001F364E" w:rsidRPr="00DA7134" w:rsidRDefault="00C02039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18</w:t>
            </w:r>
          </w:p>
        </w:tc>
      </w:tr>
      <w:tr w:rsidR="001F364E" w:rsidRPr="00DA7134" w:rsidTr="00DA7134">
        <w:tc>
          <w:tcPr>
            <w:tcW w:w="675" w:type="dxa"/>
            <w:vAlign w:val="center"/>
          </w:tcPr>
          <w:p w:rsidR="001F364E" w:rsidRPr="00DA7134" w:rsidRDefault="00C02039" w:rsidP="00DA7134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93" w:type="dxa"/>
          </w:tcPr>
          <w:p w:rsidR="001F364E" w:rsidRPr="00DA7134" w:rsidRDefault="00C02039" w:rsidP="004F70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134">
              <w:rPr>
                <w:rFonts w:ascii="Times New Roman" w:hAnsi="Times New Roman"/>
                <w:sz w:val="24"/>
                <w:szCs w:val="24"/>
                <w:lang w:val="ru-RU"/>
              </w:rPr>
              <w:t>«Праздничный концерт, посвященный Дню воспитателя»</w:t>
            </w:r>
          </w:p>
        </w:tc>
        <w:tc>
          <w:tcPr>
            <w:tcW w:w="1894" w:type="dxa"/>
          </w:tcPr>
          <w:p w:rsidR="001F364E" w:rsidRPr="00DA7134" w:rsidRDefault="00C02039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октябрь</w:t>
            </w:r>
          </w:p>
        </w:tc>
        <w:tc>
          <w:tcPr>
            <w:tcW w:w="2551" w:type="dxa"/>
          </w:tcPr>
          <w:p w:rsidR="001F364E" w:rsidRPr="00DA7134" w:rsidRDefault="00C02039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Маслова Е.В., Волокитина Ю.В.</w:t>
            </w:r>
          </w:p>
        </w:tc>
        <w:tc>
          <w:tcPr>
            <w:tcW w:w="1807" w:type="dxa"/>
            <w:vAlign w:val="center"/>
          </w:tcPr>
          <w:p w:rsidR="001F364E" w:rsidRPr="00DA7134" w:rsidRDefault="00C02039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20</w:t>
            </w:r>
          </w:p>
        </w:tc>
      </w:tr>
      <w:tr w:rsidR="001F364E" w:rsidRPr="00DA7134" w:rsidTr="00DA7134">
        <w:tc>
          <w:tcPr>
            <w:tcW w:w="675" w:type="dxa"/>
            <w:vAlign w:val="center"/>
          </w:tcPr>
          <w:p w:rsidR="001F364E" w:rsidRPr="00DA7134" w:rsidRDefault="00C02039" w:rsidP="00DA7134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93" w:type="dxa"/>
          </w:tcPr>
          <w:p w:rsidR="001F364E" w:rsidRPr="00DA7134" w:rsidRDefault="00C02039" w:rsidP="004F70F0">
            <w:pPr>
              <w:jc w:val="center"/>
              <w:rPr>
                <w:bCs/>
              </w:rPr>
            </w:pPr>
            <w:r w:rsidRPr="00DA7134">
              <w:t>Новогодний спектакль «Новогоднее приключение друзей»</w:t>
            </w:r>
          </w:p>
        </w:tc>
        <w:tc>
          <w:tcPr>
            <w:tcW w:w="1894" w:type="dxa"/>
          </w:tcPr>
          <w:p w:rsidR="001F364E" w:rsidRPr="00DA7134" w:rsidRDefault="00C02039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декабрь</w:t>
            </w:r>
          </w:p>
        </w:tc>
        <w:tc>
          <w:tcPr>
            <w:tcW w:w="2551" w:type="dxa"/>
          </w:tcPr>
          <w:p w:rsidR="001F364E" w:rsidRPr="00DA7134" w:rsidRDefault="00C02039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Маслова Е.В.,</w:t>
            </w:r>
          </w:p>
          <w:p w:rsidR="00C02039" w:rsidRPr="00DA7134" w:rsidRDefault="00C02039" w:rsidP="004F70F0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Топунова</w:t>
            </w:r>
            <w:proofErr w:type="spellEnd"/>
            <w:r w:rsidRPr="00DA7134">
              <w:rPr>
                <w:bCs/>
              </w:rPr>
              <w:t xml:space="preserve"> О.В.,</w:t>
            </w:r>
          </w:p>
          <w:p w:rsidR="00C02039" w:rsidRPr="00DA7134" w:rsidRDefault="00C02039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Харинова М.Л.</w:t>
            </w:r>
          </w:p>
        </w:tc>
        <w:tc>
          <w:tcPr>
            <w:tcW w:w="1807" w:type="dxa"/>
            <w:vAlign w:val="center"/>
          </w:tcPr>
          <w:p w:rsidR="001F364E" w:rsidRPr="00DA7134" w:rsidRDefault="00C02039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</w:t>
            </w:r>
            <w:r w:rsidR="00255374" w:rsidRPr="00DA7134">
              <w:rPr>
                <w:bCs/>
              </w:rPr>
              <w:t>5</w:t>
            </w:r>
          </w:p>
        </w:tc>
      </w:tr>
      <w:tr w:rsidR="001F364E" w:rsidRPr="00DA7134" w:rsidTr="00DA7134">
        <w:tc>
          <w:tcPr>
            <w:tcW w:w="675" w:type="dxa"/>
            <w:vAlign w:val="center"/>
          </w:tcPr>
          <w:p w:rsidR="001F364E" w:rsidRPr="00DA7134" w:rsidRDefault="00C02039" w:rsidP="00DA7134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493" w:type="dxa"/>
          </w:tcPr>
          <w:p w:rsidR="001F364E" w:rsidRPr="00DA7134" w:rsidRDefault="004F70F0" w:rsidP="004F70F0">
            <w:pPr>
              <w:jc w:val="center"/>
              <w:rPr>
                <w:bCs/>
              </w:rPr>
            </w:pPr>
            <w:r w:rsidRPr="00DA7134">
              <w:t>С</w:t>
            </w:r>
            <w:r w:rsidR="009D4DCA" w:rsidRPr="00DA7134">
              <w:t>портивна игра «Зимушка-зима!»</w:t>
            </w:r>
          </w:p>
        </w:tc>
        <w:tc>
          <w:tcPr>
            <w:tcW w:w="1894" w:type="dxa"/>
          </w:tcPr>
          <w:p w:rsidR="001F364E" w:rsidRPr="00DA7134" w:rsidRDefault="009D4DCA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январь</w:t>
            </w:r>
          </w:p>
        </w:tc>
        <w:tc>
          <w:tcPr>
            <w:tcW w:w="2551" w:type="dxa"/>
          </w:tcPr>
          <w:p w:rsidR="001F364E" w:rsidRPr="00DA7134" w:rsidRDefault="009D4DCA" w:rsidP="004F70F0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Тарачкова</w:t>
            </w:r>
            <w:proofErr w:type="spellEnd"/>
            <w:r w:rsidRPr="00DA7134">
              <w:rPr>
                <w:bCs/>
              </w:rPr>
              <w:t xml:space="preserve"> Е.В., Волокитина Ю.В.</w:t>
            </w:r>
          </w:p>
        </w:tc>
        <w:tc>
          <w:tcPr>
            <w:tcW w:w="1807" w:type="dxa"/>
            <w:vAlign w:val="center"/>
          </w:tcPr>
          <w:p w:rsidR="001F364E" w:rsidRPr="00DA7134" w:rsidRDefault="00255374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9</w:t>
            </w:r>
          </w:p>
        </w:tc>
      </w:tr>
      <w:tr w:rsidR="001F364E" w:rsidRPr="00DA7134" w:rsidTr="00DA7134">
        <w:tc>
          <w:tcPr>
            <w:tcW w:w="675" w:type="dxa"/>
            <w:vAlign w:val="center"/>
          </w:tcPr>
          <w:p w:rsidR="001F364E" w:rsidRPr="00DA7134" w:rsidRDefault="00C02039" w:rsidP="00DA7134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93" w:type="dxa"/>
          </w:tcPr>
          <w:p w:rsidR="001F364E" w:rsidRPr="00DA7134" w:rsidRDefault="004F70F0" w:rsidP="004F70F0">
            <w:pPr>
              <w:jc w:val="center"/>
              <w:rPr>
                <w:bCs/>
              </w:rPr>
            </w:pPr>
            <w:r w:rsidRPr="00DA7134">
              <w:t>П</w:t>
            </w:r>
            <w:r w:rsidR="009D4DCA" w:rsidRPr="00DA7134">
              <w:t>раздник, посвященный Дню Защитника Отечества «Будем в армии служить!»</w:t>
            </w:r>
          </w:p>
        </w:tc>
        <w:tc>
          <w:tcPr>
            <w:tcW w:w="1894" w:type="dxa"/>
          </w:tcPr>
          <w:p w:rsidR="001F364E" w:rsidRPr="00DA7134" w:rsidRDefault="009D4DCA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февраль</w:t>
            </w:r>
          </w:p>
        </w:tc>
        <w:tc>
          <w:tcPr>
            <w:tcW w:w="2551" w:type="dxa"/>
          </w:tcPr>
          <w:p w:rsidR="009D4DCA" w:rsidRPr="00DA7134" w:rsidRDefault="009D4DCA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Маслова Е.В.,</w:t>
            </w:r>
          </w:p>
          <w:p w:rsidR="009D4DCA" w:rsidRPr="00DA7134" w:rsidRDefault="009D4DCA" w:rsidP="004F70F0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Топунова</w:t>
            </w:r>
            <w:proofErr w:type="spellEnd"/>
            <w:r w:rsidRPr="00DA7134">
              <w:rPr>
                <w:bCs/>
              </w:rPr>
              <w:t xml:space="preserve"> О.В.,</w:t>
            </w:r>
          </w:p>
          <w:p w:rsidR="001F364E" w:rsidRPr="00DA7134" w:rsidRDefault="009D4DCA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Харинова М.Л.</w:t>
            </w:r>
          </w:p>
          <w:p w:rsidR="009D4DCA" w:rsidRPr="00DA7134" w:rsidRDefault="009D4DCA" w:rsidP="004F70F0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Бессараб</w:t>
            </w:r>
            <w:proofErr w:type="spellEnd"/>
            <w:r w:rsidRPr="00DA7134">
              <w:rPr>
                <w:bCs/>
              </w:rPr>
              <w:t xml:space="preserve"> Е.Л.</w:t>
            </w:r>
          </w:p>
          <w:p w:rsidR="009D4DCA" w:rsidRPr="00DA7134" w:rsidRDefault="009D4DCA" w:rsidP="004F70F0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Шелехова</w:t>
            </w:r>
            <w:proofErr w:type="spellEnd"/>
            <w:r w:rsidRPr="00DA7134">
              <w:rPr>
                <w:bCs/>
              </w:rPr>
              <w:t xml:space="preserve"> С.А.</w:t>
            </w:r>
          </w:p>
        </w:tc>
        <w:tc>
          <w:tcPr>
            <w:tcW w:w="1807" w:type="dxa"/>
            <w:vAlign w:val="center"/>
          </w:tcPr>
          <w:p w:rsidR="001F364E" w:rsidRPr="00DA7134" w:rsidRDefault="009D4DCA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</w:t>
            </w:r>
            <w:r w:rsidR="00255374" w:rsidRPr="00DA7134">
              <w:rPr>
                <w:bCs/>
              </w:rPr>
              <w:t>4</w:t>
            </w:r>
          </w:p>
        </w:tc>
      </w:tr>
      <w:tr w:rsidR="00CD7441" w:rsidRPr="00DA7134" w:rsidTr="00DA7134">
        <w:tc>
          <w:tcPr>
            <w:tcW w:w="675" w:type="dxa"/>
            <w:vAlign w:val="center"/>
          </w:tcPr>
          <w:p w:rsidR="00CD7441" w:rsidRPr="00DA7134" w:rsidRDefault="00CD7441" w:rsidP="00DA7134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493" w:type="dxa"/>
          </w:tcPr>
          <w:p w:rsidR="00CD7441" w:rsidRPr="00DA7134" w:rsidRDefault="00CD7441" w:rsidP="004F70F0">
            <w:pPr>
              <w:jc w:val="center"/>
            </w:pPr>
            <w:r w:rsidRPr="00DA7134">
              <w:t>«Праздник  Масленицы»</w:t>
            </w:r>
          </w:p>
        </w:tc>
        <w:tc>
          <w:tcPr>
            <w:tcW w:w="1894" w:type="dxa"/>
          </w:tcPr>
          <w:p w:rsidR="00CD7441" w:rsidRPr="00DA7134" w:rsidRDefault="00CD7441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февраль</w:t>
            </w:r>
          </w:p>
        </w:tc>
        <w:tc>
          <w:tcPr>
            <w:tcW w:w="2551" w:type="dxa"/>
          </w:tcPr>
          <w:p w:rsidR="00CD7441" w:rsidRPr="00DA7134" w:rsidRDefault="00CD7441" w:rsidP="00CD7441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Маслова Е.В.,</w:t>
            </w:r>
          </w:p>
          <w:p w:rsidR="00CD7441" w:rsidRPr="00DA7134" w:rsidRDefault="00CD7441" w:rsidP="00CD7441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Топунова</w:t>
            </w:r>
            <w:proofErr w:type="spellEnd"/>
            <w:r w:rsidRPr="00DA7134">
              <w:rPr>
                <w:bCs/>
              </w:rPr>
              <w:t xml:space="preserve"> О.В.,</w:t>
            </w:r>
          </w:p>
          <w:p w:rsidR="00CD7441" w:rsidRPr="00DA7134" w:rsidRDefault="00CD7441" w:rsidP="00CD7441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Харинова М.Л.</w:t>
            </w:r>
          </w:p>
          <w:p w:rsidR="00CD7441" w:rsidRPr="00DA7134" w:rsidRDefault="00CD7441" w:rsidP="004F70F0">
            <w:pPr>
              <w:jc w:val="center"/>
              <w:rPr>
                <w:bCs/>
              </w:rPr>
            </w:pPr>
          </w:p>
        </w:tc>
        <w:tc>
          <w:tcPr>
            <w:tcW w:w="1807" w:type="dxa"/>
            <w:vAlign w:val="center"/>
          </w:tcPr>
          <w:p w:rsidR="00CD7441" w:rsidRPr="00DA7134" w:rsidRDefault="00CD744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</w:t>
            </w:r>
            <w:r w:rsidR="00255374" w:rsidRPr="00DA7134">
              <w:rPr>
                <w:bCs/>
              </w:rPr>
              <w:t>4</w:t>
            </w:r>
          </w:p>
        </w:tc>
      </w:tr>
      <w:tr w:rsidR="001F364E" w:rsidRPr="00DA7134" w:rsidTr="00DA7134">
        <w:tc>
          <w:tcPr>
            <w:tcW w:w="675" w:type="dxa"/>
            <w:vAlign w:val="center"/>
          </w:tcPr>
          <w:p w:rsidR="001F364E" w:rsidRPr="00DA7134" w:rsidRDefault="00CD7441" w:rsidP="00DA7134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493" w:type="dxa"/>
          </w:tcPr>
          <w:p w:rsidR="001F364E" w:rsidRPr="00DA7134" w:rsidRDefault="004F70F0" w:rsidP="004F70F0">
            <w:pPr>
              <w:jc w:val="center"/>
              <w:rPr>
                <w:bCs/>
              </w:rPr>
            </w:pPr>
            <w:r w:rsidRPr="00DA7134">
              <w:t>Т</w:t>
            </w:r>
            <w:r w:rsidR="001814E1" w:rsidRPr="00DA7134">
              <w:t>ематическое занятие «Первый день Весны»</w:t>
            </w:r>
          </w:p>
        </w:tc>
        <w:tc>
          <w:tcPr>
            <w:tcW w:w="1894" w:type="dxa"/>
          </w:tcPr>
          <w:p w:rsidR="001F364E" w:rsidRPr="00DA7134" w:rsidRDefault="001814E1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март</w:t>
            </w:r>
          </w:p>
        </w:tc>
        <w:tc>
          <w:tcPr>
            <w:tcW w:w="2551" w:type="dxa"/>
          </w:tcPr>
          <w:p w:rsidR="001814E1" w:rsidRPr="00DA7134" w:rsidRDefault="001814E1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Маслова Е.В.,</w:t>
            </w:r>
          </w:p>
          <w:p w:rsidR="001F364E" w:rsidRPr="00DA7134" w:rsidRDefault="001814E1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Оханова И.А.</w:t>
            </w:r>
          </w:p>
        </w:tc>
        <w:tc>
          <w:tcPr>
            <w:tcW w:w="1807" w:type="dxa"/>
            <w:vAlign w:val="center"/>
          </w:tcPr>
          <w:p w:rsidR="001F364E" w:rsidRPr="00DA7134" w:rsidRDefault="001814E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</w:t>
            </w:r>
            <w:r w:rsidR="00255374" w:rsidRPr="00DA7134">
              <w:rPr>
                <w:bCs/>
              </w:rPr>
              <w:t>5</w:t>
            </w:r>
          </w:p>
        </w:tc>
      </w:tr>
      <w:tr w:rsidR="001F364E" w:rsidRPr="00DA7134" w:rsidTr="00DA7134">
        <w:tc>
          <w:tcPr>
            <w:tcW w:w="675" w:type="dxa"/>
            <w:vAlign w:val="center"/>
          </w:tcPr>
          <w:p w:rsidR="001F364E" w:rsidRPr="00DA7134" w:rsidRDefault="00CD7441" w:rsidP="00DA7134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493" w:type="dxa"/>
          </w:tcPr>
          <w:p w:rsidR="001F364E" w:rsidRPr="00DA7134" w:rsidRDefault="000B328B" w:rsidP="004F70F0">
            <w:pPr>
              <w:jc w:val="center"/>
              <w:rPr>
                <w:bCs/>
              </w:rPr>
            </w:pPr>
            <w:r w:rsidRPr="00DA7134">
              <w:t>«</w:t>
            </w:r>
            <w:r w:rsidR="004F70F0" w:rsidRPr="00DA7134">
              <w:t>П</w:t>
            </w:r>
            <w:r w:rsidR="001814E1" w:rsidRPr="00DA7134">
              <w:t>раздничный концерт, посвященный 8 марта</w:t>
            </w:r>
            <w:r w:rsidRPr="00DA7134">
              <w:t>»</w:t>
            </w:r>
          </w:p>
        </w:tc>
        <w:tc>
          <w:tcPr>
            <w:tcW w:w="1894" w:type="dxa"/>
          </w:tcPr>
          <w:p w:rsidR="001F364E" w:rsidRPr="00DA7134" w:rsidRDefault="001814E1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март</w:t>
            </w:r>
          </w:p>
        </w:tc>
        <w:tc>
          <w:tcPr>
            <w:tcW w:w="2551" w:type="dxa"/>
          </w:tcPr>
          <w:p w:rsidR="001F364E" w:rsidRPr="00DA7134" w:rsidRDefault="001814E1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Маслова Е.В.</w:t>
            </w:r>
            <w:r w:rsidR="004F70F0" w:rsidRPr="00DA7134">
              <w:rPr>
                <w:bCs/>
              </w:rPr>
              <w:t>,</w:t>
            </w:r>
          </w:p>
          <w:p w:rsidR="004F70F0" w:rsidRPr="00DA7134" w:rsidRDefault="004F70F0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Кузьмичева Е.В.</w:t>
            </w:r>
          </w:p>
        </w:tc>
        <w:tc>
          <w:tcPr>
            <w:tcW w:w="1807" w:type="dxa"/>
            <w:vAlign w:val="center"/>
          </w:tcPr>
          <w:p w:rsidR="001F364E" w:rsidRPr="00DA7134" w:rsidRDefault="004F70F0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15</w:t>
            </w:r>
          </w:p>
        </w:tc>
      </w:tr>
      <w:tr w:rsidR="001814E1" w:rsidRPr="00DA7134" w:rsidTr="00DA7134">
        <w:tc>
          <w:tcPr>
            <w:tcW w:w="675" w:type="dxa"/>
            <w:vAlign w:val="center"/>
          </w:tcPr>
          <w:p w:rsidR="001814E1" w:rsidRPr="00DA7134" w:rsidRDefault="00CD7441" w:rsidP="00DA7134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493" w:type="dxa"/>
          </w:tcPr>
          <w:p w:rsidR="001814E1" w:rsidRPr="00DA7134" w:rsidRDefault="004F70F0" w:rsidP="004F70F0">
            <w:pPr>
              <w:jc w:val="center"/>
              <w:rPr>
                <w:bCs/>
              </w:rPr>
            </w:pPr>
            <w:r w:rsidRPr="00DA7134">
              <w:t>Музыкальная сказка «Курочка Ряба»</w:t>
            </w:r>
          </w:p>
        </w:tc>
        <w:tc>
          <w:tcPr>
            <w:tcW w:w="1894" w:type="dxa"/>
          </w:tcPr>
          <w:p w:rsidR="001814E1" w:rsidRPr="00DA7134" w:rsidRDefault="004F70F0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март</w:t>
            </w:r>
          </w:p>
        </w:tc>
        <w:tc>
          <w:tcPr>
            <w:tcW w:w="2551" w:type="dxa"/>
          </w:tcPr>
          <w:p w:rsidR="001814E1" w:rsidRPr="00DA7134" w:rsidRDefault="004F70F0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Маслова Е.В.,</w:t>
            </w:r>
          </w:p>
          <w:p w:rsidR="004F70F0" w:rsidRPr="00DA7134" w:rsidRDefault="004F70F0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Андреева Т.Н.</w:t>
            </w:r>
          </w:p>
        </w:tc>
        <w:tc>
          <w:tcPr>
            <w:tcW w:w="1807" w:type="dxa"/>
            <w:vAlign w:val="center"/>
          </w:tcPr>
          <w:p w:rsidR="001814E1" w:rsidRPr="00DA7134" w:rsidRDefault="004F70F0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</w:t>
            </w:r>
            <w:r w:rsidR="00255374" w:rsidRPr="00DA7134">
              <w:rPr>
                <w:bCs/>
              </w:rPr>
              <w:t>2</w:t>
            </w:r>
          </w:p>
        </w:tc>
      </w:tr>
      <w:tr w:rsidR="001814E1" w:rsidRPr="00DA7134" w:rsidTr="00DA7134">
        <w:tc>
          <w:tcPr>
            <w:tcW w:w="675" w:type="dxa"/>
            <w:vAlign w:val="center"/>
          </w:tcPr>
          <w:p w:rsidR="001814E1" w:rsidRPr="00DA7134" w:rsidRDefault="00CD7441" w:rsidP="00DA7134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493" w:type="dxa"/>
          </w:tcPr>
          <w:p w:rsidR="001814E1" w:rsidRPr="00DA7134" w:rsidRDefault="004F70F0" w:rsidP="004F70F0">
            <w:pPr>
              <w:jc w:val="center"/>
              <w:rPr>
                <w:bCs/>
              </w:rPr>
            </w:pPr>
            <w:r w:rsidRPr="00DA7134">
              <w:t>Игра «Хочу стать космонавтом»</w:t>
            </w:r>
          </w:p>
        </w:tc>
        <w:tc>
          <w:tcPr>
            <w:tcW w:w="1894" w:type="dxa"/>
          </w:tcPr>
          <w:p w:rsidR="001814E1" w:rsidRPr="00DA7134" w:rsidRDefault="004F70F0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апрель</w:t>
            </w:r>
          </w:p>
        </w:tc>
        <w:tc>
          <w:tcPr>
            <w:tcW w:w="2551" w:type="dxa"/>
          </w:tcPr>
          <w:p w:rsidR="001814E1" w:rsidRPr="00DA7134" w:rsidRDefault="004F70F0" w:rsidP="004F70F0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Топунова</w:t>
            </w:r>
            <w:proofErr w:type="spellEnd"/>
            <w:r w:rsidRPr="00DA7134">
              <w:rPr>
                <w:bCs/>
              </w:rPr>
              <w:t xml:space="preserve"> О.В.,</w:t>
            </w:r>
          </w:p>
          <w:p w:rsidR="004F70F0" w:rsidRPr="00DA7134" w:rsidRDefault="004F70F0" w:rsidP="004F70F0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Шелехова</w:t>
            </w:r>
            <w:proofErr w:type="spellEnd"/>
            <w:r w:rsidRPr="00DA7134">
              <w:rPr>
                <w:bCs/>
              </w:rPr>
              <w:t xml:space="preserve"> Ю.А.</w:t>
            </w:r>
          </w:p>
        </w:tc>
        <w:tc>
          <w:tcPr>
            <w:tcW w:w="1807" w:type="dxa"/>
            <w:vAlign w:val="center"/>
          </w:tcPr>
          <w:p w:rsidR="001814E1" w:rsidRPr="00DA7134" w:rsidRDefault="00255374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8</w:t>
            </w:r>
          </w:p>
        </w:tc>
      </w:tr>
      <w:tr w:rsidR="001814E1" w:rsidRPr="00DA7134" w:rsidTr="00DA7134">
        <w:tc>
          <w:tcPr>
            <w:tcW w:w="675" w:type="dxa"/>
            <w:vAlign w:val="center"/>
          </w:tcPr>
          <w:p w:rsidR="001814E1" w:rsidRPr="00DA7134" w:rsidRDefault="004F70F0" w:rsidP="00DA7134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1</w:t>
            </w:r>
            <w:r w:rsidR="00CD7441" w:rsidRPr="00DA7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93" w:type="dxa"/>
          </w:tcPr>
          <w:p w:rsidR="001814E1" w:rsidRPr="00DA7134" w:rsidRDefault="004F70F0" w:rsidP="004F70F0">
            <w:pPr>
              <w:jc w:val="center"/>
              <w:rPr>
                <w:bCs/>
              </w:rPr>
            </w:pPr>
            <w:r w:rsidRPr="00DA7134">
              <w:t>КВН «Галактика»</w:t>
            </w:r>
          </w:p>
        </w:tc>
        <w:tc>
          <w:tcPr>
            <w:tcW w:w="1894" w:type="dxa"/>
          </w:tcPr>
          <w:p w:rsidR="001814E1" w:rsidRPr="00DA7134" w:rsidRDefault="004F70F0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апрель</w:t>
            </w:r>
          </w:p>
        </w:tc>
        <w:tc>
          <w:tcPr>
            <w:tcW w:w="2551" w:type="dxa"/>
          </w:tcPr>
          <w:p w:rsidR="001814E1" w:rsidRPr="00DA7134" w:rsidRDefault="00DF16C4" w:rsidP="004F70F0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Бессараб</w:t>
            </w:r>
            <w:proofErr w:type="spellEnd"/>
            <w:r w:rsidRPr="00DA7134">
              <w:rPr>
                <w:bCs/>
              </w:rPr>
              <w:t xml:space="preserve"> Е.Л.,</w:t>
            </w:r>
          </w:p>
          <w:p w:rsidR="00DF16C4" w:rsidRPr="00DA7134" w:rsidRDefault="00DF16C4" w:rsidP="004F70F0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Тарачкова</w:t>
            </w:r>
            <w:proofErr w:type="spellEnd"/>
            <w:r w:rsidRPr="00DA7134">
              <w:rPr>
                <w:bCs/>
              </w:rPr>
              <w:t xml:space="preserve"> Е.В.</w:t>
            </w:r>
          </w:p>
        </w:tc>
        <w:tc>
          <w:tcPr>
            <w:tcW w:w="1807" w:type="dxa"/>
            <w:vAlign w:val="center"/>
          </w:tcPr>
          <w:p w:rsidR="001814E1" w:rsidRPr="00DA7134" w:rsidRDefault="00255374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8</w:t>
            </w:r>
          </w:p>
        </w:tc>
      </w:tr>
      <w:tr w:rsidR="004F70F0" w:rsidRPr="00DA7134" w:rsidTr="00DA7134">
        <w:tc>
          <w:tcPr>
            <w:tcW w:w="675" w:type="dxa"/>
            <w:vAlign w:val="center"/>
          </w:tcPr>
          <w:p w:rsidR="004F70F0" w:rsidRPr="00DA7134" w:rsidRDefault="004F70F0" w:rsidP="00DA7134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lastRenderedPageBreak/>
              <w:t>1</w:t>
            </w:r>
            <w:r w:rsidR="00CD7441" w:rsidRPr="00DA7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93" w:type="dxa"/>
          </w:tcPr>
          <w:p w:rsidR="004F70F0" w:rsidRPr="00DA7134" w:rsidRDefault="004F70F0" w:rsidP="004F70F0">
            <w:pPr>
              <w:jc w:val="center"/>
              <w:rPr>
                <w:bCs/>
              </w:rPr>
            </w:pPr>
            <w:r w:rsidRPr="00DA7134">
              <w:t>Утренник «Праздник, опаленный войной»</w:t>
            </w:r>
          </w:p>
        </w:tc>
        <w:tc>
          <w:tcPr>
            <w:tcW w:w="1894" w:type="dxa"/>
          </w:tcPr>
          <w:p w:rsidR="004F70F0" w:rsidRPr="00DA7134" w:rsidRDefault="004F70F0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май</w:t>
            </w:r>
          </w:p>
        </w:tc>
        <w:tc>
          <w:tcPr>
            <w:tcW w:w="2551" w:type="dxa"/>
          </w:tcPr>
          <w:p w:rsidR="004F70F0" w:rsidRPr="00DA7134" w:rsidRDefault="004F70F0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Маслова Е.В.,</w:t>
            </w:r>
          </w:p>
          <w:p w:rsidR="004F70F0" w:rsidRPr="00DA7134" w:rsidRDefault="00DF16C4" w:rsidP="004F70F0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Топунова</w:t>
            </w:r>
            <w:proofErr w:type="spellEnd"/>
            <w:r w:rsidRPr="00DA7134">
              <w:rPr>
                <w:bCs/>
              </w:rPr>
              <w:t xml:space="preserve"> О.</w:t>
            </w:r>
            <w:r w:rsidR="004F70F0" w:rsidRPr="00DA7134">
              <w:rPr>
                <w:bCs/>
              </w:rPr>
              <w:t>В.,</w:t>
            </w:r>
            <w:r w:rsidR="00F57A7D" w:rsidRPr="00DA7134">
              <w:rPr>
                <w:bCs/>
              </w:rPr>
              <w:t xml:space="preserve"> </w:t>
            </w:r>
            <w:r w:rsidR="004F70F0" w:rsidRPr="00DA7134">
              <w:rPr>
                <w:bCs/>
              </w:rPr>
              <w:t>Харинова М.Л.</w:t>
            </w:r>
          </w:p>
        </w:tc>
        <w:tc>
          <w:tcPr>
            <w:tcW w:w="1807" w:type="dxa"/>
            <w:vAlign w:val="center"/>
          </w:tcPr>
          <w:p w:rsidR="004F70F0" w:rsidRPr="00DA7134" w:rsidRDefault="004F70F0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</w:t>
            </w:r>
            <w:r w:rsidR="00255374" w:rsidRPr="00DA7134">
              <w:rPr>
                <w:bCs/>
              </w:rPr>
              <w:t>3</w:t>
            </w:r>
          </w:p>
        </w:tc>
      </w:tr>
      <w:tr w:rsidR="004F70F0" w:rsidRPr="00DA7134" w:rsidTr="00DA7134">
        <w:tc>
          <w:tcPr>
            <w:tcW w:w="675" w:type="dxa"/>
            <w:vAlign w:val="center"/>
          </w:tcPr>
          <w:p w:rsidR="004F70F0" w:rsidRPr="00DA7134" w:rsidRDefault="004F70F0" w:rsidP="00DA7134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1</w:t>
            </w:r>
            <w:r w:rsidR="00CD7441" w:rsidRPr="00DA71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93" w:type="dxa"/>
          </w:tcPr>
          <w:p w:rsidR="004F70F0" w:rsidRPr="00DA7134" w:rsidRDefault="004F70F0" w:rsidP="004F70F0">
            <w:pPr>
              <w:jc w:val="center"/>
              <w:rPr>
                <w:bCs/>
              </w:rPr>
            </w:pPr>
            <w:r w:rsidRPr="00DA7134">
              <w:t>Спортивный праздник «Веселые старты»</w:t>
            </w:r>
          </w:p>
        </w:tc>
        <w:tc>
          <w:tcPr>
            <w:tcW w:w="1894" w:type="dxa"/>
          </w:tcPr>
          <w:p w:rsidR="004F70F0" w:rsidRPr="00DA7134" w:rsidRDefault="004F70F0" w:rsidP="004F70F0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май</w:t>
            </w:r>
          </w:p>
        </w:tc>
        <w:tc>
          <w:tcPr>
            <w:tcW w:w="2551" w:type="dxa"/>
          </w:tcPr>
          <w:p w:rsidR="000B328B" w:rsidRPr="00DA7134" w:rsidRDefault="000B328B" w:rsidP="000B328B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Маслова Е.В.,</w:t>
            </w:r>
          </w:p>
          <w:p w:rsidR="004F70F0" w:rsidRPr="00DA7134" w:rsidRDefault="000B328B" w:rsidP="000B328B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Оханова И.А.</w:t>
            </w:r>
          </w:p>
        </w:tc>
        <w:tc>
          <w:tcPr>
            <w:tcW w:w="1807" w:type="dxa"/>
            <w:vAlign w:val="center"/>
          </w:tcPr>
          <w:p w:rsidR="004F70F0" w:rsidRPr="00DA7134" w:rsidRDefault="004F70F0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</w:t>
            </w:r>
            <w:r w:rsidR="00255374" w:rsidRPr="00DA7134">
              <w:rPr>
                <w:bCs/>
              </w:rPr>
              <w:t>3</w:t>
            </w:r>
          </w:p>
        </w:tc>
      </w:tr>
    </w:tbl>
    <w:p w:rsidR="001F364E" w:rsidRPr="00DA7134" w:rsidRDefault="001F364E" w:rsidP="004F70F0">
      <w:pPr>
        <w:ind w:firstLine="141"/>
        <w:jc w:val="center"/>
        <w:rPr>
          <w:bCs/>
        </w:rPr>
      </w:pPr>
    </w:p>
    <w:p w:rsidR="001F364E" w:rsidRPr="00DA7134" w:rsidRDefault="001F364E" w:rsidP="00B936C9">
      <w:pPr>
        <w:ind w:firstLine="141"/>
        <w:jc w:val="both"/>
        <w:rPr>
          <w:bCs/>
        </w:rPr>
      </w:pPr>
    </w:p>
    <w:p w:rsidR="001F364E" w:rsidRPr="00E35470" w:rsidRDefault="00A95A55" w:rsidP="00B936C9">
      <w:pPr>
        <w:ind w:firstLine="141"/>
        <w:jc w:val="both"/>
        <w:rPr>
          <w:bCs/>
          <w:sz w:val="28"/>
          <w:szCs w:val="28"/>
        </w:rPr>
      </w:pPr>
      <w:r w:rsidRPr="00E35470">
        <w:rPr>
          <w:bCs/>
          <w:sz w:val="28"/>
          <w:szCs w:val="28"/>
        </w:rPr>
        <w:t xml:space="preserve">Мероприятия, организованные </w:t>
      </w:r>
      <w:r w:rsidRPr="00E35470">
        <w:rPr>
          <w:sz w:val="28"/>
          <w:szCs w:val="28"/>
        </w:rPr>
        <w:t>с участием волонтеров, социальных партнеров</w:t>
      </w:r>
      <w:r w:rsidR="00ED31E2" w:rsidRPr="00E35470">
        <w:rPr>
          <w:sz w:val="28"/>
          <w:szCs w:val="28"/>
        </w:rPr>
        <w:t xml:space="preserve"> (</w:t>
      </w:r>
      <w:r w:rsidR="00EA1EA1" w:rsidRPr="00E35470">
        <w:rPr>
          <w:sz w:val="28"/>
          <w:szCs w:val="28"/>
        </w:rPr>
        <w:t>в том числе выездные мероприятия)</w:t>
      </w:r>
      <w:r w:rsidRPr="00E35470">
        <w:rPr>
          <w:bCs/>
          <w:sz w:val="28"/>
          <w:szCs w:val="28"/>
        </w:rPr>
        <w:t>:</w:t>
      </w:r>
    </w:p>
    <w:p w:rsidR="001F364E" w:rsidRPr="00DA7134" w:rsidRDefault="001F364E" w:rsidP="00B936C9">
      <w:pPr>
        <w:ind w:firstLine="141"/>
        <w:jc w:val="both"/>
        <w:rPr>
          <w:bCs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594"/>
        <w:gridCol w:w="4050"/>
        <w:gridCol w:w="3969"/>
        <w:gridCol w:w="1843"/>
      </w:tblGrid>
      <w:tr w:rsidR="000B328B" w:rsidRPr="00DA7134" w:rsidTr="00DA7134">
        <w:tc>
          <w:tcPr>
            <w:tcW w:w="594" w:type="dxa"/>
            <w:vAlign w:val="center"/>
          </w:tcPr>
          <w:p w:rsidR="000B328B" w:rsidRPr="00DA7134" w:rsidRDefault="000B328B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№ п/п</w:t>
            </w:r>
          </w:p>
        </w:tc>
        <w:tc>
          <w:tcPr>
            <w:tcW w:w="4050" w:type="dxa"/>
            <w:vAlign w:val="center"/>
          </w:tcPr>
          <w:p w:rsidR="000B328B" w:rsidRPr="00DA7134" w:rsidRDefault="000B328B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Мероприятие</w:t>
            </w:r>
          </w:p>
        </w:tc>
        <w:tc>
          <w:tcPr>
            <w:tcW w:w="3969" w:type="dxa"/>
            <w:vAlign w:val="center"/>
          </w:tcPr>
          <w:p w:rsidR="000B328B" w:rsidRPr="00DA7134" w:rsidRDefault="000B328B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Организатор</w:t>
            </w:r>
          </w:p>
        </w:tc>
        <w:tc>
          <w:tcPr>
            <w:tcW w:w="1843" w:type="dxa"/>
            <w:vAlign w:val="center"/>
          </w:tcPr>
          <w:p w:rsidR="000B328B" w:rsidRPr="00DA7134" w:rsidRDefault="000B328B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Количество детей, принявших участие</w:t>
            </w:r>
          </w:p>
        </w:tc>
      </w:tr>
      <w:tr w:rsidR="000B328B" w:rsidRPr="00DA7134" w:rsidTr="00DA7134">
        <w:tc>
          <w:tcPr>
            <w:tcW w:w="594" w:type="dxa"/>
          </w:tcPr>
          <w:p w:rsidR="000B328B" w:rsidRPr="00DA7134" w:rsidRDefault="000B328B" w:rsidP="00774C78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50" w:type="dxa"/>
            <w:vAlign w:val="center"/>
          </w:tcPr>
          <w:p w:rsidR="000B328B" w:rsidRPr="00DA7134" w:rsidRDefault="00A37B6E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«</w:t>
            </w:r>
            <w:r w:rsidR="000B328B" w:rsidRPr="00DA7134">
              <w:rPr>
                <w:bCs/>
              </w:rPr>
              <w:t xml:space="preserve">Мастер-класс по </w:t>
            </w:r>
            <w:proofErr w:type="spellStart"/>
            <w:r w:rsidR="000B328B" w:rsidRPr="00DA7134">
              <w:rPr>
                <w:bCs/>
              </w:rPr>
              <w:t>мукосолу</w:t>
            </w:r>
            <w:proofErr w:type="spellEnd"/>
            <w:r w:rsidRPr="00DA7134">
              <w:rPr>
                <w:bCs/>
              </w:rPr>
              <w:t>»</w:t>
            </w:r>
          </w:p>
        </w:tc>
        <w:tc>
          <w:tcPr>
            <w:tcW w:w="3969" w:type="dxa"/>
            <w:vAlign w:val="center"/>
          </w:tcPr>
          <w:p w:rsidR="000B328B" w:rsidRPr="00DA7134" w:rsidRDefault="00255FD0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«Музей Ежа Петровича»</w:t>
            </w:r>
          </w:p>
          <w:p w:rsidR="00255FD0" w:rsidRPr="00DA7134" w:rsidRDefault="00255FD0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Руководитель Топоркова Ю.А.</w:t>
            </w:r>
          </w:p>
        </w:tc>
        <w:tc>
          <w:tcPr>
            <w:tcW w:w="1843" w:type="dxa"/>
            <w:vAlign w:val="center"/>
          </w:tcPr>
          <w:p w:rsidR="000B328B" w:rsidRPr="00DA7134" w:rsidRDefault="00255FD0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10</w:t>
            </w:r>
          </w:p>
        </w:tc>
      </w:tr>
      <w:tr w:rsidR="000B328B" w:rsidRPr="00DA7134" w:rsidTr="00DA7134">
        <w:tc>
          <w:tcPr>
            <w:tcW w:w="594" w:type="dxa"/>
          </w:tcPr>
          <w:p w:rsidR="000B328B" w:rsidRPr="00DA7134" w:rsidRDefault="000B328B" w:rsidP="00774C78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50" w:type="dxa"/>
            <w:vAlign w:val="center"/>
          </w:tcPr>
          <w:p w:rsidR="000B328B" w:rsidRPr="00DA7134" w:rsidRDefault="00255FD0" w:rsidP="00DA713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134">
              <w:rPr>
                <w:rFonts w:ascii="Times New Roman" w:hAnsi="Times New Roman"/>
                <w:sz w:val="24"/>
                <w:szCs w:val="24"/>
                <w:lang w:val="ru-RU"/>
              </w:rPr>
              <w:t>«Детская развлекательная программа»</w:t>
            </w:r>
          </w:p>
        </w:tc>
        <w:tc>
          <w:tcPr>
            <w:tcW w:w="3969" w:type="dxa"/>
            <w:vAlign w:val="center"/>
          </w:tcPr>
          <w:p w:rsidR="000B328B" w:rsidRPr="00DA7134" w:rsidRDefault="00255FD0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 xml:space="preserve">Детский клуб «Пчелка» </w:t>
            </w:r>
            <w:proofErr w:type="spellStart"/>
            <w:r w:rsidRPr="00DA7134">
              <w:rPr>
                <w:bCs/>
              </w:rPr>
              <w:t>г.Ростов</w:t>
            </w:r>
            <w:proofErr w:type="spellEnd"/>
            <w:r w:rsidRPr="00DA7134">
              <w:rPr>
                <w:bCs/>
              </w:rPr>
              <w:t>, руководитель Трубачева Е.Ю.</w:t>
            </w:r>
          </w:p>
        </w:tc>
        <w:tc>
          <w:tcPr>
            <w:tcW w:w="1843" w:type="dxa"/>
            <w:vAlign w:val="center"/>
          </w:tcPr>
          <w:p w:rsidR="000B328B" w:rsidRPr="00DA7134" w:rsidRDefault="00255FD0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16</w:t>
            </w:r>
          </w:p>
        </w:tc>
      </w:tr>
      <w:tr w:rsidR="000B328B" w:rsidRPr="00DA7134" w:rsidTr="00DA7134">
        <w:tc>
          <w:tcPr>
            <w:tcW w:w="594" w:type="dxa"/>
          </w:tcPr>
          <w:p w:rsidR="000B328B" w:rsidRPr="00DA7134" w:rsidRDefault="000B328B" w:rsidP="00774C78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50" w:type="dxa"/>
            <w:vAlign w:val="center"/>
          </w:tcPr>
          <w:p w:rsidR="000B328B" w:rsidRPr="00DA7134" w:rsidRDefault="005724EF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Тематическое занятие «Подводный мир»</w:t>
            </w:r>
          </w:p>
        </w:tc>
        <w:tc>
          <w:tcPr>
            <w:tcW w:w="3969" w:type="dxa"/>
            <w:vAlign w:val="center"/>
          </w:tcPr>
          <w:p w:rsidR="000B328B" w:rsidRPr="00DA7134" w:rsidRDefault="005724EF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 xml:space="preserve">Детская библиотека </w:t>
            </w:r>
            <w:proofErr w:type="spellStart"/>
            <w:r w:rsidRPr="00DA7134">
              <w:rPr>
                <w:bCs/>
              </w:rPr>
              <w:t>р.п</w:t>
            </w:r>
            <w:proofErr w:type="spellEnd"/>
            <w:r w:rsidRPr="00DA7134">
              <w:rPr>
                <w:bCs/>
              </w:rPr>
              <w:t>. Петровское, руководитель Чернышева Т.П.</w:t>
            </w:r>
          </w:p>
        </w:tc>
        <w:tc>
          <w:tcPr>
            <w:tcW w:w="1843" w:type="dxa"/>
            <w:vAlign w:val="center"/>
          </w:tcPr>
          <w:p w:rsidR="000B328B" w:rsidRPr="00DA7134" w:rsidRDefault="005724EF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10</w:t>
            </w:r>
          </w:p>
        </w:tc>
      </w:tr>
      <w:tr w:rsidR="000B328B" w:rsidRPr="00DA7134" w:rsidTr="00DA7134">
        <w:tc>
          <w:tcPr>
            <w:tcW w:w="594" w:type="dxa"/>
          </w:tcPr>
          <w:p w:rsidR="000B328B" w:rsidRPr="00DA7134" w:rsidRDefault="000B328B" w:rsidP="00774C78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50" w:type="dxa"/>
            <w:vAlign w:val="center"/>
          </w:tcPr>
          <w:p w:rsidR="000B328B" w:rsidRPr="00DA7134" w:rsidRDefault="005724EF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«Мастер-класс» по плетению кукол</w:t>
            </w:r>
          </w:p>
        </w:tc>
        <w:tc>
          <w:tcPr>
            <w:tcW w:w="3969" w:type="dxa"/>
            <w:vAlign w:val="center"/>
          </w:tcPr>
          <w:p w:rsidR="000B328B" w:rsidRPr="00DA7134" w:rsidRDefault="005724EF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Коллектив декоративно-прикладного творчества «Домовенок», руководитель Калиничева Ж.А.</w:t>
            </w:r>
          </w:p>
        </w:tc>
        <w:tc>
          <w:tcPr>
            <w:tcW w:w="1843" w:type="dxa"/>
            <w:vAlign w:val="center"/>
          </w:tcPr>
          <w:p w:rsidR="000B328B" w:rsidRPr="00DA7134" w:rsidRDefault="005724EF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8</w:t>
            </w:r>
          </w:p>
        </w:tc>
      </w:tr>
      <w:tr w:rsidR="000B328B" w:rsidRPr="00DA7134" w:rsidTr="00DA7134">
        <w:tc>
          <w:tcPr>
            <w:tcW w:w="594" w:type="dxa"/>
          </w:tcPr>
          <w:p w:rsidR="000B328B" w:rsidRPr="00DA7134" w:rsidRDefault="000B328B" w:rsidP="00774C78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050" w:type="dxa"/>
            <w:vAlign w:val="center"/>
          </w:tcPr>
          <w:p w:rsidR="000B328B" w:rsidRPr="00DA7134" w:rsidRDefault="00962C65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Спектакль «Новогодняя сказка»</w:t>
            </w:r>
          </w:p>
        </w:tc>
        <w:tc>
          <w:tcPr>
            <w:tcW w:w="3969" w:type="dxa"/>
            <w:vAlign w:val="center"/>
          </w:tcPr>
          <w:p w:rsidR="000B328B" w:rsidRPr="00DA7134" w:rsidRDefault="00962C65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 xml:space="preserve">Студенческий коллектив </w:t>
            </w:r>
            <w:proofErr w:type="spellStart"/>
            <w:r w:rsidRPr="00DA7134">
              <w:rPr>
                <w:bCs/>
              </w:rPr>
              <w:t>ЯрГУ</w:t>
            </w:r>
            <w:proofErr w:type="spellEnd"/>
            <w:r w:rsidRPr="00DA7134">
              <w:rPr>
                <w:bCs/>
              </w:rPr>
              <w:t xml:space="preserve"> им. </w:t>
            </w:r>
            <w:proofErr w:type="spellStart"/>
            <w:r w:rsidRPr="00DA7134">
              <w:rPr>
                <w:bCs/>
              </w:rPr>
              <w:t>П.Г.Демидова</w:t>
            </w:r>
            <w:proofErr w:type="spellEnd"/>
            <w:r w:rsidRPr="00DA7134">
              <w:rPr>
                <w:bCs/>
              </w:rPr>
              <w:t xml:space="preserve">, </w:t>
            </w:r>
            <w:proofErr w:type="spellStart"/>
            <w:r w:rsidRPr="00DA7134">
              <w:rPr>
                <w:bCs/>
              </w:rPr>
              <w:t>г.Ярославль</w:t>
            </w:r>
            <w:proofErr w:type="spellEnd"/>
          </w:p>
        </w:tc>
        <w:tc>
          <w:tcPr>
            <w:tcW w:w="1843" w:type="dxa"/>
            <w:vAlign w:val="center"/>
          </w:tcPr>
          <w:p w:rsidR="000B328B" w:rsidRPr="00DA7134" w:rsidRDefault="00017F10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15</w:t>
            </w:r>
          </w:p>
        </w:tc>
      </w:tr>
      <w:tr w:rsidR="000B328B" w:rsidRPr="00DA7134" w:rsidTr="00DA7134">
        <w:tc>
          <w:tcPr>
            <w:tcW w:w="594" w:type="dxa"/>
          </w:tcPr>
          <w:p w:rsidR="000B328B" w:rsidRPr="00DA7134" w:rsidRDefault="000B328B" w:rsidP="00774C78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050" w:type="dxa"/>
            <w:vAlign w:val="center"/>
          </w:tcPr>
          <w:p w:rsidR="000B328B" w:rsidRPr="00DA7134" w:rsidRDefault="005757A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 xml:space="preserve">Праздничная программа «Новый год от </w:t>
            </w:r>
            <w:proofErr w:type="spellStart"/>
            <w:r w:rsidRPr="00DA7134">
              <w:rPr>
                <w:bCs/>
              </w:rPr>
              <w:t>Нутриции</w:t>
            </w:r>
            <w:proofErr w:type="spellEnd"/>
            <w:r w:rsidRPr="00DA7134">
              <w:rPr>
                <w:bCs/>
              </w:rPr>
              <w:t>»</w:t>
            </w:r>
          </w:p>
        </w:tc>
        <w:tc>
          <w:tcPr>
            <w:tcW w:w="3969" w:type="dxa"/>
            <w:vAlign w:val="center"/>
          </w:tcPr>
          <w:p w:rsidR="000B328B" w:rsidRPr="00DA7134" w:rsidRDefault="005757A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Компания «</w:t>
            </w:r>
            <w:proofErr w:type="spellStart"/>
            <w:r w:rsidRPr="00DA7134">
              <w:rPr>
                <w:bCs/>
              </w:rPr>
              <w:t>Нутриция</w:t>
            </w:r>
            <w:proofErr w:type="spellEnd"/>
            <w:r w:rsidRPr="00DA7134">
              <w:rPr>
                <w:bCs/>
              </w:rPr>
              <w:t xml:space="preserve">», </w:t>
            </w:r>
            <w:proofErr w:type="spellStart"/>
            <w:r w:rsidRPr="00DA7134">
              <w:rPr>
                <w:bCs/>
              </w:rPr>
              <w:t>г.Москва</w:t>
            </w:r>
            <w:proofErr w:type="spellEnd"/>
          </w:p>
        </w:tc>
        <w:tc>
          <w:tcPr>
            <w:tcW w:w="1843" w:type="dxa"/>
            <w:vAlign w:val="center"/>
          </w:tcPr>
          <w:p w:rsidR="000B328B" w:rsidRPr="00DA7134" w:rsidRDefault="00017F10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15</w:t>
            </w:r>
          </w:p>
        </w:tc>
      </w:tr>
      <w:tr w:rsidR="000B328B" w:rsidRPr="00DA7134" w:rsidTr="00DA7134">
        <w:tc>
          <w:tcPr>
            <w:tcW w:w="594" w:type="dxa"/>
          </w:tcPr>
          <w:p w:rsidR="000B328B" w:rsidRPr="00DA7134" w:rsidRDefault="000B328B" w:rsidP="00774C78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050" w:type="dxa"/>
            <w:vAlign w:val="center"/>
          </w:tcPr>
          <w:p w:rsidR="00CD7441" w:rsidRPr="00DA7134" w:rsidRDefault="004A6E6D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«Новогодняя ярмарка»</w:t>
            </w:r>
          </w:p>
          <w:p w:rsidR="000B328B" w:rsidRPr="00DA7134" w:rsidRDefault="00CD744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(выставка- ярмарка детских поделок)</w:t>
            </w:r>
          </w:p>
        </w:tc>
        <w:tc>
          <w:tcPr>
            <w:tcW w:w="3969" w:type="dxa"/>
            <w:vAlign w:val="center"/>
          </w:tcPr>
          <w:p w:rsidR="000B328B" w:rsidRPr="00DA7134" w:rsidRDefault="00CD744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Компания «</w:t>
            </w:r>
            <w:proofErr w:type="spellStart"/>
            <w:r w:rsidRPr="00DA7134">
              <w:rPr>
                <w:bCs/>
              </w:rPr>
              <w:t>Гипротрубопровод</w:t>
            </w:r>
            <w:proofErr w:type="spellEnd"/>
            <w:r w:rsidRPr="00DA7134">
              <w:rPr>
                <w:bCs/>
              </w:rPr>
              <w:t>»,</w:t>
            </w:r>
          </w:p>
          <w:p w:rsidR="00CD7441" w:rsidRPr="00DA7134" w:rsidRDefault="00CD7441" w:rsidP="00DA7134">
            <w:pPr>
              <w:jc w:val="center"/>
              <w:rPr>
                <w:bCs/>
              </w:rPr>
            </w:pPr>
            <w:proofErr w:type="spellStart"/>
            <w:r w:rsidRPr="00DA7134">
              <w:rPr>
                <w:bCs/>
              </w:rPr>
              <w:t>г.Москва</w:t>
            </w:r>
            <w:proofErr w:type="spellEnd"/>
          </w:p>
        </w:tc>
        <w:tc>
          <w:tcPr>
            <w:tcW w:w="1843" w:type="dxa"/>
            <w:vAlign w:val="center"/>
          </w:tcPr>
          <w:p w:rsidR="000B328B" w:rsidRPr="00DA7134" w:rsidRDefault="00017F10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6</w:t>
            </w:r>
          </w:p>
        </w:tc>
      </w:tr>
      <w:tr w:rsidR="000B328B" w:rsidRPr="00DA7134" w:rsidTr="00DA7134">
        <w:tc>
          <w:tcPr>
            <w:tcW w:w="594" w:type="dxa"/>
          </w:tcPr>
          <w:p w:rsidR="000B328B" w:rsidRPr="00DA7134" w:rsidRDefault="000B328B" w:rsidP="00774C78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050" w:type="dxa"/>
            <w:vAlign w:val="center"/>
          </w:tcPr>
          <w:p w:rsidR="000B328B" w:rsidRPr="00DA7134" w:rsidRDefault="004A62C4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«Праздник Крещение»</w:t>
            </w:r>
          </w:p>
        </w:tc>
        <w:tc>
          <w:tcPr>
            <w:tcW w:w="3969" w:type="dxa"/>
            <w:vAlign w:val="center"/>
          </w:tcPr>
          <w:p w:rsidR="004A62C4" w:rsidRPr="00DA7134" w:rsidRDefault="004A62C4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«Музей Ежа Петровича»</w:t>
            </w:r>
          </w:p>
          <w:p w:rsidR="000B328B" w:rsidRPr="00DA7134" w:rsidRDefault="004A62C4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Руководитель Топоркова Ю.А.</w:t>
            </w:r>
          </w:p>
        </w:tc>
        <w:tc>
          <w:tcPr>
            <w:tcW w:w="1843" w:type="dxa"/>
            <w:vAlign w:val="center"/>
          </w:tcPr>
          <w:p w:rsidR="000B328B" w:rsidRPr="00DA7134" w:rsidRDefault="004A62C4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8</w:t>
            </w:r>
          </w:p>
        </w:tc>
      </w:tr>
      <w:tr w:rsidR="000B328B" w:rsidRPr="00DA7134" w:rsidTr="00DA7134">
        <w:tc>
          <w:tcPr>
            <w:tcW w:w="594" w:type="dxa"/>
          </w:tcPr>
          <w:p w:rsidR="000B328B" w:rsidRPr="00DA7134" w:rsidRDefault="000B328B" w:rsidP="00774C78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050" w:type="dxa"/>
            <w:vAlign w:val="center"/>
          </w:tcPr>
          <w:p w:rsidR="00EA1EA1" w:rsidRPr="00DA7134" w:rsidRDefault="00EA1EA1" w:rsidP="00DA7134">
            <w:pPr>
              <w:tabs>
                <w:tab w:val="left" w:pos="5985"/>
              </w:tabs>
              <w:jc w:val="center"/>
            </w:pPr>
            <w:r w:rsidRPr="00DA7134">
              <w:t>Концерт-выступление студентов музыкального училища им. Гнесиных</w:t>
            </w:r>
          </w:p>
          <w:p w:rsidR="000B328B" w:rsidRPr="00DA7134" w:rsidRDefault="000B328B" w:rsidP="00DA7134">
            <w:pPr>
              <w:jc w:val="center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0B328B" w:rsidRPr="00DA7134" w:rsidRDefault="00EA1EA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г. Москва</w:t>
            </w:r>
          </w:p>
        </w:tc>
        <w:tc>
          <w:tcPr>
            <w:tcW w:w="1843" w:type="dxa"/>
            <w:vAlign w:val="center"/>
          </w:tcPr>
          <w:p w:rsidR="000B328B" w:rsidRPr="00DA7134" w:rsidRDefault="00EA1EA1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8</w:t>
            </w:r>
          </w:p>
        </w:tc>
      </w:tr>
      <w:tr w:rsidR="000B328B" w:rsidRPr="00DA7134" w:rsidTr="00DA7134">
        <w:tc>
          <w:tcPr>
            <w:tcW w:w="594" w:type="dxa"/>
          </w:tcPr>
          <w:p w:rsidR="000B328B" w:rsidRPr="00DA7134" w:rsidRDefault="000B328B" w:rsidP="00774C78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050" w:type="dxa"/>
            <w:vAlign w:val="center"/>
          </w:tcPr>
          <w:p w:rsidR="000B328B" w:rsidRPr="00DA7134" w:rsidRDefault="00774C78" w:rsidP="00DA7134">
            <w:pPr>
              <w:jc w:val="center"/>
              <w:rPr>
                <w:bCs/>
              </w:rPr>
            </w:pPr>
            <w:r w:rsidRPr="00DA7134">
              <w:t>Спектакль «Разноцветный зонтик или сказка о трудной радости»</w:t>
            </w:r>
          </w:p>
        </w:tc>
        <w:tc>
          <w:tcPr>
            <w:tcW w:w="3969" w:type="dxa"/>
            <w:vAlign w:val="center"/>
          </w:tcPr>
          <w:p w:rsidR="000B328B" w:rsidRPr="00DA7134" w:rsidRDefault="00774C78" w:rsidP="00DA7134">
            <w:pPr>
              <w:jc w:val="center"/>
              <w:rPr>
                <w:bCs/>
              </w:rPr>
            </w:pPr>
            <w:r w:rsidRPr="00DA7134">
              <w:t>МУП «Театр Ростова Великого»</w:t>
            </w:r>
          </w:p>
        </w:tc>
        <w:tc>
          <w:tcPr>
            <w:tcW w:w="1843" w:type="dxa"/>
            <w:vAlign w:val="center"/>
          </w:tcPr>
          <w:p w:rsidR="000B328B" w:rsidRPr="00DA7134" w:rsidRDefault="00774C78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10</w:t>
            </w:r>
          </w:p>
        </w:tc>
      </w:tr>
      <w:tr w:rsidR="000B328B" w:rsidRPr="00DA7134" w:rsidTr="00DA7134">
        <w:tc>
          <w:tcPr>
            <w:tcW w:w="594" w:type="dxa"/>
          </w:tcPr>
          <w:p w:rsidR="000B328B" w:rsidRPr="00DA7134" w:rsidRDefault="000B328B" w:rsidP="00774C78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050" w:type="dxa"/>
            <w:vAlign w:val="center"/>
          </w:tcPr>
          <w:p w:rsidR="000B328B" w:rsidRPr="00DA7134" w:rsidRDefault="00774C78" w:rsidP="00DA7134">
            <w:pPr>
              <w:jc w:val="center"/>
              <w:rPr>
                <w:bCs/>
              </w:rPr>
            </w:pPr>
            <w:r w:rsidRPr="00DA7134">
              <w:t>«Праздник весны и мастер-класс по цветоводству»</w:t>
            </w:r>
          </w:p>
        </w:tc>
        <w:tc>
          <w:tcPr>
            <w:tcW w:w="3969" w:type="dxa"/>
            <w:vAlign w:val="center"/>
          </w:tcPr>
          <w:p w:rsidR="00774C78" w:rsidRPr="00DA7134" w:rsidRDefault="00774C78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«Музей Ежа Петровича»</w:t>
            </w:r>
          </w:p>
          <w:p w:rsidR="000B328B" w:rsidRPr="00DA7134" w:rsidRDefault="00774C78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Руководитель Топоркова Ю.А.</w:t>
            </w:r>
          </w:p>
        </w:tc>
        <w:tc>
          <w:tcPr>
            <w:tcW w:w="1843" w:type="dxa"/>
            <w:vAlign w:val="center"/>
          </w:tcPr>
          <w:p w:rsidR="000B328B" w:rsidRPr="00DA7134" w:rsidRDefault="00774C78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8</w:t>
            </w:r>
          </w:p>
        </w:tc>
      </w:tr>
      <w:tr w:rsidR="000B328B" w:rsidRPr="00DA7134" w:rsidTr="00DA7134">
        <w:tc>
          <w:tcPr>
            <w:tcW w:w="594" w:type="dxa"/>
          </w:tcPr>
          <w:p w:rsidR="000B328B" w:rsidRPr="00DA7134" w:rsidRDefault="000B328B" w:rsidP="00774C78">
            <w:pPr>
              <w:jc w:val="center"/>
              <w:rPr>
                <w:bCs/>
                <w:sz w:val="22"/>
                <w:szCs w:val="22"/>
              </w:rPr>
            </w:pPr>
            <w:r w:rsidRPr="00DA713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050" w:type="dxa"/>
            <w:vAlign w:val="center"/>
          </w:tcPr>
          <w:p w:rsidR="000B328B" w:rsidRPr="00DA7134" w:rsidRDefault="00DD54D8" w:rsidP="00DA7134">
            <w:pPr>
              <w:jc w:val="center"/>
              <w:rPr>
                <w:bCs/>
              </w:rPr>
            </w:pPr>
            <w:r w:rsidRPr="00DA7134">
              <w:t>Праздник «Березовое лето»</w:t>
            </w:r>
          </w:p>
        </w:tc>
        <w:tc>
          <w:tcPr>
            <w:tcW w:w="3969" w:type="dxa"/>
            <w:vAlign w:val="center"/>
          </w:tcPr>
          <w:p w:rsidR="000B328B" w:rsidRPr="00DA7134" w:rsidRDefault="00DD54D8" w:rsidP="00DA7134">
            <w:pPr>
              <w:jc w:val="center"/>
              <w:rPr>
                <w:bCs/>
              </w:rPr>
            </w:pPr>
            <w:r w:rsidRPr="00DA7134">
              <w:t>Городской сад г. Ростов Великий</w:t>
            </w:r>
          </w:p>
        </w:tc>
        <w:tc>
          <w:tcPr>
            <w:tcW w:w="1843" w:type="dxa"/>
            <w:vAlign w:val="center"/>
          </w:tcPr>
          <w:p w:rsidR="000B328B" w:rsidRPr="00DA7134" w:rsidRDefault="00DD54D8" w:rsidP="00DA7134">
            <w:pPr>
              <w:jc w:val="center"/>
              <w:rPr>
                <w:bCs/>
              </w:rPr>
            </w:pPr>
            <w:r w:rsidRPr="00DA7134">
              <w:rPr>
                <w:bCs/>
              </w:rPr>
              <w:t>12</w:t>
            </w:r>
          </w:p>
        </w:tc>
      </w:tr>
    </w:tbl>
    <w:p w:rsidR="001F364E" w:rsidRPr="00DA7134" w:rsidRDefault="001F364E" w:rsidP="00B936C9">
      <w:pPr>
        <w:ind w:firstLine="141"/>
        <w:jc w:val="both"/>
        <w:rPr>
          <w:bCs/>
        </w:rPr>
      </w:pPr>
    </w:p>
    <w:p w:rsidR="00ED31E2" w:rsidRPr="00ED31E2" w:rsidRDefault="00ED31E2" w:rsidP="00ED31E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План мероприятий, запланированных на 2016-2017 учебный год выполнен полностью.</w:t>
      </w:r>
      <w:r w:rsidRPr="00ED31E2">
        <w:t xml:space="preserve"> </w:t>
      </w:r>
      <w:r w:rsidRPr="00ED31E2">
        <w:rPr>
          <w:sz w:val="28"/>
          <w:szCs w:val="28"/>
        </w:rPr>
        <w:t>Самыми активными в них были воспитатели</w:t>
      </w:r>
      <w:r>
        <w:t xml:space="preserve">: </w:t>
      </w:r>
      <w:proofErr w:type="spellStart"/>
      <w:r w:rsidRPr="00ED31E2">
        <w:rPr>
          <w:sz w:val="28"/>
          <w:szCs w:val="28"/>
        </w:rPr>
        <w:t>Топунова</w:t>
      </w:r>
      <w:proofErr w:type="spellEnd"/>
      <w:r w:rsidRPr="00ED31E2">
        <w:rPr>
          <w:sz w:val="28"/>
          <w:szCs w:val="28"/>
        </w:rPr>
        <w:t xml:space="preserve"> О.В., Харинова М.Л., Маслова Е.В.</w:t>
      </w:r>
    </w:p>
    <w:p w:rsidR="00ED31E2" w:rsidRPr="00F73B74" w:rsidRDefault="00ED31E2" w:rsidP="00ED31E2">
      <w:pPr>
        <w:jc w:val="both"/>
        <w:rPr>
          <w:sz w:val="28"/>
          <w:szCs w:val="28"/>
        </w:rPr>
      </w:pPr>
      <w:r w:rsidRPr="003D7D4F">
        <w:tab/>
      </w:r>
      <w:r w:rsidRPr="00F73B74">
        <w:rPr>
          <w:sz w:val="28"/>
          <w:szCs w:val="28"/>
        </w:rPr>
        <w:t>Практика показала, насколько важны в современных условиях творческая активность педагогов</w:t>
      </w:r>
      <w:r w:rsidRPr="00492E7C">
        <w:t xml:space="preserve">, </w:t>
      </w:r>
      <w:r w:rsidR="00F73B74" w:rsidRPr="00F73B74">
        <w:rPr>
          <w:sz w:val="28"/>
          <w:szCs w:val="28"/>
        </w:rPr>
        <w:t>способствующая</w:t>
      </w:r>
      <w:r w:rsidR="00F73B74">
        <w:rPr>
          <w:sz w:val="28"/>
          <w:szCs w:val="28"/>
        </w:rPr>
        <w:t xml:space="preserve"> нравственному воспитанию детей.</w:t>
      </w:r>
    </w:p>
    <w:p w:rsidR="00ED31E2" w:rsidRPr="00F73B74" w:rsidRDefault="00ED31E2" w:rsidP="00ED31E2">
      <w:pPr>
        <w:jc w:val="both"/>
        <w:rPr>
          <w:sz w:val="28"/>
          <w:szCs w:val="28"/>
        </w:rPr>
      </w:pPr>
    </w:p>
    <w:p w:rsidR="00EE0333" w:rsidRDefault="00EE0333" w:rsidP="00EE0333">
      <w:pPr>
        <w:ind w:firstLine="708"/>
        <w:jc w:val="both"/>
        <w:rPr>
          <w:sz w:val="28"/>
          <w:szCs w:val="28"/>
        </w:rPr>
      </w:pPr>
      <w:r w:rsidRPr="00EE0333">
        <w:rPr>
          <w:sz w:val="28"/>
          <w:szCs w:val="28"/>
        </w:rPr>
        <w:t>Воспитанники и педагоги принимали активное участие в конкурсах районного и областного  уровня:</w:t>
      </w:r>
    </w:p>
    <w:p w:rsidR="00EE0333" w:rsidRPr="00EE0333" w:rsidRDefault="00EE0333" w:rsidP="00EE0333">
      <w:pPr>
        <w:ind w:firstLine="708"/>
        <w:jc w:val="both"/>
        <w:rPr>
          <w:sz w:val="28"/>
          <w:szCs w:val="28"/>
        </w:rPr>
      </w:pPr>
    </w:p>
    <w:p w:rsidR="00EE0333" w:rsidRPr="00E35470" w:rsidRDefault="00EE0333" w:rsidP="00EE0333">
      <w:pPr>
        <w:jc w:val="both"/>
        <w:rPr>
          <w:sz w:val="28"/>
          <w:szCs w:val="28"/>
        </w:rPr>
      </w:pPr>
      <w:r w:rsidRPr="00E35470">
        <w:rPr>
          <w:sz w:val="28"/>
          <w:szCs w:val="28"/>
        </w:rPr>
        <w:t xml:space="preserve">Результаты участия в конкурсах </w:t>
      </w:r>
      <w:r w:rsidR="00604FC0" w:rsidRPr="00E35470">
        <w:rPr>
          <w:sz w:val="28"/>
          <w:szCs w:val="28"/>
        </w:rPr>
        <w:t xml:space="preserve">всероссийского, областного и </w:t>
      </w:r>
      <w:r w:rsidRPr="00E35470">
        <w:rPr>
          <w:sz w:val="28"/>
          <w:szCs w:val="28"/>
        </w:rPr>
        <w:t>районного  уровня:</w:t>
      </w:r>
    </w:p>
    <w:p w:rsidR="00EE0333" w:rsidRPr="0019628A" w:rsidRDefault="00EE0333" w:rsidP="00EE0333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1"/>
        <w:gridCol w:w="1752"/>
        <w:gridCol w:w="1833"/>
        <w:gridCol w:w="1799"/>
        <w:gridCol w:w="1531"/>
        <w:gridCol w:w="1102"/>
        <w:gridCol w:w="2062"/>
      </w:tblGrid>
      <w:tr w:rsidR="00870F13" w:rsidTr="00870F13">
        <w:tc>
          <w:tcPr>
            <w:tcW w:w="349" w:type="dxa"/>
          </w:tcPr>
          <w:p w:rsidR="00870F13" w:rsidRDefault="00870F13" w:rsidP="002B0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870F13" w:rsidRPr="00DA7134" w:rsidRDefault="00870F13" w:rsidP="00DA7134">
            <w:pPr>
              <w:jc w:val="center"/>
            </w:pPr>
            <w:r w:rsidRPr="00DA7134">
              <w:t>Мероприятие</w:t>
            </w:r>
          </w:p>
        </w:tc>
        <w:tc>
          <w:tcPr>
            <w:tcW w:w="1889" w:type="dxa"/>
          </w:tcPr>
          <w:p w:rsidR="00870F13" w:rsidRPr="00DA7134" w:rsidRDefault="00870F13" w:rsidP="00DA7134">
            <w:pPr>
              <w:jc w:val="center"/>
            </w:pPr>
            <w:r w:rsidRPr="00DA7134">
              <w:t>Уровень</w:t>
            </w:r>
          </w:p>
        </w:tc>
        <w:tc>
          <w:tcPr>
            <w:tcW w:w="1854" w:type="dxa"/>
          </w:tcPr>
          <w:p w:rsidR="00870F13" w:rsidRPr="00DA7134" w:rsidRDefault="00870F13" w:rsidP="00DA7134">
            <w:pPr>
              <w:jc w:val="center"/>
            </w:pPr>
            <w:r w:rsidRPr="00DA7134">
              <w:t>Воспитанники</w:t>
            </w:r>
          </w:p>
        </w:tc>
        <w:tc>
          <w:tcPr>
            <w:tcW w:w="1576" w:type="dxa"/>
          </w:tcPr>
          <w:p w:rsidR="00870F13" w:rsidRPr="00DA7134" w:rsidRDefault="00870F13" w:rsidP="00DA7134">
            <w:pPr>
              <w:jc w:val="center"/>
            </w:pPr>
            <w:r w:rsidRPr="00DA7134">
              <w:t>Педагоги</w:t>
            </w:r>
          </w:p>
        </w:tc>
        <w:tc>
          <w:tcPr>
            <w:tcW w:w="1133" w:type="dxa"/>
          </w:tcPr>
          <w:p w:rsidR="00870F13" w:rsidRPr="00DA7134" w:rsidRDefault="00870F13" w:rsidP="00DA7134">
            <w:pPr>
              <w:jc w:val="center"/>
            </w:pPr>
            <w:r w:rsidRPr="00DA7134">
              <w:t>Дата</w:t>
            </w:r>
          </w:p>
        </w:tc>
        <w:tc>
          <w:tcPr>
            <w:tcW w:w="1871" w:type="dxa"/>
          </w:tcPr>
          <w:p w:rsidR="00870F13" w:rsidRPr="00DA7134" w:rsidRDefault="00870F13" w:rsidP="00DA7134">
            <w:pPr>
              <w:jc w:val="center"/>
            </w:pPr>
            <w:r w:rsidRPr="00DA7134">
              <w:t>Результат</w:t>
            </w:r>
          </w:p>
        </w:tc>
      </w:tr>
      <w:tr w:rsidR="00870F13" w:rsidTr="00DA7134">
        <w:tc>
          <w:tcPr>
            <w:tcW w:w="349" w:type="dxa"/>
          </w:tcPr>
          <w:p w:rsidR="00870F13" w:rsidRPr="00DA7134" w:rsidRDefault="00870F13" w:rsidP="002B0D48">
            <w:pPr>
              <w:jc w:val="both"/>
              <w:rPr>
                <w:sz w:val="22"/>
                <w:szCs w:val="22"/>
              </w:rPr>
            </w:pPr>
            <w:r w:rsidRPr="00DA7134">
              <w:rPr>
                <w:sz w:val="22"/>
                <w:szCs w:val="22"/>
              </w:rPr>
              <w:t>1</w:t>
            </w:r>
          </w:p>
        </w:tc>
        <w:tc>
          <w:tcPr>
            <w:tcW w:w="1748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Конкурс «Скажи скворечнику Да!»</w:t>
            </w:r>
          </w:p>
        </w:tc>
        <w:tc>
          <w:tcPr>
            <w:tcW w:w="1889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всероссийский</w:t>
            </w:r>
          </w:p>
        </w:tc>
        <w:tc>
          <w:tcPr>
            <w:tcW w:w="1854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Никита Г.</w:t>
            </w:r>
          </w:p>
          <w:p w:rsidR="00870F13" w:rsidRPr="00DA7134" w:rsidRDefault="00870F13" w:rsidP="00DA7134">
            <w:pPr>
              <w:jc w:val="center"/>
            </w:pPr>
            <w:r w:rsidRPr="00DA7134">
              <w:t>Николай Т.</w:t>
            </w:r>
          </w:p>
          <w:p w:rsidR="00870F13" w:rsidRPr="00DA7134" w:rsidRDefault="00870F13" w:rsidP="00DA7134">
            <w:pPr>
              <w:jc w:val="center"/>
            </w:pPr>
            <w:r w:rsidRPr="00DA7134">
              <w:t>Алина Л.</w:t>
            </w:r>
          </w:p>
          <w:p w:rsidR="00870F13" w:rsidRPr="00DA7134" w:rsidRDefault="00870F13" w:rsidP="00DA7134">
            <w:pPr>
              <w:jc w:val="center"/>
            </w:pPr>
            <w:r w:rsidRPr="00DA7134">
              <w:t>Даша Б.</w:t>
            </w:r>
          </w:p>
          <w:p w:rsidR="00870F13" w:rsidRPr="00DA7134" w:rsidRDefault="00870F13" w:rsidP="00DA7134">
            <w:pPr>
              <w:jc w:val="center"/>
            </w:pPr>
            <w:r w:rsidRPr="00DA7134">
              <w:t>Руслан Л.</w:t>
            </w:r>
          </w:p>
        </w:tc>
        <w:tc>
          <w:tcPr>
            <w:tcW w:w="1576" w:type="dxa"/>
            <w:vAlign w:val="center"/>
          </w:tcPr>
          <w:p w:rsidR="00870F13" w:rsidRPr="00DA7134" w:rsidRDefault="00870F13" w:rsidP="00DA7134">
            <w:pPr>
              <w:jc w:val="center"/>
            </w:pPr>
            <w:proofErr w:type="spellStart"/>
            <w:r w:rsidRPr="00DA7134">
              <w:t>Тарачкова</w:t>
            </w:r>
            <w:proofErr w:type="spellEnd"/>
            <w:r w:rsidRPr="00DA7134">
              <w:t xml:space="preserve"> Е.В.</w:t>
            </w:r>
          </w:p>
          <w:p w:rsidR="00870F13" w:rsidRPr="00DA7134" w:rsidRDefault="00870F13" w:rsidP="00DA7134">
            <w:pPr>
              <w:jc w:val="center"/>
            </w:pPr>
            <w:r w:rsidRPr="00DA7134">
              <w:t>Волокитина Ю.В.</w:t>
            </w:r>
          </w:p>
        </w:tc>
        <w:tc>
          <w:tcPr>
            <w:tcW w:w="1133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март</w:t>
            </w:r>
          </w:p>
        </w:tc>
        <w:tc>
          <w:tcPr>
            <w:tcW w:w="1871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Благодарность</w:t>
            </w:r>
          </w:p>
        </w:tc>
      </w:tr>
      <w:tr w:rsidR="00870F13" w:rsidTr="00DA7134">
        <w:tc>
          <w:tcPr>
            <w:tcW w:w="349" w:type="dxa"/>
          </w:tcPr>
          <w:p w:rsidR="00870F13" w:rsidRPr="00DA7134" w:rsidRDefault="00870F13" w:rsidP="002B0D48">
            <w:pPr>
              <w:jc w:val="both"/>
              <w:rPr>
                <w:sz w:val="22"/>
                <w:szCs w:val="22"/>
              </w:rPr>
            </w:pPr>
            <w:r w:rsidRPr="00DA7134">
              <w:rPr>
                <w:sz w:val="22"/>
                <w:szCs w:val="22"/>
              </w:rPr>
              <w:t>2</w:t>
            </w:r>
          </w:p>
        </w:tc>
        <w:tc>
          <w:tcPr>
            <w:tcW w:w="1748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Конкурс «Луч надежды»</w:t>
            </w:r>
          </w:p>
        </w:tc>
        <w:tc>
          <w:tcPr>
            <w:tcW w:w="1889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всероссийский</w:t>
            </w:r>
          </w:p>
        </w:tc>
        <w:tc>
          <w:tcPr>
            <w:tcW w:w="1854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Геннадий П.</w:t>
            </w:r>
          </w:p>
          <w:p w:rsidR="00870F13" w:rsidRPr="00DA7134" w:rsidRDefault="00870F13" w:rsidP="00DA7134">
            <w:pPr>
              <w:jc w:val="center"/>
            </w:pPr>
            <w:r w:rsidRPr="00DA7134">
              <w:t>Николай Т.</w:t>
            </w:r>
          </w:p>
          <w:p w:rsidR="00870F13" w:rsidRPr="00DA7134" w:rsidRDefault="00870F13" w:rsidP="00DA7134">
            <w:pPr>
              <w:jc w:val="center"/>
            </w:pPr>
            <w:r w:rsidRPr="00DA7134">
              <w:t>Алина Л.</w:t>
            </w:r>
          </w:p>
          <w:p w:rsidR="00870F13" w:rsidRPr="00DA7134" w:rsidRDefault="00870F13" w:rsidP="00DA7134">
            <w:pPr>
              <w:jc w:val="center"/>
            </w:pPr>
            <w:r w:rsidRPr="00DA7134">
              <w:t>Даша Б.</w:t>
            </w:r>
          </w:p>
        </w:tc>
        <w:tc>
          <w:tcPr>
            <w:tcW w:w="1576" w:type="dxa"/>
            <w:vAlign w:val="center"/>
          </w:tcPr>
          <w:p w:rsidR="00870F13" w:rsidRPr="00DA7134" w:rsidRDefault="00870F13" w:rsidP="00DA7134">
            <w:pPr>
              <w:jc w:val="center"/>
            </w:pPr>
            <w:proofErr w:type="spellStart"/>
            <w:r w:rsidRPr="00DA7134">
              <w:t>Тарачкова</w:t>
            </w:r>
            <w:proofErr w:type="spellEnd"/>
            <w:r w:rsidRPr="00DA7134">
              <w:t xml:space="preserve"> Е.В.</w:t>
            </w:r>
          </w:p>
          <w:p w:rsidR="00870F13" w:rsidRPr="00DA7134" w:rsidRDefault="00870F13" w:rsidP="00DA7134">
            <w:pPr>
              <w:jc w:val="center"/>
            </w:pPr>
          </w:p>
        </w:tc>
        <w:tc>
          <w:tcPr>
            <w:tcW w:w="1133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январь</w:t>
            </w:r>
          </w:p>
        </w:tc>
        <w:tc>
          <w:tcPr>
            <w:tcW w:w="1871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Благодарность</w:t>
            </w:r>
          </w:p>
        </w:tc>
      </w:tr>
      <w:tr w:rsidR="00870F13" w:rsidTr="00DA7134">
        <w:tc>
          <w:tcPr>
            <w:tcW w:w="349" w:type="dxa"/>
          </w:tcPr>
          <w:p w:rsidR="00870F13" w:rsidRPr="00DA7134" w:rsidRDefault="00870F13" w:rsidP="00870F13">
            <w:pPr>
              <w:jc w:val="both"/>
              <w:rPr>
                <w:sz w:val="22"/>
                <w:szCs w:val="22"/>
              </w:rPr>
            </w:pPr>
            <w:r w:rsidRPr="00DA7134">
              <w:rPr>
                <w:sz w:val="22"/>
                <w:szCs w:val="22"/>
              </w:rPr>
              <w:t>3</w:t>
            </w:r>
          </w:p>
        </w:tc>
        <w:tc>
          <w:tcPr>
            <w:tcW w:w="1748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Конкурс «Парад новогодних идей»</w:t>
            </w:r>
          </w:p>
        </w:tc>
        <w:tc>
          <w:tcPr>
            <w:tcW w:w="1889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областной</w:t>
            </w:r>
          </w:p>
        </w:tc>
        <w:tc>
          <w:tcPr>
            <w:tcW w:w="1854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Кристина Л.</w:t>
            </w:r>
          </w:p>
        </w:tc>
        <w:tc>
          <w:tcPr>
            <w:tcW w:w="1576" w:type="dxa"/>
            <w:vAlign w:val="center"/>
          </w:tcPr>
          <w:p w:rsidR="00870F13" w:rsidRPr="00DA7134" w:rsidRDefault="00870F13" w:rsidP="00DA7134">
            <w:pPr>
              <w:jc w:val="center"/>
            </w:pPr>
            <w:proofErr w:type="spellStart"/>
            <w:r w:rsidRPr="00DA7134">
              <w:t>Топунова</w:t>
            </w:r>
            <w:proofErr w:type="spellEnd"/>
            <w:r w:rsidRPr="00DA7134">
              <w:t xml:space="preserve"> О.В.</w:t>
            </w:r>
          </w:p>
        </w:tc>
        <w:tc>
          <w:tcPr>
            <w:tcW w:w="1133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декабрь</w:t>
            </w:r>
          </w:p>
        </w:tc>
        <w:tc>
          <w:tcPr>
            <w:tcW w:w="1871" w:type="dxa"/>
            <w:vAlign w:val="center"/>
          </w:tcPr>
          <w:p w:rsidR="00870F13" w:rsidRPr="00DA7134" w:rsidRDefault="00C61CC1" w:rsidP="00DA7134">
            <w:pPr>
              <w:jc w:val="center"/>
            </w:pPr>
            <w:r>
              <w:t>Свидетельство</w:t>
            </w:r>
          </w:p>
        </w:tc>
      </w:tr>
      <w:tr w:rsidR="00870F13" w:rsidTr="00DA7134">
        <w:tc>
          <w:tcPr>
            <w:tcW w:w="349" w:type="dxa"/>
          </w:tcPr>
          <w:p w:rsidR="00870F13" w:rsidRPr="00DA7134" w:rsidRDefault="00604FC0" w:rsidP="00870F13">
            <w:pPr>
              <w:jc w:val="both"/>
              <w:rPr>
                <w:sz w:val="22"/>
                <w:szCs w:val="22"/>
              </w:rPr>
            </w:pPr>
            <w:r w:rsidRPr="00DA7134">
              <w:rPr>
                <w:sz w:val="22"/>
                <w:szCs w:val="22"/>
              </w:rPr>
              <w:t>4</w:t>
            </w:r>
          </w:p>
        </w:tc>
        <w:tc>
          <w:tcPr>
            <w:tcW w:w="1748" w:type="dxa"/>
            <w:vAlign w:val="center"/>
          </w:tcPr>
          <w:p w:rsidR="00870F13" w:rsidRPr="00DA7134" w:rsidRDefault="00604FC0" w:rsidP="00DA7134">
            <w:pPr>
              <w:jc w:val="center"/>
            </w:pPr>
            <w:r w:rsidRPr="00DA7134">
              <w:t>Конкурс «Письмо ветерану пожарной службы»</w:t>
            </w:r>
          </w:p>
        </w:tc>
        <w:tc>
          <w:tcPr>
            <w:tcW w:w="1889" w:type="dxa"/>
            <w:vAlign w:val="center"/>
          </w:tcPr>
          <w:p w:rsidR="00870F13" w:rsidRPr="00DA7134" w:rsidRDefault="00604FC0" w:rsidP="00DA7134">
            <w:pPr>
              <w:jc w:val="center"/>
            </w:pPr>
            <w:r w:rsidRPr="00DA7134">
              <w:t>областной</w:t>
            </w:r>
          </w:p>
        </w:tc>
        <w:tc>
          <w:tcPr>
            <w:tcW w:w="1854" w:type="dxa"/>
            <w:vAlign w:val="center"/>
          </w:tcPr>
          <w:p w:rsidR="00870F13" w:rsidRPr="00DA7134" w:rsidRDefault="00604FC0" w:rsidP="00DA7134">
            <w:pPr>
              <w:jc w:val="center"/>
            </w:pPr>
            <w:r w:rsidRPr="00DA7134">
              <w:t>Рустам Л.</w:t>
            </w:r>
          </w:p>
          <w:p w:rsidR="00604FC0" w:rsidRPr="00DA7134" w:rsidRDefault="00604FC0" w:rsidP="00DA7134">
            <w:pPr>
              <w:jc w:val="center"/>
            </w:pPr>
            <w:r w:rsidRPr="00DA7134">
              <w:t>Руслан Л.</w:t>
            </w:r>
          </w:p>
          <w:p w:rsidR="00604FC0" w:rsidRPr="00DA7134" w:rsidRDefault="00604FC0" w:rsidP="00DA7134">
            <w:pPr>
              <w:jc w:val="center"/>
            </w:pPr>
            <w:r w:rsidRPr="00DA7134">
              <w:t>Алина Л.</w:t>
            </w:r>
          </w:p>
          <w:p w:rsidR="00604FC0" w:rsidRPr="00DA7134" w:rsidRDefault="00604FC0" w:rsidP="00DA7134">
            <w:pPr>
              <w:jc w:val="center"/>
            </w:pPr>
            <w:r w:rsidRPr="00DA7134">
              <w:t>Катя Ф.</w:t>
            </w:r>
          </w:p>
          <w:p w:rsidR="00604FC0" w:rsidRPr="00DA7134" w:rsidRDefault="00604FC0" w:rsidP="00DA7134">
            <w:pPr>
              <w:jc w:val="center"/>
            </w:pPr>
            <w:r w:rsidRPr="00DA7134">
              <w:t>Николай Т.</w:t>
            </w:r>
          </w:p>
        </w:tc>
        <w:tc>
          <w:tcPr>
            <w:tcW w:w="1576" w:type="dxa"/>
            <w:vAlign w:val="center"/>
          </w:tcPr>
          <w:p w:rsidR="00870F13" w:rsidRPr="00DA7134" w:rsidRDefault="00604FC0" w:rsidP="00DA7134">
            <w:pPr>
              <w:jc w:val="center"/>
            </w:pPr>
            <w:r w:rsidRPr="00DA7134">
              <w:t>Оханова И.А.</w:t>
            </w:r>
          </w:p>
          <w:p w:rsidR="00604FC0" w:rsidRPr="00DA7134" w:rsidRDefault="00604FC0" w:rsidP="00DA7134">
            <w:pPr>
              <w:jc w:val="center"/>
            </w:pPr>
            <w:proofErr w:type="spellStart"/>
            <w:r w:rsidRPr="00DA7134">
              <w:t>Тарачкова</w:t>
            </w:r>
            <w:proofErr w:type="spellEnd"/>
            <w:r w:rsidRPr="00DA7134">
              <w:t xml:space="preserve"> Е.В.</w:t>
            </w:r>
          </w:p>
        </w:tc>
        <w:tc>
          <w:tcPr>
            <w:tcW w:w="1133" w:type="dxa"/>
            <w:vAlign w:val="center"/>
          </w:tcPr>
          <w:p w:rsidR="00870F13" w:rsidRPr="00DA7134" w:rsidRDefault="00604FC0" w:rsidP="00DA7134">
            <w:pPr>
              <w:jc w:val="center"/>
            </w:pPr>
            <w:r w:rsidRPr="00DA7134">
              <w:t>апрель</w:t>
            </w:r>
          </w:p>
        </w:tc>
        <w:tc>
          <w:tcPr>
            <w:tcW w:w="1871" w:type="dxa"/>
            <w:vAlign w:val="center"/>
          </w:tcPr>
          <w:p w:rsidR="00870F13" w:rsidRPr="00DA7134" w:rsidRDefault="00604FC0" w:rsidP="00DA7134">
            <w:pPr>
              <w:jc w:val="center"/>
            </w:pPr>
            <w:r w:rsidRPr="00DA7134">
              <w:t>Благодарственное письмо</w:t>
            </w:r>
          </w:p>
        </w:tc>
      </w:tr>
      <w:tr w:rsidR="00604FC0" w:rsidTr="00DA7134">
        <w:tc>
          <w:tcPr>
            <w:tcW w:w="349" w:type="dxa"/>
          </w:tcPr>
          <w:p w:rsidR="00604FC0" w:rsidRPr="00DA7134" w:rsidRDefault="00604FC0" w:rsidP="00870F13">
            <w:pPr>
              <w:jc w:val="both"/>
              <w:rPr>
                <w:sz w:val="22"/>
                <w:szCs w:val="22"/>
              </w:rPr>
            </w:pPr>
            <w:r w:rsidRPr="00DA7134">
              <w:rPr>
                <w:sz w:val="22"/>
                <w:szCs w:val="22"/>
              </w:rPr>
              <w:t>5</w:t>
            </w:r>
          </w:p>
        </w:tc>
        <w:tc>
          <w:tcPr>
            <w:tcW w:w="1748" w:type="dxa"/>
            <w:vAlign w:val="center"/>
          </w:tcPr>
          <w:p w:rsidR="00604FC0" w:rsidRPr="00DA7134" w:rsidRDefault="00604FC0" w:rsidP="00DA7134">
            <w:pPr>
              <w:jc w:val="center"/>
            </w:pPr>
            <w:r w:rsidRPr="00DA7134">
              <w:t>Конкурс, посвященный «Дню работника Следственного комитета»</w:t>
            </w:r>
          </w:p>
        </w:tc>
        <w:tc>
          <w:tcPr>
            <w:tcW w:w="1889" w:type="dxa"/>
            <w:vAlign w:val="center"/>
          </w:tcPr>
          <w:p w:rsidR="00604FC0" w:rsidRPr="00DA7134" w:rsidRDefault="00604FC0" w:rsidP="00DA7134">
            <w:pPr>
              <w:jc w:val="center"/>
            </w:pPr>
            <w:r w:rsidRPr="00DA7134">
              <w:t>областной</w:t>
            </w:r>
          </w:p>
        </w:tc>
        <w:tc>
          <w:tcPr>
            <w:tcW w:w="1854" w:type="dxa"/>
            <w:vAlign w:val="center"/>
          </w:tcPr>
          <w:p w:rsidR="00604FC0" w:rsidRPr="00DA7134" w:rsidRDefault="00604FC0" w:rsidP="00DA7134">
            <w:pPr>
              <w:jc w:val="center"/>
            </w:pPr>
          </w:p>
        </w:tc>
        <w:tc>
          <w:tcPr>
            <w:tcW w:w="1576" w:type="dxa"/>
            <w:vAlign w:val="center"/>
          </w:tcPr>
          <w:p w:rsidR="00604FC0" w:rsidRPr="00DA7134" w:rsidRDefault="00604FC0" w:rsidP="00DA7134">
            <w:pPr>
              <w:jc w:val="center"/>
            </w:pPr>
            <w:r w:rsidRPr="00DA7134">
              <w:t>Оханова И.А.</w:t>
            </w:r>
          </w:p>
          <w:p w:rsidR="00604FC0" w:rsidRPr="00DA7134" w:rsidRDefault="00604FC0" w:rsidP="00DA7134">
            <w:pPr>
              <w:jc w:val="center"/>
            </w:pPr>
            <w:proofErr w:type="spellStart"/>
            <w:r w:rsidRPr="00DA7134">
              <w:t>Тарачкова</w:t>
            </w:r>
            <w:proofErr w:type="spellEnd"/>
            <w:r w:rsidRPr="00DA7134">
              <w:t xml:space="preserve"> Е.В.,</w:t>
            </w:r>
          </w:p>
          <w:p w:rsidR="00604FC0" w:rsidRPr="00DA7134" w:rsidRDefault="00604FC0" w:rsidP="00DA7134">
            <w:pPr>
              <w:jc w:val="center"/>
            </w:pPr>
            <w:proofErr w:type="spellStart"/>
            <w:r w:rsidRPr="00DA7134">
              <w:t>Шелехова</w:t>
            </w:r>
            <w:proofErr w:type="spellEnd"/>
            <w:r w:rsidRPr="00DA7134">
              <w:t xml:space="preserve"> Ю.А.</w:t>
            </w:r>
          </w:p>
        </w:tc>
        <w:tc>
          <w:tcPr>
            <w:tcW w:w="1133" w:type="dxa"/>
            <w:vAlign w:val="center"/>
          </w:tcPr>
          <w:p w:rsidR="00604FC0" w:rsidRPr="00DA7134" w:rsidRDefault="00604FC0" w:rsidP="00DA7134">
            <w:pPr>
              <w:jc w:val="center"/>
            </w:pPr>
            <w:r w:rsidRPr="00DA7134">
              <w:t>май</w:t>
            </w:r>
          </w:p>
        </w:tc>
        <w:tc>
          <w:tcPr>
            <w:tcW w:w="1871" w:type="dxa"/>
            <w:vAlign w:val="center"/>
          </w:tcPr>
          <w:p w:rsidR="00604FC0" w:rsidRPr="00DA7134" w:rsidRDefault="00604FC0" w:rsidP="00DA7134">
            <w:pPr>
              <w:jc w:val="center"/>
            </w:pPr>
            <w:r w:rsidRPr="00DA7134">
              <w:t>Благодарственное письмо</w:t>
            </w:r>
          </w:p>
        </w:tc>
      </w:tr>
      <w:tr w:rsidR="00870F13" w:rsidTr="00DA7134">
        <w:tc>
          <w:tcPr>
            <w:tcW w:w="349" w:type="dxa"/>
          </w:tcPr>
          <w:p w:rsidR="00870F13" w:rsidRPr="00DA7134" w:rsidRDefault="00604FC0" w:rsidP="00870F13">
            <w:pPr>
              <w:jc w:val="both"/>
              <w:rPr>
                <w:sz w:val="22"/>
                <w:szCs w:val="22"/>
              </w:rPr>
            </w:pPr>
            <w:r w:rsidRPr="00DA7134">
              <w:rPr>
                <w:sz w:val="22"/>
                <w:szCs w:val="22"/>
              </w:rPr>
              <w:t>6</w:t>
            </w:r>
          </w:p>
        </w:tc>
        <w:tc>
          <w:tcPr>
            <w:tcW w:w="1748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Конкурс «Маслена-2017»</w:t>
            </w:r>
          </w:p>
        </w:tc>
        <w:tc>
          <w:tcPr>
            <w:tcW w:w="1889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районный</w:t>
            </w:r>
          </w:p>
        </w:tc>
        <w:tc>
          <w:tcPr>
            <w:tcW w:w="1854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Никита Г.</w:t>
            </w:r>
          </w:p>
          <w:p w:rsidR="00870F13" w:rsidRPr="00DA7134" w:rsidRDefault="00870F13" w:rsidP="00DA7134">
            <w:pPr>
              <w:jc w:val="center"/>
            </w:pPr>
            <w:r w:rsidRPr="00DA7134">
              <w:t>Николай Т.</w:t>
            </w:r>
          </w:p>
          <w:p w:rsidR="00870F13" w:rsidRPr="00DA7134" w:rsidRDefault="00870F13" w:rsidP="00DA7134">
            <w:pPr>
              <w:jc w:val="center"/>
            </w:pPr>
            <w:r w:rsidRPr="00DA7134">
              <w:t>Алина Л.</w:t>
            </w:r>
          </w:p>
          <w:p w:rsidR="00870F13" w:rsidRPr="00DA7134" w:rsidRDefault="00870F13" w:rsidP="00DA7134">
            <w:pPr>
              <w:jc w:val="center"/>
            </w:pPr>
            <w:r w:rsidRPr="00DA7134">
              <w:t>Даша Б.</w:t>
            </w:r>
          </w:p>
        </w:tc>
        <w:tc>
          <w:tcPr>
            <w:tcW w:w="1576" w:type="dxa"/>
            <w:vAlign w:val="center"/>
          </w:tcPr>
          <w:p w:rsidR="00870F13" w:rsidRPr="00DA7134" w:rsidRDefault="00870F13" w:rsidP="00DA7134">
            <w:pPr>
              <w:jc w:val="center"/>
            </w:pPr>
            <w:proofErr w:type="spellStart"/>
            <w:r w:rsidRPr="00DA7134">
              <w:t>Топунова</w:t>
            </w:r>
            <w:proofErr w:type="spellEnd"/>
            <w:r w:rsidRPr="00DA7134">
              <w:t xml:space="preserve"> О.В.</w:t>
            </w:r>
          </w:p>
        </w:tc>
        <w:tc>
          <w:tcPr>
            <w:tcW w:w="1133" w:type="dxa"/>
            <w:vAlign w:val="center"/>
          </w:tcPr>
          <w:p w:rsidR="00870F13" w:rsidRPr="00DA7134" w:rsidRDefault="00870F13" w:rsidP="00DA7134">
            <w:pPr>
              <w:jc w:val="center"/>
            </w:pPr>
            <w:r w:rsidRPr="00DA7134">
              <w:t>февраль</w:t>
            </w:r>
          </w:p>
        </w:tc>
        <w:tc>
          <w:tcPr>
            <w:tcW w:w="1871" w:type="dxa"/>
            <w:vAlign w:val="center"/>
          </w:tcPr>
          <w:p w:rsidR="00870F13" w:rsidRPr="00DA7134" w:rsidRDefault="00604FC0" w:rsidP="00DA7134">
            <w:pPr>
              <w:jc w:val="center"/>
            </w:pPr>
            <w:r w:rsidRPr="00DA7134">
              <w:t>Грамота</w:t>
            </w:r>
          </w:p>
        </w:tc>
      </w:tr>
      <w:tr w:rsidR="00870F13" w:rsidTr="00DA7134">
        <w:tc>
          <w:tcPr>
            <w:tcW w:w="349" w:type="dxa"/>
          </w:tcPr>
          <w:p w:rsidR="00870F13" w:rsidRPr="00DA7134" w:rsidRDefault="00604FC0" w:rsidP="002B0D48">
            <w:pPr>
              <w:jc w:val="both"/>
              <w:rPr>
                <w:sz w:val="22"/>
                <w:szCs w:val="22"/>
              </w:rPr>
            </w:pPr>
            <w:r w:rsidRPr="00DA7134">
              <w:rPr>
                <w:sz w:val="22"/>
                <w:szCs w:val="22"/>
              </w:rPr>
              <w:t>7</w:t>
            </w:r>
          </w:p>
        </w:tc>
        <w:tc>
          <w:tcPr>
            <w:tcW w:w="1748" w:type="dxa"/>
            <w:vAlign w:val="center"/>
          </w:tcPr>
          <w:p w:rsidR="00870F13" w:rsidRPr="00DA7134" w:rsidRDefault="00604FC0" w:rsidP="00DA7134">
            <w:pPr>
              <w:jc w:val="center"/>
            </w:pPr>
            <w:r w:rsidRPr="00DA7134">
              <w:t>Конкурс «Мой теплый дом»</w:t>
            </w:r>
          </w:p>
        </w:tc>
        <w:tc>
          <w:tcPr>
            <w:tcW w:w="1889" w:type="dxa"/>
            <w:vAlign w:val="center"/>
          </w:tcPr>
          <w:p w:rsidR="00870F13" w:rsidRPr="00DA7134" w:rsidRDefault="00604FC0" w:rsidP="00DA7134">
            <w:pPr>
              <w:jc w:val="center"/>
            </w:pPr>
            <w:r w:rsidRPr="00DA7134">
              <w:t>районный</w:t>
            </w:r>
          </w:p>
        </w:tc>
        <w:tc>
          <w:tcPr>
            <w:tcW w:w="1854" w:type="dxa"/>
            <w:vAlign w:val="center"/>
          </w:tcPr>
          <w:p w:rsidR="00604FC0" w:rsidRPr="00DA7134" w:rsidRDefault="00604FC0" w:rsidP="00DA7134">
            <w:pPr>
              <w:jc w:val="center"/>
            </w:pPr>
            <w:r w:rsidRPr="00DA7134">
              <w:t>Никита Г.</w:t>
            </w:r>
          </w:p>
          <w:p w:rsidR="00604FC0" w:rsidRPr="00DA7134" w:rsidRDefault="00604FC0" w:rsidP="00DA7134">
            <w:pPr>
              <w:jc w:val="center"/>
            </w:pPr>
            <w:r w:rsidRPr="00DA7134">
              <w:t>Николай Т.</w:t>
            </w:r>
          </w:p>
          <w:p w:rsidR="00604FC0" w:rsidRPr="00DA7134" w:rsidRDefault="00604FC0" w:rsidP="00DA7134">
            <w:pPr>
              <w:jc w:val="center"/>
            </w:pPr>
            <w:r w:rsidRPr="00DA7134">
              <w:t>Алина Л.</w:t>
            </w:r>
          </w:p>
          <w:p w:rsidR="00870F13" w:rsidRPr="00DA7134" w:rsidRDefault="00604FC0" w:rsidP="00DA7134">
            <w:pPr>
              <w:jc w:val="center"/>
            </w:pPr>
            <w:r w:rsidRPr="00DA7134">
              <w:t>Даша Б.</w:t>
            </w:r>
          </w:p>
          <w:p w:rsidR="00604FC0" w:rsidRPr="00DA7134" w:rsidRDefault="00604FC0" w:rsidP="00DA7134">
            <w:pPr>
              <w:jc w:val="center"/>
            </w:pPr>
            <w:r w:rsidRPr="00DA7134">
              <w:t>Рустам Л.</w:t>
            </w:r>
          </w:p>
          <w:p w:rsidR="00604FC0" w:rsidRPr="00DA7134" w:rsidRDefault="00604FC0" w:rsidP="00DA7134">
            <w:pPr>
              <w:jc w:val="center"/>
            </w:pPr>
            <w:r w:rsidRPr="00DA7134">
              <w:t>Руслан Л.</w:t>
            </w:r>
          </w:p>
          <w:p w:rsidR="00604FC0" w:rsidRPr="00DA7134" w:rsidRDefault="00604FC0" w:rsidP="00DA7134">
            <w:pPr>
              <w:jc w:val="center"/>
            </w:pPr>
            <w:r w:rsidRPr="00DA7134">
              <w:t>Кристина Л.</w:t>
            </w:r>
          </w:p>
          <w:p w:rsidR="00604FC0" w:rsidRPr="00DA7134" w:rsidRDefault="00604FC0" w:rsidP="00DA7134">
            <w:pPr>
              <w:jc w:val="center"/>
            </w:pPr>
            <w:r w:rsidRPr="00DA7134">
              <w:t>Геннадий П.</w:t>
            </w:r>
          </w:p>
          <w:p w:rsidR="00604FC0" w:rsidRPr="00DA7134" w:rsidRDefault="00604FC0" w:rsidP="00DA7134">
            <w:pPr>
              <w:jc w:val="center"/>
            </w:pPr>
            <w:r w:rsidRPr="00DA7134">
              <w:t>Эраст П.</w:t>
            </w:r>
          </w:p>
        </w:tc>
        <w:tc>
          <w:tcPr>
            <w:tcW w:w="1576" w:type="dxa"/>
            <w:vAlign w:val="center"/>
          </w:tcPr>
          <w:p w:rsidR="00604FC0" w:rsidRPr="00DA7134" w:rsidRDefault="00604FC0" w:rsidP="00DA7134">
            <w:pPr>
              <w:jc w:val="center"/>
            </w:pPr>
            <w:r w:rsidRPr="00DA7134">
              <w:t>Оханова И.А.</w:t>
            </w:r>
          </w:p>
          <w:p w:rsidR="00604FC0" w:rsidRPr="00DA7134" w:rsidRDefault="00604FC0" w:rsidP="00DA7134">
            <w:pPr>
              <w:jc w:val="center"/>
            </w:pPr>
            <w:proofErr w:type="spellStart"/>
            <w:r w:rsidRPr="00DA7134">
              <w:t>Тарачкова</w:t>
            </w:r>
            <w:proofErr w:type="spellEnd"/>
            <w:r w:rsidRPr="00DA7134">
              <w:t xml:space="preserve"> Е.В.,</w:t>
            </w:r>
          </w:p>
          <w:p w:rsidR="00870F13" w:rsidRPr="00DA7134" w:rsidRDefault="00604FC0" w:rsidP="00DA7134">
            <w:pPr>
              <w:jc w:val="center"/>
            </w:pPr>
            <w:proofErr w:type="spellStart"/>
            <w:r w:rsidRPr="00DA7134">
              <w:t>Шелехова</w:t>
            </w:r>
            <w:proofErr w:type="spellEnd"/>
            <w:r w:rsidRPr="00DA7134">
              <w:t xml:space="preserve"> Ю.А.,</w:t>
            </w:r>
          </w:p>
          <w:p w:rsidR="00604FC0" w:rsidRPr="00DA7134" w:rsidRDefault="00604FC0" w:rsidP="00DA7134">
            <w:pPr>
              <w:jc w:val="center"/>
            </w:pPr>
            <w:proofErr w:type="spellStart"/>
            <w:r w:rsidRPr="00DA7134">
              <w:t>Топунова</w:t>
            </w:r>
            <w:proofErr w:type="spellEnd"/>
            <w:r w:rsidRPr="00DA7134">
              <w:t xml:space="preserve"> О.В.,</w:t>
            </w:r>
          </w:p>
          <w:p w:rsidR="00604FC0" w:rsidRPr="00DA7134" w:rsidRDefault="00604FC0" w:rsidP="00DA7134">
            <w:pPr>
              <w:jc w:val="center"/>
            </w:pPr>
            <w:r w:rsidRPr="00DA7134">
              <w:t xml:space="preserve">Харинова М.Л., </w:t>
            </w:r>
            <w:proofErr w:type="spellStart"/>
            <w:r w:rsidRPr="00DA7134">
              <w:t>Бессараб</w:t>
            </w:r>
            <w:proofErr w:type="spellEnd"/>
            <w:r w:rsidRPr="00DA7134">
              <w:t xml:space="preserve"> Е.Л.</w:t>
            </w:r>
          </w:p>
        </w:tc>
        <w:tc>
          <w:tcPr>
            <w:tcW w:w="1133" w:type="dxa"/>
            <w:vAlign w:val="center"/>
          </w:tcPr>
          <w:p w:rsidR="00870F13" w:rsidRPr="00DA7134" w:rsidRDefault="00604FC0" w:rsidP="00DA7134">
            <w:pPr>
              <w:jc w:val="center"/>
            </w:pPr>
            <w:r w:rsidRPr="00DA7134">
              <w:t>май</w:t>
            </w:r>
          </w:p>
        </w:tc>
        <w:tc>
          <w:tcPr>
            <w:tcW w:w="1871" w:type="dxa"/>
            <w:vAlign w:val="center"/>
          </w:tcPr>
          <w:p w:rsidR="00870F13" w:rsidRPr="00DA7134" w:rsidRDefault="00604FC0" w:rsidP="00DA7134">
            <w:pPr>
              <w:jc w:val="center"/>
            </w:pPr>
            <w:r w:rsidRPr="00DA7134">
              <w:t xml:space="preserve">Дипломы </w:t>
            </w:r>
            <w:proofErr w:type="spellStart"/>
            <w:r w:rsidRPr="00DA7134">
              <w:t>лауреатаов</w:t>
            </w:r>
            <w:proofErr w:type="spellEnd"/>
          </w:p>
        </w:tc>
      </w:tr>
    </w:tbl>
    <w:p w:rsidR="00EE0333" w:rsidRDefault="00EE0333" w:rsidP="00EE0333">
      <w:pPr>
        <w:ind w:right="-143"/>
        <w:jc w:val="both"/>
        <w:rPr>
          <w:sz w:val="28"/>
          <w:szCs w:val="28"/>
        </w:rPr>
      </w:pPr>
      <w:r w:rsidRPr="0015343C">
        <w:rPr>
          <w:sz w:val="28"/>
          <w:szCs w:val="28"/>
        </w:rPr>
        <w:t xml:space="preserve">  </w:t>
      </w:r>
    </w:p>
    <w:p w:rsidR="00563C74" w:rsidRPr="00423C0F" w:rsidRDefault="00563C74" w:rsidP="00563C74">
      <w:pPr>
        <w:ind w:firstLine="708"/>
        <w:jc w:val="both"/>
        <w:rPr>
          <w:color w:val="000000"/>
          <w:sz w:val="28"/>
          <w:szCs w:val="28"/>
        </w:rPr>
      </w:pPr>
      <w:r w:rsidRPr="00423C0F">
        <w:rPr>
          <w:bCs/>
          <w:sz w:val="28"/>
          <w:szCs w:val="28"/>
        </w:rPr>
        <w:t>Нужно отметить положительную результативность совместной деятельности педагогов и воспитанников</w:t>
      </w:r>
      <w:r w:rsidR="00ED31E2" w:rsidRPr="00423C0F">
        <w:rPr>
          <w:sz w:val="28"/>
          <w:szCs w:val="28"/>
        </w:rPr>
        <w:tab/>
      </w:r>
      <w:r w:rsidRPr="00423C0F">
        <w:rPr>
          <w:sz w:val="28"/>
          <w:szCs w:val="28"/>
        </w:rPr>
        <w:t xml:space="preserve">детского дома. На будущий учебный год хочется пожелать педагогам: </w:t>
      </w:r>
      <w:r w:rsidRPr="00423C0F">
        <w:rPr>
          <w:color w:val="000000"/>
          <w:sz w:val="28"/>
          <w:szCs w:val="28"/>
        </w:rPr>
        <w:t>повышать собственный уровень и уровень участия детей во всероссийских, областных и районных мероприятиях с целью достижения  высоких показателей эффективной воспитательной работы.</w:t>
      </w:r>
    </w:p>
    <w:p w:rsidR="00ED31E2" w:rsidRPr="00C61CC1" w:rsidRDefault="00ED31E2" w:rsidP="00563C74">
      <w:pPr>
        <w:jc w:val="both"/>
        <w:rPr>
          <w:b/>
          <w:sz w:val="28"/>
          <w:szCs w:val="28"/>
        </w:rPr>
      </w:pPr>
    </w:p>
    <w:p w:rsidR="001F364E" w:rsidRDefault="001F364E" w:rsidP="00B936C9">
      <w:pPr>
        <w:ind w:firstLine="141"/>
        <w:jc w:val="both"/>
        <w:rPr>
          <w:bCs/>
          <w:sz w:val="28"/>
          <w:szCs w:val="28"/>
        </w:rPr>
      </w:pPr>
    </w:p>
    <w:p w:rsidR="007E1FFB" w:rsidRPr="00E35470" w:rsidRDefault="00514735" w:rsidP="00514735">
      <w:pPr>
        <w:ind w:firstLine="141"/>
        <w:jc w:val="both"/>
        <w:rPr>
          <w:bCs/>
          <w:sz w:val="28"/>
          <w:szCs w:val="28"/>
        </w:rPr>
      </w:pPr>
      <w:r w:rsidRPr="00E35470">
        <w:rPr>
          <w:bCs/>
          <w:sz w:val="28"/>
          <w:szCs w:val="28"/>
        </w:rPr>
        <w:t>Организация дополнительного образования детей:</w:t>
      </w:r>
    </w:p>
    <w:p w:rsidR="00514735" w:rsidRPr="00514735" w:rsidRDefault="00514735" w:rsidP="00514735">
      <w:pPr>
        <w:ind w:firstLine="141"/>
        <w:jc w:val="both"/>
        <w:rPr>
          <w:b/>
          <w:bCs/>
          <w:sz w:val="28"/>
          <w:szCs w:val="28"/>
        </w:rPr>
      </w:pPr>
    </w:p>
    <w:p w:rsidR="007E1FFB" w:rsidRPr="00260995" w:rsidRDefault="007E1FFB" w:rsidP="007E1FFB">
      <w:pPr>
        <w:jc w:val="both"/>
        <w:rPr>
          <w:b/>
          <w:sz w:val="28"/>
          <w:szCs w:val="28"/>
        </w:rPr>
      </w:pPr>
      <w:r w:rsidRPr="00514735">
        <w:rPr>
          <w:sz w:val="28"/>
          <w:szCs w:val="28"/>
        </w:rPr>
        <w:t>На протяжении всего учебного года в детском доме функционировали кружки</w:t>
      </w:r>
      <w:r w:rsidRPr="00260995">
        <w:rPr>
          <w:b/>
          <w:sz w:val="28"/>
          <w:szCs w:val="28"/>
        </w:rPr>
        <w:t>:</w:t>
      </w:r>
    </w:p>
    <w:p w:rsidR="007E1FFB" w:rsidRPr="0015343C" w:rsidRDefault="007E1FFB" w:rsidP="007E1FFB">
      <w:pPr>
        <w:jc w:val="both"/>
        <w:rPr>
          <w:sz w:val="28"/>
          <w:szCs w:val="28"/>
        </w:rPr>
      </w:pPr>
      <w:r w:rsidRPr="0015343C">
        <w:rPr>
          <w:sz w:val="28"/>
          <w:szCs w:val="28"/>
        </w:rPr>
        <w:t xml:space="preserve">- «Кукольный театр» - </w:t>
      </w:r>
      <w:proofErr w:type="spellStart"/>
      <w:r w:rsidRPr="0015343C">
        <w:rPr>
          <w:sz w:val="28"/>
          <w:szCs w:val="28"/>
        </w:rPr>
        <w:t>Топунова</w:t>
      </w:r>
      <w:proofErr w:type="spellEnd"/>
      <w:r w:rsidRPr="0015343C">
        <w:rPr>
          <w:sz w:val="28"/>
          <w:szCs w:val="28"/>
        </w:rPr>
        <w:t xml:space="preserve"> О.В.</w:t>
      </w:r>
    </w:p>
    <w:p w:rsidR="007E1FFB" w:rsidRPr="0015343C" w:rsidRDefault="007E1FFB" w:rsidP="007E1FFB">
      <w:pPr>
        <w:jc w:val="both"/>
        <w:rPr>
          <w:sz w:val="28"/>
          <w:szCs w:val="28"/>
        </w:rPr>
      </w:pPr>
      <w:r w:rsidRPr="0015343C">
        <w:rPr>
          <w:sz w:val="28"/>
          <w:szCs w:val="28"/>
        </w:rPr>
        <w:t xml:space="preserve">- «Разноцветные ладошки»  </w:t>
      </w:r>
      <w:proofErr w:type="spellStart"/>
      <w:r w:rsidRPr="0015343C">
        <w:rPr>
          <w:sz w:val="28"/>
          <w:szCs w:val="28"/>
        </w:rPr>
        <w:t>изодеятельность</w:t>
      </w:r>
      <w:proofErr w:type="spellEnd"/>
      <w:r w:rsidRPr="0015343C">
        <w:rPr>
          <w:sz w:val="28"/>
          <w:szCs w:val="28"/>
        </w:rPr>
        <w:t xml:space="preserve"> -  Кузьмичева Е.В.</w:t>
      </w:r>
    </w:p>
    <w:p w:rsidR="007E1FFB" w:rsidRPr="0015343C" w:rsidRDefault="007E1FFB" w:rsidP="007E1FFB">
      <w:p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- «Студия хороших манер» -  Харинова М.Л.</w:t>
      </w:r>
    </w:p>
    <w:p w:rsidR="007E1FFB" w:rsidRPr="0015343C" w:rsidRDefault="007E1FFB" w:rsidP="007E1FFB">
      <w:pPr>
        <w:jc w:val="both"/>
        <w:rPr>
          <w:sz w:val="28"/>
          <w:szCs w:val="28"/>
        </w:rPr>
      </w:pPr>
      <w:r w:rsidRPr="0015343C">
        <w:rPr>
          <w:sz w:val="28"/>
          <w:szCs w:val="28"/>
        </w:rPr>
        <w:lastRenderedPageBreak/>
        <w:t>- «Бумажная пластика» - Андреева Т.Н.</w:t>
      </w:r>
    </w:p>
    <w:p w:rsidR="007E1FFB" w:rsidRPr="0015343C" w:rsidRDefault="007E1FFB" w:rsidP="007E1FFB">
      <w:pPr>
        <w:jc w:val="both"/>
        <w:rPr>
          <w:sz w:val="28"/>
          <w:szCs w:val="28"/>
        </w:rPr>
      </w:pPr>
      <w:r w:rsidRPr="0015343C">
        <w:rPr>
          <w:sz w:val="28"/>
          <w:szCs w:val="28"/>
        </w:rPr>
        <w:t>- «Шумовой оркестр» - Маслова Е.В.</w:t>
      </w:r>
    </w:p>
    <w:p w:rsidR="007E1FFB" w:rsidRDefault="007E1FFB" w:rsidP="007E1FFB">
      <w:pPr>
        <w:jc w:val="both"/>
        <w:rPr>
          <w:sz w:val="28"/>
          <w:szCs w:val="28"/>
        </w:rPr>
      </w:pPr>
      <w:r w:rsidRPr="0015343C">
        <w:rPr>
          <w:sz w:val="28"/>
          <w:szCs w:val="28"/>
        </w:rPr>
        <w:t xml:space="preserve">- </w:t>
      </w:r>
      <w:r w:rsidRPr="002A1DC5">
        <w:rPr>
          <w:sz w:val="28"/>
          <w:szCs w:val="28"/>
        </w:rPr>
        <w:t>«Пр</w:t>
      </w:r>
      <w:r w:rsidRPr="0015343C">
        <w:rPr>
          <w:sz w:val="28"/>
          <w:szCs w:val="28"/>
        </w:rPr>
        <w:t>ограмма профилактики нарушений осанки и формирования правильной о</w:t>
      </w:r>
      <w:r>
        <w:rPr>
          <w:sz w:val="28"/>
          <w:szCs w:val="28"/>
        </w:rPr>
        <w:t xml:space="preserve">санки у детей» - </w:t>
      </w:r>
      <w:proofErr w:type="spellStart"/>
      <w:r>
        <w:rPr>
          <w:sz w:val="28"/>
          <w:szCs w:val="28"/>
        </w:rPr>
        <w:t>Мясникова</w:t>
      </w:r>
      <w:proofErr w:type="spellEnd"/>
      <w:r>
        <w:rPr>
          <w:sz w:val="28"/>
          <w:szCs w:val="28"/>
        </w:rPr>
        <w:t xml:space="preserve"> Н.Н.</w:t>
      </w:r>
    </w:p>
    <w:p w:rsidR="00514735" w:rsidRDefault="00514735" w:rsidP="007E1FFB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483"/>
        <w:gridCol w:w="2548"/>
        <w:gridCol w:w="2528"/>
      </w:tblGrid>
      <w:tr w:rsidR="00514735" w:rsidTr="00C61CC1">
        <w:tc>
          <w:tcPr>
            <w:tcW w:w="861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№</w:t>
            </w:r>
            <w:r w:rsidR="00C61CC1">
              <w:t xml:space="preserve"> </w:t>
            </w:r>
            <w:r w:rsidRPr="00C61CC1">
              <w:t>п/п</w:t>
            </w:r>
          </w:p>
        </w:tc>
        <w:tc>
          <w:tcPr>
            <w:tcW w:w="4483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Наименование</w:t>
            </w:r>
          </w:p>
        </w:tc>
        <w:tc>
          <w:tcPr>
            <w:tcW w:w="2548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Руководитель</w:t>
            </w:r>
          </w:p>
        </w:tc>
        <w:tc>
          <w:tcPr>
            <w:tcW w:w="2528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Количество детей</w:t>
            </w:r>
          </w:p>
        </w:tc>
      </w:tr>
      <w:tr w:rsidR="00514735" w:rsidTr="00C61CC1">
        <w:tc>
          <w:tcPr>
            <w:tcW w:w="861" w:type="dxa"/>
            <w:vAlign w:val="center"/>
          </w:tcPr>
          <w:p w:rsidR="00514735" w:rsidRPr="00C61CC1" w:rsidRDefault="00514735" w:rsidP="00C61CC1">
            <w:pPr>
              <w:jc w:val="center"/>
              <w:rPr>
                <w:sz w:val="22"/>
                <w:szCs w:val="22"/>
              </w:rPr>
            </w:pPr>
            <w:r w:rsidRPr="00C61CC1">
              <w:rPr>
                <w:sz w:val="22"/>
                <w:szCs w:val="22"/>
              </w:rPr>
              <w:t>1</w:t>
            </w:r>
          </w:p>
        </w:tc>
        <w:tc>
          <w:tcPr>
            <w:tcW w:w="4483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«Кукольный театр»</w:t>
            </w:r>
          </w:p>
        </w:tc>
        <w:tc>
          <w:tcPr>
            <w:tcW w:w="2548" w:type="dxa"/>
            <w:vAlign w:val="center"/>
          </w:tcPr>
          <w:p w:rsidR="00514735" w:rsidRPr="00C61CC1" w:rsidRDefault="00514735" w:rsidP="00C61CC1">
            <w:pPr>
              <w:jc w:val="center"/>
            </w:pPr>
            <w:proofErr w:type="spellStart"/>
            <w:r w:rsidRPr="00C61CC1">
              <w:t>Топунова</w:t>
            </w:r>
            <w:proofErr w:type="spellEnd"/>
            <w:r w:rsidRPr="00C61CC1">
              <w:t xml:space="preserve"> О.В.</w:t>
            </w:r>
          </w:p>
          <w:p w:rsidR="00514735" w:rsidRPr="00C61CC1" w:rsidRDefault="00514735" w:rsidP="00C61CC1">
            <w:pPr>
              <w:jc w:val="center"/>
            </w:pPr>
          </w:p>
        </w:tc>
        <w:tc>
          <w:tcPr>
            <w:tcW w:w="2528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26</w:t>
            </w:r>
          </w:p>
        </w:tc>
      </w:tr>
      <w:tr w:rsidR="00514735" w:rsidTr="00C61CC1">
        <w:tc>
          <w:tcPr>
            <w:tcW w:w="861" w:type="dxa"/>
            <w:vAlign w:val="center"/>
          </w:tcPr>
          <w:p w:rsidR="00514735" w:rsidRPr="00C61CC1" w:rsidRDefault="00514735" w:rsidP="00C61CC1">
            <w:pPr>
              <w:jc w:val="center"/>
              <w:rPr>
                <w:sz w:val="22"/>
                <w:szCs w:val="22"/>
              </w:rPr>
            </w:pPr>
            <w:r w:rsidRPr="00C61CC1">
              <w:rPr>
                <w:sz w:val="22"/>
                <w:szCs w:val="22"/>
              </w:rPr>
              <w:t>2</w:t>
            </w:r>
          </w:p>
        </w:tc>
        <w:tc>
          <w:tcPr>
            <w:tcW w:w="4483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 xml:space="preserve">«Разноцветные ладошки»  </w:t>
            </w:r>
            <w:proofErr w:type="spellStart"/>
            <w:r w:rsidRPr="00C61CC1">
              <w:t>изодеятельность</w:t>
            </w:r>
            <w:proofErr w:type="spellEnd"/>
          </w:p>
        </w:tc>
        <w:tc>
          <w:tcPr>
            <w:tcW w:w="2548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Кузьмичева Е.В.</w:t>
            </w:r>
          </w:p>
          <w:p w:rsidR="00514735" w:rsidRPr="00C61CC1" w:rsidRDefault="00514735" w:rsidP="00C61CC1">
            <w:pPr>
              <w:jc w:val="center"/>
            </w:pPr>
          </w:p>
        </w:tc>
        <w:tc>
          <w:tcPr>
            <w:tcW w:w="2528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22</w:t>
            </w:r>
          </w:p>
        </w:tc>
      </w:tr>
      <w:tr w:rsidR="00514735" w:rsidTr="00C61CC1">
        <w:tc>
          <w:tcPr>
            <w:tcW w:w="861" w:type="dxa"/>
            <w:vAlign w:val="center"/>
          </w:tcPr>
          <w:p w:rsidR="00514735" w:rsidRPr="00C61CC1" w:rsidRDefault="00514735" w:rsidP="00C61CC1">
            <w:pPr>
              <w:jc w:val="center"/>
              <w:rPr>
                <w:sz w:val="22"/>
                <w:szCs w:val="22"/>
              </w:rPr>
            </w:pPr>
            <w:r w:rsidRPr="00C61CC1">
              <w:rPr>
                <w:sz w:val="22"/>
                <w:szCs w:val="22"/>
              </w:rPr>
              <w:t>3</w:t>
            </w:r>
          </w:p>
        </w:tc>
        <w:tc>
          <w:tcPr>
            <w:tcW w:w="4483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«Студия хороших манер»</w:t>
            </w:r>
          </w:p>
        </w:tc>
        <w:tc>
          <w:tcPr>
            <w:tcW w:w="2548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Харинова М.Л.</w:t>
            </w:r>
          </w:p>
          <w:p w:rsidR="00514735" w:rsidRPr="00C61CC1" w:rsidRDefault="00514735" w:rsidP="00C61CC1">
            <w:pPr>
              <w:jc w:val="center"/>
            </w:pPr>
          </w:p>
        </w:tc>
        <w:tc>
          <w:tcPr>
            <w:tcW w:w="2528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20</w:t>
            </w:r>
          </w:p>
        </w:tc>
      </w:tr>
      <w:tr w:rsidR="00514735" w:rsidTr="00C61CC1">
        <w:tc>
          <w:tcPr>
            <w:tcW w:w="861" w:type="dxa"/>
            <w:vAlign w:val="center"/>
          </w:tcPr>
          <w:p w:rsidR="00514735" w:rsidRPr="00C61CC1" w:rsidRDefault="00514735" w:rsidP="00C61CC1">
            <w:pPr>
              <w:jc w:val="center"/>
              <w:rPr>
                <w:sz w:val="22"/>
                <w:szCs w:val="22"/>
              </w:rPr>
            </w:pPr>
            <w:r w:rsidRPr="00C61CC1">
              <w:rPr>
                <w:sz w:val="22"/>
                <w:szCs w:val="22"/>
              </w:rPr>
              <w:t>4</w:t>
            </w:r>
          </w:p>
        </w:tc>
        <w:tc>
          <w:tcPr>
            <w:tcW w:w="4483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«Бумажная пластика»</w:t>
            </w:r>
          </w:p>
        </w:tc>
        <w:tc>
          <w:tcPr>
            <w:tcW w:w="2548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Андреева Т.Н.</w:t>
            </w:r>
          </w:p>
          <w:p w:rsidR="00514735" w:rsidRPr="00C61CC1" w:rsidRDefault="00514735" w:rsidP="00C61CC1">
            <w:pPr>
              <w:jc w:val="center"/>
            </w:pPr>
          </w:p>
        </w:tc>
        <w:tc>
          <w:tcPr>
            <w:tcW w:w="2528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20</w:t>
            </w:r>
          </w:p>
        </w:tc>
      </w:tr>
      <w:tr w:rsidR="00514735" w:rsidTr="00C61CC1">
        <w:tc>
          <w:tcPr>
            <w:tcW w:w="861" w:type="dxa"/>
            <w:vAlign w:val="center"/>
          </w:tcPr>
          <w:p w:rsidR="00514735" w:rsidRPr="00C61CC1" w:rsidRDefault="00514735" w:rsidP="00C61CC1">
            <w:pPr>
              <w:jc w:val="center"/>
              <w:rPr>
                <w:sz w:val="22"/>
                <w:szCs w:val="22"/>
              </w:rPr>
            </w:pPr>
            <w:r w:rsidRPr="00C61CC1">
              <w:rPr>
                <w:sz w:val="22"/>
                <w:szCs w:val="22"/>
              </w:rPr>
              <w:t>5</w:t>
            </w:r>
          </w:p>
        </w:tc>
        <w:tc>
          <w:tcPr>
            <w:tcW w:w="4483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«Шумовой оркестр»</w:t>
            </w:r>
          </w:p>
        </w:tc>
        <w:tc>
          <w:tcPr>
            <w:tcW w:w="2548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Маслова Е.В.</w:t>
            </w:r>
          </w:p>
          <w:p w:rsidR="00514735" w:rsidRPr="00C61CC1" w:rsidRDefault="00514735" w:rsidP="00C61CC1">
            <w:pPr>
              <w:jc w:val="center"/>
            </w:pPr>
          </w:p>
        </w:tc>
        <w:tc>
          <w:tcPr>
            <w:tcW w:w="2528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26</w:t>
            </w:r>
          </w:p>
        </w:tc>
      </w:tr>
      <w:tr w:rsidR="00514735" w:rsidTr="00C61CC1">
        <w:tc>
          <w:tcPr>
            <w:tcW w:w="861" w:type="dxa"/>
            <w:vAlign w:val="center"/>
          </w:tcPr>
          <w:p w:rsidR="00514735" w:rsidRPr="00C61CC1" w:rsidRDefault="00514735" w:rsidP="00C61CC1">
            <w:pPr>
              <w:jc w:val="center"/>
              <w:rPr>
                <w:sz w:val="22"/>
                <w:szCs w:val="22"/>
              </w:rPr>
            </w:pPr>
            <w:r w:rsidRPr="00C61CC1">
              <w:rPr>
                <w:sz w:val="22"/>
                <w:szCs w:val="22"/>
              </w:rPr>
              <w:t>6</w:t>
            </w:r>
          </w:p>
        </w:tc>
        <w:tc>
          <w:tcPr>
            <w:tcW w:w="4483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«Программа профилактики нарушений осанки и формирования правильной осанки у детей»</w:t>
            </w:r>
          </w:p>
        </w:tc>
        <w:tc>
          <w:tcPr>
            <w:tcW w:w="2548" w:type="dxa"/>
            <w:vAlign w:val="center"/>
          </w:tcPr>
          <w:p w:rsidR="00514735" w:rsidRPr="00C61CC1" w:rsidRDefault="00514735" w:rsidP="00C61CC1">
            <w:pPr>
              <w:jc w:val="center"/>
            </w:pPr>
            <w:proofErr w:type="spellStart"/>
            <w:r w:rsidRPr="00C61CC1">
              <w:t>Мясникова</w:t>
            </w:r>
            <w:proofErr w:type="spellEnd"/>
            <w:r w:rsidRPr="00C61CC1">
              <w:t xml:space="preserve"> Н.Н.</w:t>
            </w:r>
          </w:p>
          <w:p w:rsidR="00514735" w:rsidRPr="00C61CC1" w:rsidRDefault="00514735" w:rsidP="00C61CC1">
            <w:pPr>
              <w:jc w:val="center"/>
            </w:pPr>
          </w:p>
        </w:tc>
        <w:tc>
          <w:tcPr>
            <w:tcW w:w="2528" w:type="dxa"/>
            <w:vAlign w:val="center"/>
          </w:tcPr>
          <w:p w:rsidR="00514735" w:rsidRPr="00C61CC1" w:rsidRDefault="00514735" w:rsidP="00C61CC1">
            <w:pPr>
              <w:jc w:val="center"/>
            </w:pPr>
            <w:r w:rsidRPr="00C61CC1">
              <w:t>24</w:t>
            </w:r>
          </w:p>
        </w:tc>
      </w:tr>
    </w:tbl>
    <w:p w:rsidR="007E1FFB" w:rsidRPr="00A93498" w:rsidRDefault="007E1FFB" w:rsidP="007E1FFB">
      <w:pPr>
        <w:jc w:val="both"/>
        <w:rPr>
          <w:sz w:val="28"/>
          <w:szCs w:val="28"/>
        </w:rPr>
      </w:pPr>
    </w:p>
    <w:p w:rsidR="007E1FFB" w:rsidRPr="00A93498" w:rsidRDefault="007E1FFB" w:rsidP="007E1FFB">
      <w:pPr>
        <w:jc w:val="both"/>
        <w:rPr>
          <w:sz w:val="28"/>
          <w:szCs w:val="28"/>
        </w:rPr>
      </w:pPr>
    </w:p>
    <w:p w:rsidR="00B304CC" w:rsidRPr="00423C0F" w:rsidRDefault="00514735" w:rsidP="00B304CC">
      <w:pPr>
        <w:tabs>
          <w:tab w:val="left" w:pos="3280"/>
        </w:tabs>
        <w:jc w:val="both"/>
        <w:rPr>
          <w:sz w:val="28"/>
          <w:szCs w:val="28"/>
        </w:rPr>
      </w:pPr>
      <w:r w:rsidRPr="00423C0F">
        <w:rPr>
          <w:color w:val="000000"/>
          <w:sz w:val="28"/>
          <w:szCs w:val="28"/>
        </w:rPr>
        <w:t>Организация кружковой работы в детском доме способствует более глубокому и всестороннему развитию воспитанников, помогает положительному решению задач коррекции развития, расширяет интеллектуальные, творческие, физические способности детей.</w:t>
      </w:r>
      <w:r w:rsidR="00B304CC" w:rsidRPr="00423C0F">
        <w:rPr>
          <w:sz w:val="28"/>
          <w:szCs w:val="28"/>
        </w:rPr>
        <w:tab/>
      </w:r>
    </w:p>
    <w:p w:rsidR="00B304CC" w:rsidRPr="00423C0F" w:rsidRDefault="00B304CC" w:rsidP="00B304CC">
      <w:pPr>
        <w:jc w:val="both"/>
        <w:rPr>
          <w:sz w:val="28"/>
          <w:szCs w:val="28"/>
        </w:rPr>
      </w:pPr>
    </w:p>
    <w:p w:rsidR="00B304CC" w:rsidRPr="00C334D8" w:rsidRDefault="00B304CC" w:rsidP="00D33EE1">
      <w:pPr>
        <w:tabs>
          <w:tab w:val="left" w:pos="1316"/>
        </w:tabs>
        <w:rPr>
          <w:bCs/>
          <w:color w:val="000000"/>
        </w:rPr>
      </w:pPr>
    </w:p>
    <w:p w:rsidR="00B304CC" w:rsidRPr="003D7D4F" w:rsidRDefault="00B304CC" w:rsidP="00B304CC">
      <w:pPr>
        <w:ind w:firstLine="708"/>
        <w:jc w:val="both"/>
        <w:rPr>
          <w:color w:val="000000"/>
        </w:rPr>
      </w:pPr>
    </w:p>
    <w:p w:rsidR="00B304CC" w:rsidRPr="00D33EE1" w:rsidRDefault="00B304CC" w:rsidP="00B304CC">
      <w:pPr>
        <w:ind w:firstLine="708"/>
        <w:jc w:val="center"/>
        <w:rPr>
          <w:b/>
          <w:bCs/>
          <w:sz w:val="28"/>
          <w:szCs w:val="28"/>
          <w:u w:val="single"/>
        </w:rPr>
      </w:pPr>
      <w:r w:rsidRPr="00D33EE1">
        <w:rPr>
          <w:b/>
          <w:bCs/>
          <w:sz w:val="28"/>
          <w:szCs w:val="28"/>
          <w:u w:val="single"/>
        </w:rPr>
        <w:t>Выводы</w:t>
      </w:r>
    </w:p>
    <w:p w:rsidR="00B304CC" w:rsidRPr="00D33EE1" w:rsidRDefault="00B304CC" w:rsidP="00B304CC">
      <w:pPr>
        <w:ind w:firstLine="709"/>
        <w:jc w:val="both"/>
        <w:rPr>
          <w:sz w:val="28"/>
          <w:szCs w:val="28"/>
        </w:rPr>
      </w:pPr>
      <w:r w:rsidRPr="00D33EE1">
        <w:rPr>
          <w:sz w:val="28"/>
          <w:szCs w:val="28"/>
        </w:rPr>
        <w:t xml:space="preserve">Анализ воспитательной  </w:t>
      </w:r>
      <w:r w:rsidR="00D33EE1">
        <w:rPr>
          <w:sz w:val="28"/>
          <w:szCs w:val="28"/>
        </w:rPr>
        <w:t>работы</w:t>
      </w:r>
      <w:r w:rsidRPr="00D33EE1">
        <w:rPr>
          <w:sz w:val="28"/>
          <w:szCs w:val="28"/>
        </w:rPr>
        <w:t>  показал, что в  201</w:t>
      </w:r>
      <w:r w:rsidR="00D33EE1">
        <w:rPr>
          <w:sz w:val="28"/>
          <w:szCs w:val="28"/>
        </w:rPr>
        <w:t>6</w:t>
      </w:r>
      <w:r w:rsidRPr="00D33EE1">
        <w:rPr>
          <w:sz w:val="28"/>
          <w:szCs w:val="28"/>
        </w:rPr>
        <w:t>-201</w:t>
      </w:r>
      <w:r w:rsidR="00D33EE1">
        <w:rPr>
          <w:sz w:val="28"/>
          <w:szCs w:val="28"/>
        </w:rPr>
        <w:t>7</w:t>
      </w:r>
      <w:r w:rsidRPr="00D33EE1">
        <w:rPr>
          <w:sz w:val="28"/>
          <w:szCs w:val="28"/>
        </w:rPr>
        <w:t xml:space="preserve"> учебном году была  проделана большая  работа по   воспитанию  </w:t>
      </w:r>
      <w:r w:rsidR="00D33EE1">
        <w:rPr>
          <w:sz w:val="28"/>
          <w:szCs w:val="28"/>
        </w:rPr>
        <w:t>детей</w:t>
      </w:r>
      <w:r w:rsidRPr="00D33EE1">
        <w:rPr>
          <w:sz w:val="28"/>
          <w:szCs w:val="28"/>
        </w:rPr>
        <w:t>:</w:t>
      </w:r>
    </w:p>
    <w:p w:rsidR="00B304CC" w:rsidRPr="00D33EE1" w:rsidRDefault="00B304CC" w:rsidP="00B304CC">
      <w:pPr>
        <w:ind w:firstLine="709"/>
        <w:jc w:val="both"/>
        <w:rPr>
          <w:sz w:val="28"/>
          <w:szCs w:val="28"/>
        </w:rPr>
      </w:pPr>
      <w:r w:rsidRPr="00D33EE1">
        <w:rPr>
          <w:sz w:val="28"/>
          <w:szCs w:val="28"/>
        </w:rPr>
        <w:t>1. Педагоги работали  по   утвержденным  планам воспитательной работы, составленным  с   учетом возрастных  особенностей   учащихся  и  их  интересов, с использованием  разнообразных  форм деятельности.</w:t>
      </w:r>
    </w:p>
    <w:p w:rsidR="00B304CC" w:rsidRPr="00D33EE1" w:rsidRDefault="00B304CC" w:rsidP="00B304CC">
      <w:pPr>
        <w:ind w:firstLine="709"/>
        <w:jc w:val="both"/>
        <w:rPr>
          <w:sz w:val="28"/>
          <w:szCs w:val="28"/>
        </w:rPr>
      </w:pPr>
      <w:r w:rsidRPr="00D33EE1">
        <w:rPr>
          <w:sz w:val="28"/>
          <w:szCs w:val="28"/>
        </w:rPr>
        <w:t xml:space="preserve">2. Поставленные воспитательные задачи соответствовали общей цели работы </w:t>
      </w:r>
      <w:r w:rsidR="00D33EE1">
        <w:rPr>
          <w:sz w:val="28"/>
          <w:szCs w:val="28"/>
        </w:rPr>
        <w:t>детского дома</w:t>
      </w:r>
      <w:r w:rsidRPr="00D33EE1">
        <w:rPr>
          <w:sz w:val="28"/>
          <w:szCs w:val="28"/>
        </w:rPr>
        <w:t xml:space="preserve">.  </w:t>
      </w:r>
    </w:p>
    <w:p w:rsidR="00B304CC" w:rsidRPr="00D33EE1" w:rsidRDefault="00D33EE1" w:rsidP="00B30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04CC" w:rsidRPr="00D33E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Воспитанники  принимали участие в </w:t>
      </w:r>
      <w:r w:rsidR="00B304CC" w:rsidRPr="00D33EE1">
        <w:rPr>
          <w:sz w:val="28"/>
          <w:szCs w:val="28"/>
        </w:rPr>
        <w:t>ра</w:t>
      </w:r>
      <w:r>
        <w:rPr>
          <w:sz w:val="28"/>
          <w:szCs w:val="28"/>
        </w:rPr>
        <w:t>йонных и областных мероприятиях.</w:t>
      </w:r>
      <w:r w:rsidR="00B304CC" w:rsidRPr="00D33EE1">
        <w:rPr>
          <w:sz w:val="28"/>
          <w:szCs w:val="28"/>
        </w:rPr>
        <w:t xml:space="preserve"> </w:t>
      </w:r>
      <w:r>
        <w:rPr>
          <w:sz w:val="28"/>
          <w:szCs w:val="28"/>
        </w:rPr>
        <w:t>Дистанционно участвовали в конкурсах всероссийского уровня.</w:t>
      </w:r>
      <w:r w:rsidR="00B304CC" w:rsidRPr="00D33EE1">
        <w:rPr>
          <w:sz w:val="28"/>
          <w:szCs w:val="28"/>
        </w:rPr>
        <w:t xml:space="preserve"> В </w:t>
      </w:r>
      <w:r>
        <w:rPr>
          <w:sz w:val="28"/>
          <w:szCs w:val="28"/>
        </w:rPr>
        <w:t>детском доме</w:t>
      </w:r>
      <w:r w:rsidR="00B304CC" w:rsidRPr="00D33EE1">
        <w:rPr>
          <w:sz w:val="28"/>
          <w:szCs w:val="28"/>
        </w:rPr>
        <w:t xml:space="preserve"> создан благоприятный психологический микроклимат для развития детей.</w:t>
      </w:r>
    </w:p>
    <w:p w:rsidR="00B304CC" w:rsidRDefault="00D33EE1" w:rsidP="00B30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4CC" w:rsidRPr="00D33EE1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Организована работа по п</w:t>
      </w:r>
      <w:r w:rsidR="00B304CC" w:rsidRPr="00D33EE1">
        <w:rPr>
          <w:sz w:val="28"/>
          <w:szCs w:val="28"/>
        </w:rPr>
        <w:t>овы</w:t>
      </w:r>
      <w:r>
        <w:rPr>
          <w:sz w:val="28"/>
          <w:szCs w:val="28"/>
        </w:rPr>
        <w:t>шению</w:t>
      </w:r>
      <w:r w:rsidR="00B304CC" w:rsidRPr="00D33EE1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="00B304CC" w:rsidRPr="00D33EE1">
        <w:rPr>
          <w:sz w:val="28"/>
          <w:szCs w:val="28"/>
        </w:rPr>
        <w:t xml:space="preserve"> правовой грамотности всех участников образовательного процесса.</w:t>
      </w:r>
    </w:p>
    <w:p w:rsidR="00D33EE1" w:rsidRPr="00D33EE1" w:rsidRDefault="00D33EE1" w:rsidP="00B304CC">
      <w:pPr>
        <w:ind w:firstLine="709"/>
        <w:jc w:val="both"/>
        <w:rPr>
          <w:sz w:val="28"/>
          <w:szCs w:val="28"/>
        </w:rPr>
      </w:pPr>
    </w:p>
    <w:p w:rsidR="00B304CC" w:rsidRPr="00D33EE1" w:rsidRDefault="00B304CC" w:rsidP="00B304CC">
      <w:pPr>
        <w:jc w:val="center"/>
        <w:rPr>
          <w:b/>
          <w:sz w:val="28"/>
          <w:szCs w:val="28"/>
          <w:u w:val="single"/>
        </w:rPr>
      </w:pPr>
      <w:r w:rsidRPr="00D33EE1">
        <w:rPr>
          <w:b/>
          <w:sz w:val="28"/>
          <w:szCs w:val="28"/>
          <w:u w:val="single"/>
        </w:rPr>
        <w:t>Задачи на новый учебный год:</w:t>
      </w:r>
    </w:p>
    <w:p w:rsidR="00B304CC" w:rsidRPr="00D33EE1" w:rsidRDefault="00D33EE1" w:rsidP="00B30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04CC" w:rsidRPr="00D33EE1">
        <w:rPr>
          <w:sz w:val="28"/>
          <w:szCs w:val="28"/>
        </w:rPr>
        <w:t>1.  Активизировать деятельность методического объединения воспитателей.</w:t>
      </w:r>
    </w:p>
    <w:p w:rsidR="00B304CC" w:rsidRPr="00D33EE1" w:rsidRDefault="00B304CC" w:rsidP="00B304CC">
      <w:pPr>
        <w:jc w:val="both"/>
        <w:rPr>
          <w:sz w:val="28"/>
          <w:szCs w:val="28"/>
        </w:rPr>
      </w:pPr>
      <w:r w:rsidRPr="00D33EE1">
        <w:rPr>
          <w:sz w:val="28"/>
          <w:szCs w:val="28"/>
        </w:rPr>
        <w:t xml:space="preserve">        2. Поддерживать творческую активность </w:t>
      </w:r>
      <w:r w:rsidR="00D33EE1">
        <w:rPr>
          <w:sz w:val="28"/>
          <w:szCs w:val="28"/>
        </w:rPr>
        <w:t>воспитанников и педагогов</w:t>
      </w:r>
      <w:r w:rsidRPr="00D33EE1">
        <w:rPr>
          <w:sz w:val="28"/>
          <w:szCs w:val="28"/>
        </w:rPr>
        <w:t xml:space="preserve"> во всех сферах деятельности.</w:t>
      </w:r>
    </w:p>
    <w:p w:rsidR="00B304CC" w:rsidRPr="00D33EE1" w:rsidRDefault="00D33EE1" w:rsidP="00B30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Продолжать работу с социальными партнерами (волонтерами), направленную на социализацию воспитанников</w:t>
      </w:r>
      <w:r w:rsidR="00890DD8">
        <w:rPr>
          <w:sz w:val="28"/>
          <w:szCs w:val="28"/>
        </w:rPr>
        <w:t xml:space="preserve"> детского дома</w:t>
      </w:r>
      <w:r>
        <w:rPr>
          <w:sz w:val="28"/>
          <w:szCs w:val="28"/>
        </w:rPr>
        <w:t xml:space="preserve">.  </w:t>
      </w:r>
    </w:p>
    <w:p w:rsidR="00B304CC" w:rsidRPr="00D33EE1" w:rsidRDefault="00B304CC" w:rsidP="00B304CC">
      <w:pPr>
        <w:jc w:val="both"/>
        <w:rPr>
          <w:sz w:val="28"/>
          <w:szCs w:val="28"/>
        </w:rPr>
      </w:pPr>
      <w:r w:rsidRPr="00D33EE1">
        <w:rPr>
          <w:sz w:val="28"/>
          <w:szCs w:val="28"/>
        </w:rPr>
        <w:t xml:space="preserve">        </w:t>
      </w:r>
    </w:p>
    <w:p w:rsidR="00B34E25" w:rsidRPr="00D33EE1" w:rsidRDefault="00B34E25" w:rsidP="00B304CC">
      <w:pPr>
        <w:jc w:val="both"/>
        <w:rPr>
          <w:sz w:val="28"/>
          <w:szCs w:val="28"/>
        </w:rPr>
      </w:pPr>
    </w:p>
    <w:p w:rsidR="00D66B44" w:rsidRPr="00D33EE1" w:rsidRDefault="00D66B44" w:rsidP="00B34E25">
      <w:pPr>
        <w:ind w:left="720"/>
        <w:jc w:val="center"/>
        <w:rPr>
          <w:b/>
          <w:sz w:val="28"/>
          <w:szCs w:val="28"/>
        </w:rPr>
      </w:pPr>
    </w:p>
    <w:p w:rsidR="00D66B44" w:rsidRPr="00D66B44" w:rsidRDefault="00D66B44" w:rsidP="00D66B44">
      <w:pPr>
        <w:jc w:val="center"/>
        <w:rPr>
          <w:b/>
          <w:sz w:val="28"/>
          <w:szCs w:val="28"/>
        </w:rPr>
      </w:pPr>
      <w:r w:rsidRPr="00D66B44">
        <w:rPr>
          <w:b/>
          <w:sz w:val="28"/>
          <w:szCs w:val="28"/>
        </w:rPr>
        <w:lastRenderedPageBreak/>
        <w:t>Анализ  социально</w:t>
      </w:r>
      <w:r>
        <w:rPr>
          <w:b/>
          <w:sz w:val="28"/>
          <w:szCs w:val="28"/>
        </w:rPr>
        <w:t xml:space="preserve">й </w:t>
      </w:r>
      <w:r w:rsidRPr="00D66B44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в</w:t>
      </w:r>
      <w:r w:rsidRPr="00D66B44">
        <w:rPr>
          <w:b/>
          <w:sz w:val="28"/>
          <w:szCs w:val="28"/>
        </w:rPr>
        <w:t xml:space="preserve"> 201</w:t>
      </w:r>
      <w:r w:rsidR="00890DD8">
        <w:rPr>
          <w:b/>
          <w:sz w:val="28"/>
          <w:szCs w:val="28"/>
        </w:rPr>
        <w:t>6</w:t>
      </w:r>
      <w:r w:rsidRPr="00D66B44">
        <w:rPr>
          <w:b/>
          <w:sz w:val="28"/>
          <w:szCs w:val="28"/>
        </w:rPr>
        <w:t>-201</w:t>
      </w:r>
      <w:r w:rsidR="00890DD8">
        <w:rPr>
          <w:b/>
          <w:sz w:val="28"/>
          <w:szCs w:val="28"/>
        </w:rPr>
        <w:t>7</w:t>
      </w:r>
      <w:r w:rsidRPr="00D66B44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ом</w:t>
      </w:r>
      <w:r w:rsidRPr="00D66B4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у </w:t>
      </w:r>
    </w:p>
    <w:p w:rsidR="00D66B44" w:rsidRPr="00C1597D" w:rsidRDefault="00D66B44" w:rsidP="00D66B44"/>
    <w:p w:rsidR="00D66B44" w:rsidRPr="00593237" w:rsidRDefault="00D66B44" w:rsidP="00593237">
      <w:pPr>
        <w:ind w:firstLine="539"/>
        <w:jc w:val="both"/>
        <w:rPr>
          <w:sz w:val="28"/>
          <w:szCs w:val="28"/>
        </w:rPr>
      </w:pPr>
      <w:r w:rsidRPr="00593237">
        <w:rPr>
          <w:sz w:val="28"/>
          <w:szCs w:val="28"/>
        </w:rPr>
        <w:t>В начале учебного года  были поставлены следующие задачи:</w:t>
      </w:r>
    </w:p>
    <w:p w:rsidR="00D66B44" w:rsidRPr="00593237" w:rsidRDefault="00D66B44" w:rsidP="00593237">
      <w:pPr>
        <w:jc w:val="both"/>
        <w:rPr>
          <w:sz w:val="28"/>
          <w:szCs w:val="28"/>
        </w:rPr>
      </w:pPr>
      <w:r w:rsidRPr="00593237">
        <w:rPr>
          <w:sz w:val="28"/>
          <w:szCs w:val="28"/>
        </w:rPr>
        <w:t xml:space="preserve">- </w:t>
      </w:r>
      <w:r w:rsidR="002B6B66" w:rsidRPr="00593237">
        <w:rPr>
          <w:sz w:val="28"/>
          <w:szCs w:val="28"/>
        </w:rPr>
        <w:t xml:space="preserve">обеспечение </w:t>
      </w:r>
      <w:r w:rsidRPr="00593237">
        <w:rPr>
          <w:sz w:val="28"/>
          <w:szCs w:val="28"/>
        </w:rPr>
        <w:t>социальн</w:t>
      </w:r>
      <w:r w:rsidR="002B6B66" w:rsidRPr="00593237">
        <w:rPr>
          <w:sz w:val="28"/>
          <w:szCs w:val="28"/>
        </w:rPr>
        <w:t>ой</w:t>
      </w:r>
      <w:r w:rsidRPr="00593237">
        <w:rPr>
          <w:sz w:val="28"/>
          <w:szCs w:val="28"/>
        </w:rPr>
        <w:t xml:space="preserve"> защит</w:t>
      </w:r>
      <w:r w:rsidR="002B6B66" w:rsidRPr="00593237">
        <w:rPr>
          <w:sz w:val="28"/>
          <w:szCs w:val="28"/>
        </w:rPr>
        <w:t>ы</w:t>
      </w:r>
      <w:r w:rsidRPr="00593237">
        <w:rPr>
          <w:sz w:val="28"/>
          <w:szCs w:val="28"/>
        </w:rPr>
        <w:t xml:space="preserve"> прав детей-сирот и детей, оставшихся без попечения родителей (ОБПР), детей-инвалидов, детей  из  семей, находящихся в трудной жизненной ситуации </w:t>
      </w:r>
    </w:p>
    <w:p w:rsidR="00D66B44" w:rsidRPr="00593237" w:rsidRDefault="002B6B66" w:rsidP="00593237">
      <w:pPr>
        <w:jc w:val="both"/>
        <w:rPr>
          <w:sz w:val="28"/>
          <w:szCs w:val="28"/>
        </w:rPr>
      </w:pPr>
      <w:r w:rsidRPr="00593237">
        <w:rPr>
          <w:sz w:val="28"/>
          <w:szCs w:val="28"/>
        </w:rPr>
        <w:t xml:space="preserve"> </w:t>
      </w:r>
      <w:r w:rsidR="00D66B44" w:rsidRPr="00593237">
        <w:rPr>
          <w:sz w:val="28"/>
          <w:szCs w:val="28"/>
        </w:rPr>
        <w:t xml:space="preserve">- социальная реабилитация детей, поступивших в </w:t>
      </w:r>
      <w:r w:rsidR="0070567E" w:rsidRPr="00593237">
        <w:rPr>
          <w:sz w:val="28"/>
          <w:szCs w:val="28"/>
        </w:rPr>
        <w:t>детский дом</w:t>
      </w:r>
      <w:r w:rsidR="00D66B44" w:rsidRPr="00593237">
        <w:rPr>
          <w:sz w:val="28"/>
          <w:szCs w:val="28"/>
        </w:rPr>
        <w:t xml:space="preserve">, </w:t>
      </w:r>
      <w:r w:rsidRPr="00593237">
        <w:rPr>
          <w:sz w:val="28"/>
          <w:szCs w:val="28"/>
        </w:rPr>
        <w:t>оказание им помощи и поддержки;</w:t>
      </w:r>
    </w:p>
    <w:p w:rsidR="002B6B66" w:rsidRPr="00593237" w:rsidRDefault="002B6B66" w:rsidP="00593237">
      <w:pPr>
        <w:jc w:val="both"/>
        <w:rPr>
          <w:sz w:val="28"/>
          <w:szCs w:val="28"/>
        </w:rPr>
      </w:pPr>
      <w:r w:rsidRPr="00593237">
        <w:rPr>
          <w:sz w:val="28"/>
          <w:szCs w:val="28"/>
        </w:rPr>
        <w:t>- профилактика правонарушений среди воспитанников детского дома;</w:t>
      </w:r>
    </w:p>
    <w:p w:rsidR="002B6B66" w:rsidRPr="00593237" w:rsidRDefault="002B6B66" w:rsidP="00593237">
      <w:pPr>
        <w:jc w:val="both"/>
        <w:rPr>
          <w:sz w:val="28"/>
          <w:szCs w:val="28"/>
        </w:rPr>
      </w:pPr>
      <w:r w:rsidRPr="00593237">
        <w:rPr>
          <w:sz w:val="28"/>
          <w:szCs w:val="28"/>
        </w:rPr>
        <w:t>- социально-педагогическое сопровождение кандидатов в опекуны, приемных родителей, кровных родителей</w:t>
      </w:r>
    </w:p>
    <w:p w:rsidR="00D66B44" w:rsidRPr="00593237" w:rsidRDefault="00D66B44" w:rsidP="00593237">
      <w:pPr>
        <w:jc w:val="both"/>
        <w:rPr>
          <w:sz w:val="28"/>
          <w:szCs w:val="28"/>
        </w:rPr>
      </w:pPr>
    </w:p>
    <w:p w:rsidR="00D66B44" w:rsidRPr="00593237" w:rsidRDefault="00D66B44" w:rsidP="00593237">
      <w:pPr>
        <w:ind w:firstLine="540"/>
        <w:jc w:val="both"/>
        <w:rPr>
          <w:sz w:val="28"/>
          <w:szCs w:val="28"/>
        </w:rPr>
      </w:pPr>
      <w:r w:rsidRPr="00593237">
        <w:rPr>
          <w:sz w:val="28"/>
          <w:szCs w:val="28"/>
        </w:rPr>
        <w:t>Реализация поставленных задач осуществлялась по основным направлениям:</w:t>
      </w:r>
    </w:p>
    <w:p w:rsidR="00D66B44" w:rsidRPr="00593237" w:rsidRDefault="00D66B44" w:rsidP="00593237">
      <w:pPr>
        <w:jc w:val="both"/>
        <w:rPr>
          <w:sz w:val="28"/>
          <w:szCs w:val="28"/>
        </w:rPr>
      </w:pPr>
      <w:r w:rsidRPr="00593237">
        <w:rPr>
          <w:sz w:val="28"/>
          <w:szCs w:val="28"/>
        </w:rPr>
        <w:t xml:space="preserve">1. Социально-педагогическое исследование  с целью выявления социальных и личностных проблем </w:t>
      </w:r>
      <w:r w:rsidR="002B6B66" w:rsidRPr="00593237">
        <w:rPr>
          <w:sz w:val="28"/>
          <w:szCs w:val="28"/>
        </w:rPr>
        <w:t>воспитанников</w:t>
      </w:r>
      <w:r w:rsidRPr="00593237">
        <w:rPr>
          <w:sz w:val="28"/>
          <w:szCs w:val="28"/>
        </w:rPr>
        <w:t>.</w:t>
      </w:r>
    </w:p>
    <w:p w:rsidR="00D66B44" w:rsidRPr="00593237" w:rsidRDefault="00D66B44" w:rsidP="00593237">
      <w:pPr>
        <w:jc w:val="both"/>
        <w:rPr>
          <w:sz w:val="28"/>
          <w:szCs w:val="28"/>
        </w:rPr>
      </w:pPr>
      <w:r w:rsidRPr="00593237">
        <w:rPr>
          <w:sz w:val="28"/>
          <w:szCs w:val="28"/>
        </w:rPr>
        <w:t>2. Социально - педагогическая защита прав воспитанников.</w:t>
      </w:r>
    </w:p>
    <w:p w:rsidR="00D66B44" w:rsidRPr="00593237" w:rsidRDefault="00D66B44" w:rsidP="00593237">
      <w:pPr>
        <w:jc w:val="both"/>
        <w:rPr>
          <w:sz w:val="28"/>
          <w:szCs w:val="28"/>
        </w:rPr>
      </w:pPr>
      <w:r w:rsidRPr="00593237">
        <w:rPr>
          <w:sz w:val="28"/>
          <w:szCs w:val="28"/>
        </w:rPr>
        <w:t>3. Социально - педагогическая профилактика, коррекция и реабилитация.</w:t>
      </w:r>
    </w:p>
    <w:p w:rsidR="00D66B44" w:rsidRPr="00593237" w:rsidRDefault="00D66B44" w:rsidP="00593237">
      <w:pPr>
        <w:jc w:val="both"/>
        <w:rPr>
          <w:sz w:val="28"/>
          <w:szCs w:val="28"/>
        </w:rPr>
      </w:pPr>
      <w:r w:rsidRPr="00593237">
        <w:rPr>
          <w:sz w:val="28"/>
          <w:szCs w:val="28"/>
        </w:rPr>
        <w:t>4. Социально - педагогическое консультирование.</w:t>
      </w:r>
    </w:p>
    <w:p w:rsidR="00D66B44" w:rsidRPr="00593237" w:rsidRDefault="00D66B44" w:rsidP="00593237">
      <w:pPr>
        <w:jc w:val="both"/>
        <w:rPr>
          <w:sz w:val="28"/>
          <w:szCs w:val="28"/>
        </w:rPr>
      </w:pPr>
      <w:r w:rsidRPr="00593237">
        <w:rPr>
          <w:sz w:val="28"/>
          <w:szCs w:val="28"/>
        </w:rPr>
        <w:t>5. Работа с</w:t>
      </w:r>
      <w:r w:rsidR="002B6B66" w:rsidRPr="00593237">
        <w:rPr>
          <w:sz w:val="28"/>
          <w:szCs w:val="28"/>
        </w:rPr>
        <w:t xml:space="preserve"> кровными и </w:t>
      </w:r>
      <w:r w:rsidRPr="00593237">
        <w:rPr>
          <w:sz w:val="28"/>
          <w:szCs w:val="28"/>
        </w:rPr>
        <w:t xml:space="preserve"> </w:t>
      </w:r>
      <w:r w:rsidR="002B6B66" w:rsidRPr="00593237">
        <w:rPr>
          <w:sz w:val="28"/>
          <w:szCs w:val="28"/>
        </w:rPr>
        <w:t xml:space="preserve">замещающими </w:t>
      </w:r>
      <w:r w:rsidRPr="00593237">
        <w:rPr>
          <w:sz w:val="28"/>
          <w:szCs w:val="28"/>
        </w:rPr>
        <w:t>семьями воспитанников.</w:t>
      </w:r>
    </w:p>
    <w:p w:rsidR="00D66B44" w:rsidRDefault="00D66B44" w:rsidP="00593237">
      <w:pPr>
        <w:jc w:val="both"/>
        <w:rPr>
          <w:color w:val="0000FF"/>
          <w:sz w:val="28"/>
          <w:szCs w:val="28"/>
        </w:rPr>
      </w:pPr>
      <w:r w:rsidRPr="00593237">
        <w:rPr>
          <w:sz w:val="28"/>
          <w:szCs w:val="28"/>
        </w:rPr>
        <w:t>6. Организационно-методическая деятельность</w:t>
      </w:r>
      <w:r w:rsidRPr="00593237">
        <w:rPr>
          <w:color w:val="0000FF"/>
          <w:sz w:val="28"/>
          <w:szCs w:val="28"/>
        </w:rPr>
        <w:t>.</w:t>
      </w:r>
    </w:p>
    <w:p w:rsidR="00E877B7" w:rsidRPr="00593237" w:rsidRDefault="00E877B7" w:rsidP="00593237">
      <w:pPr>
        <w:jc w:val="both"/>
        <w:rPr>
          <w:color w:val="0000FF"/>
          <w:sz w:val="28"/>
          <w:szCs w:val="28"/>
        </w:rPr>
      </w:pPr>
    </w:p>
    <w:p w:rsidR="00D66B44" w:rsidRPr="00593237" w:rsidRDefault="00D66B44" w:rsidP="005932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3237">
        <w:rPr>
          <w:sz w:val="28"/>
          <w:szCs w:val="28"/>
        </w:rPr>
        <w:t xml:space="preserve">          Для достижения положительных результатов </w:t>
      </w:r>
      <w:r w:rsidR="002B6B66" w:rsidRPr="00593237">
        <w:rPr>
          <w:sz w:val="28"/>
          <w:szCs w:val="28"/>
        </w:rPr>
        <w:t xml:space="preserve">работа была организована в соответствии с </w:t>
      </w:r>
      <w:proofErr w:type="spellStart"/>
      <w:r w:rsidR="002B6B66" w:rsidRPr="00593237">
        <w:rPr>
          <w:sz w:val="28"/>
          <w:szCs w:val="28"/>
        </w:rPr>
        <w:t>действующи</w:t>
      </w:r>
      <w:proofErr w:type="spellEnd"/>
      <w:r w:rsidR="002B6B66" w:rsidRPr="00593237">
        <w:rPr>
          <w:sz w:val="28"/>
          <w:szCs w:val="28"/>
        </w:rPr>
        <w:t xml:space="preserve"> законодательством РФ</w:t>
      </w:r>
      <w:r w:rsidRPr="00593237">
        <w:rPr>
          <w:sz w:val="28"/>
          <w:szCs w:val="28"/>
        </w:rPr>
        <w:t>:  Закон «Об образовании», Конвенцию о правах ребенка, нормативные акты и постановления правительства РФ, ФЗ «Об основах системы профилактики безнадзорности и правонарушений среди несовершеннолетних», «Об основн</w:t>
      </w:r>
      <w:r w:rsidR="002B6B66" w:rsidRPr="00593237">
        <w:rPr>
          <w:sz w:val="28"/>
          <w:szCs w:val="28"/>
        </w:rPr>
        <w:t xml:space="preserve">ых гарантиях прав ребенка в РФ», Постановлением Правительства РФ №432 «О временной передаче детей…», Постановлением Правительства РФ №481 «О деятельности организаций для детей-сирот…»  </w:t>
      </w:r>
      <w:r w:rsidRPr="00593237">
        <w:rPr>
          <w:sz w:val="28"/>
          <w:szCs w:val="28"/>
        </w:rPr>
        <w:t>и другие.</w:t>
      </w:r>
    </w:p>
    <w:p w:rsidR="00D66B44" w:rsidRDefault="00D66B44" w:rsidP="007056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597D">
        <w:t xml:space="preserve">           </w:t>
      </w:r>
      <w:r w:rsidRPr="00C1597D">
        <w:tab/>
      </w:r>
      <w:r w:rsidRPr="00593237">
        <w:rPr>
          <w:sz w:val="28"/>
          <w:szCs w:val="28"/>
        </w:rPr>
        <w:t>С целью реализации основного направления работы по охране и защите прав воспитанников детей-сирот и детей, оставшихся без попечения родителей, работа ведется по следующим блокам:</w:t>
      </w:r>
    </w:p>
    <w:p w:rsidR="00C61CC1" w:rsidRPr="00593237" w:rsidRDefault="00C61CC1" w:rsidP="007056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6B44" w:rsidRPr="00593237" w:rsidRDefault="00D66B44" w:rsidP="00593237">
      <w:pPr>
        <w:pStyle w:val="a3"/>
        <w:numPr>
          <w:ilvl w:val="0"/>
          <w:numId w:val="15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E35470">
        <w:rPr>
          <w:sz w:val="28"/>
          <w:szCs w:val="28"/>
        </w:rPr>
        <w:t>Контроль и оформление (переоформление) основных документов детям</w:t>
      </w:r>
      <w:r w:rsidRPr="00593237">
        <w:rPr>
          <w:b/>
          <w:sz w:val="28"/>
          <w:szCs w:val="28"/>
        </w:rPr>
        <w:t xml:space="preserve"> </w:t>
      </w:r>
      <w:r w:rsidRPr="00593237">
        <w:rPr>
          <w:sz w:val="28"/>
          <w:szCs w:val="28"/>
        </w:rPr>
        <w:t>(свидетельство о рождении, паспорт, медицинский полис, пенсионное страховое свидетельство, сберегательные книжки).</w:t>
      </w:r>
    </w:p>
    <w:p w:rsidR="00D66B44" w:rsidRPr="00C1597D" w:rsidRDefault="00D66B44" w:rsidP="0070567E">
      <w:pPr>
        <w:pStyle w:val="a3"/>
        <w:spacing w:before="0" w:beforeAutospacing="0" w:after="0" w:afterAutospacing="0"/>
        <w:ind w:left="765"/>
        <w:jc w:val="both"/>
        <w:rPr>
          <w:b/>
        </w:rPr>
      </w:pPr>
    </w:p>
    <w:p w:rsidR="00D66B44" w:rsidRDefault="00D66B44" w:rsidP="007056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597D">
        <w:rPr>
          <w:b/>
        </w:rPr>
        <w:t xml:space="preserve">     </w:t>
      </w:r>
      <w:r w:rsidRPr="00E35470">
        <w:rPr>
          <w:sz w:val="28"/>
          <w:szCs w:val="28"/>
        </w:rPr>
        <w:t>2. Работа по оформлению статусных документов детям</w:t>
      </w:r>
      <w:r w:rsidRPr="00593237">
        <w:rPr>
          <w:sz w:val="28"/>
          <w:szCs w:val="28"/>
        </w:rPr>
        <w:t xml:space="preserve"> (свидетельство о смерти родителя, направление ходатайств в ораны опеки и попечительства для внесения изменений в постановления главы о направлении детей в организацию для детей-сирот, решение вопросов в судебном порядке (лишение родительских прав, ограничение в родительских правах).</w:t>
      </w:r>
    </w:p>
    <w:p w:rsidR="007F7102" w:rsidRPr="00593237" w:rsidRDefault="007F7102" w:rsidP="007056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61CC1" w:rsidRPr="00E35470" w:rsidRDefault="00D66B44" w:rsidP="00E3547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35470">
        <w:rPr>
          <w:sz w:val="28"/>
          <w:szCs w:val="28"/>
        </w:rPr>
        <w:t>Контроль над регистрацией по месту жительства и месту пребывания детей.</w:t>
      </w:r>
      <w:r w:rsidR="00282DAD" w:rsidRPr="00E35470">
        <w:rPr>
          <w:sz w:val="28"/>
          <w:szCs w:val="28"/>
        </w:rPr>
        <w:t xml:space="preserve"> </w:t>
      </w:r>
    </w:p>
    <w:p w:rsidR="002D70CC" w:rsidRDefault="002D70CC" w:rsidP="00C61CC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2016-2017 учебном году воспитанникам оформлялась регистрация при поступлении в детский дом:</w:t>
      </w:r>
    </w:p>
    <w:p w:rsidR="00E35470" w:rsidRPr="00282DAD" w:rsidRDefault="00E35470" w:rsidP="00C61CC1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1594" w:type="dxa"/>
        <w:tblLook w:val="04A0" w:firstRow="1" w:lastRow="0" w:firstColumn="1" w:lastColumn="0" w:noHBand="0" w:noVBand="1"/>
      </w:tblPr>
      <w:tblGrid>
        <w:gridCol w:w="782"/>
        <w:gridCol w:w="3012"/>
        <w:gridCol w:w="3225"/>
      </w:tblGrid>
      <w:tr w:rsidR="002D70CC" w:rsidTr="00DF221D">
        <w:tc>
          <w:tcPr>
            <w:tcW w:w="782" w:type="dxa"/>
            <w:vAlign w:val="center"/>
          </w:tcPr>
          <w:p w:rsidR="002D70CC" w:rsidRPr="007F7102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7F7102">
              <w:t>№ п/п</w:t>
            </w:r>
          </w:p>
        </w:tc>
        <w:tc>
          <w:tcPr>
            <w:tcW w:w="3012" w:type="dxa"/>
            <w:vAlign w:val="center"/>
          </w:tcPr>
          <w:p w:rsidR="002D70CC" w:rsidRPr="007F7102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7F7102">
              <w:t>Месяц</w:t>
            </w:r>
          </w:p>
        </w:tc>
        <w:tc>
          <w:tcPr>
            <w:tcW w:w="3225" w:type="dxa"/>
            <w:vAlign w:val="center"/>
          </w:tcPr>
          <w:p w:rsidR="002D70CC" w:rsidRPr="007F7102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7F7102">
              <w:t>Количество детей</w:t>
            </w:r>
            <w:r w:rsidR="007F7102">
              <w:t>, которым оформлена регистрация</w:t>
            </w:r>
          </w:p>
        </w:tc>
      </w:tr>
      <w:tr w:rsidR="002D70CC" w:rsidTr="00DF221D">
        <w:tc>
          <w:tcPr>
            <w:tcW w:w="78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1</w:t>
            </w:r>
          </w:p>
        </w:tc>
        <w:tc>
          <w:tcPr>
            <w:tcW w:w="301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сентябрь</w:t>
            </w:r>
          </w:p>
        </w:tc>
        <w:tc>
          <w:tcPr>
            <w:tcW w:w="3225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-</w:t>
            </w:r>
          </w:p>
        </w:tc>
      </w:tr>
      <w:tr w:rsidR="002D70CC" w:rsidTr="00DF221D">
        <w:tc>
          <w:tcPr>
            <w:tcW w:w="78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lastRenderedPageBreak/>
              <w:t>2</w:t>
            </w:r>
          </w:p>
        </w:tc>
        <w:tc>
          <w:tcPr>
            <w:tcW w:w="301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октябрь</w:t>
            </w:r>
          </w:p>
        </w:tc>
        <w:tc>
          <w:tcPr>
            <w:tcW w:w="3225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1</w:t>
            </w:r>
          </w:p>
        </w:tc>
      </w:tr>
      <w:tr w:rsidR="002D70CC" w:rsidTr="00DF221D">
        <w:tc>
          <w:tcPr>
            <w:tcW w:w="78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3</w:t>
            </w:r>
          </w:p>
        </w:tc>
        <w:tc>
          <w:tcPr>
            <w:tcW w:w="301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ноябрь</w:t>
            </w:r>
          </w:p>
        </w:tc>
        <w:tc>
          <w:tcPr>
            <w:tcW w:w="3225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-</w:t>
            </w:r>
          </w:p>
        </w:tc>
      </w:tr>
      <w:tr w:rsidR="002D70CC" w:rsidTr="00DF221D">
        <w:tc>
          <w:tcPr>
            <w:tcW w:w="78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4</w:t>
            </w:r>
          </w:p>
        </w:tc>
        <w:tc>
          <w:tcPr>
            <w:tcW w:w="301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декабрь</w:t>
            </w:r>
          </w:p>
        </w:tc>
        <w:tc>
          <w:tcPr>
            <w:tcW w:w="3225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2</w:t>
            </w:r>
          </w:p>
        </w:tc>
      </w:tr>
      <w:tr w:rsidR="002D70CC" w:rsidTr="00DF221D">
        <w:tc>
          <w:tcPr>
            <w:tcW w:w="78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5</w:t>
            </w:r>
          </w:p>
        </w:tc>
        <w:tc>
          <w:tcPr>
            <w:tcW w:w="301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январь</w:t>
            </w:r>
          </w:p>
        </w:tc>
        <w:tc>
          <w:tcPr>
            <w:tcW w:w="3225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2</w:t>
            </w:r>
          </w:p>
        </w:tc>
      </w:tr>
      <w:tr w:rsidR="002D70CC" w:rsidTr="00DF221D">
        <w:tc>
          <w:tcPr>
            <w:tcW w:w="78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6</w:t>
            </w:r>
          </w:p>
        </w:tc>
        <w:tc>
          <w:tcPr>
            <w:tcW w:w="301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февраль</w:t>
            </w:r>
          </w:p>
        </w:tc>
        <w:tc>
          <w:tcPr>
            <w:tcW w:w="3225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2</w:t>
            </w:r>
          </w:p>
        </w:tc>
      </w:tr>
      <w:tr w:rsidR="002D70CC" w:rsidTr="00DF221D">
        <w:tc>
          <w:tcPr>
            <w:tcW w:w="78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7</w:t>
            </w:r>
          </w:p>
        </w:tc>
        <w:tc>
          <w:tcPr>
            <w:tcW w:w="301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март</w:t>
            </w:r>
          </w:p>
        </w:tc>
        <w:tc>
          <w:tcPr>
            <w:tcW w:w="3225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-</w:t>
            </w:r>
          </w:p>
        </w:tc>
      </w:tr>
      <w:tr w:rsidR="002D70CC" w:rsidTr="00DF221D">
        <w:tc>
          <w:tcPr>
            <w:tcW w:w="78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8</w:t>
            </w:r>
          </w:p>
        </w:tc>
        <w:tc>
          <w:tcPr>
            <w:tcW w:w="301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апрель</w:t>
            </w:r>
          </w:p>
        </w:tc>
        <w:tc>
          <w:tcPr>
            <w:tcW w:w="3225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1</w:t>
            </w:r>
          </w:p>
        </w:tc>
      </w:tr>
      <w:tr w:rsidR="002D70CC" w:rsidTr="00DF221D">
        <w:tc>
          <w:tcPr>
            <w:tcW w:w="78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9</w:t>
            </w:r>
          </w:p>
        </w:tc>
        <w:tc>
          <w:tcPr>
            <w:tcW w:w="3012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май</w:t>
            </w:r>
          </w:p>
        </w:tc>
        <w:tc>
          <w:tcPr>
            <w:tcW w:w="3225" w:type="dxa"/>
            <w:vAlign w:val="center"/>
          </w:tcPr>
          <w:p w:rsidR="002D70CC" w:rsidRPr="00DF221D" w:rsidRDefault="002D70CC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2</w:t>
            </w:r>
          </w:p>
        </w:tc>
      </w:tr>
    </w:tbl>
    <w:p w:rsidR="002D70CC" w:rsidRDefault="002D70CC" w:rsidP="002D70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2DAD" w:rsidRDefault="00282DAD" w:rsidP="002D70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3C0F">
        <w:rPr>
          <w:sz w:val="28"/>
          <w:szCs w:val="28"/>
        </w:rPr>
        <w:t>Итого за учебный год</w:t>
      </w:r>
      <w:r>
        <w:rPr>
          <w:sz w:val="28"/>
          <w:szCs w:val="28"/>
        </w:rPr>
        <w:t>: 10 воспитанникам оформлена регистрация</w:t>
      </w:r>
    </w:p>
    <w:p w:rsidR="00DF221D" w:rsidRDefault="00DF221D" w:rsidP="002D70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0" w:type="auto"/>
        <w:tblInd w:w="1594" w:type="dxa"/>
        <w:tblLook w:val="04A0" w:firstRow="1" w:lastRow="0" w:firstColumn="1" w:lastColumn="0" w:noHBand="0" w:noVBand="1"/>
      </w:tblPr>
      <w:tblGrid>
        <w:gridCol w:w="782"/>
        <w:gridCol w:w="3012"/>
        <w:gridCol w:w="3225"/>
      </w:tblGrid>
      <w:tr w:rsidR="00282DAD" w:rsidRPr="007F7102" w:rsidTr="00DF221D">
        <w:tc>
          <w:tcPr>
            <w:tcW w:w="78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№ п/п</w:t>
            </w:r>
          </w:p>
        </w:tc>
        <w:tc>
          <w:tcPr>
            <w:tcW w:w="301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Месяц</w:t>
            </w:r>
          </w:p>
        </w:tc>
        <w:tc>
          <w:tcPr>
            <w:tcW w:w="3225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Количество детей, которым прекращена регистрация</w:t>
            </w:r>
          </w:p>
        </w:tc>
      </w:tr>
      <w:tr w:rsidR="00282DAD" w:rsidTr="00DF221D">
        <w:tc>
          <w:tcPr>
            <w:tcW w:w="78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1</w:t>
            </w:r>
          </w:p>
        </w:tc>
        <w:tc>
          <w:tcPr>
            <w:tcW w:w="301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сентябрь</w:t>
            </w:r>
          </w:p>
        </w:tc>
        <w:tc>
          <w:tcPr>
            <w:tcW w:w="3225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4</w:t>
            </w:r>
          </w:p>
        </w:tc>
      </w:tr>
      <w:tr w:rsidR="00282DAD" w:rsidTr="00DF221D">
        <w:tc>
          <w:tcPr>
            <w:tcW w:w="78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2</w:t>
            </w:r>
          </w:p>
        </w:tc>
        <w:tc>
          <w:tcPr>
            <w:tcW w:w="301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октябрь</w:t>
            </w:r>
          </w:p>
        </w:tc>
        <w:tc>
          <w:tcPr>
            <w:tcW w:w="3225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2</w:t>
            </w:r>
          </w:p>
        </w:tc>
      </w:tr>
      <w:tr w:rsidR="00282DAD" w:rsidTr="00DF221D">
        <w:tc>
          <w:tcPr>
            <w:tcW w:w="78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3</w:t>
            </w:r>
          </w:p>
        </w:tc>
        <w:tc>
          <w:tcPr>
            <w:tcW w:w="301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ноябрь</w:t>
            </w:r>
          </w:p>
        </w:tc>
        <w:tc>
          <w:tcPr>
            <w:tcW w:w="3225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2</w:t>
            </w:r>
          </w:p>
        </w:tc>
      </w:tr>
      <w:tr w:rsidR="00282DAD" w:rsidTr="00DF221D">
        <w:tc>
          <w:tcPr>
            <w:tcW w:w="78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4</w:t>
            </w:r>
          </w:p>
        </w:tc>
        <w:tc>
          <w:tcPr>
            <w:tcW w:w="301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декабрь</w:t>
            </w:r>
          </w:p>
        </w:tc>
        <w:tc>
          <w:tcPr>
            <w:tcW w:w="3225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1</w:t>
            </w:r>
          </w:p>
        </w:tc>
      </w:tr>
      <w:tr w:rsidR="00282DAD" w:rsidTr="00DF221D">
        <w:tc>
          <w:tcPr>
            <w:tcW w:w="78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5</w:t>
            </w:r>
          </w:p>
        </w:tc>
        <w:tc>
          <w:tcPr>
            <w:tcW w:w="301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январь</w:t>
            </w:r>
          </w:p>
        </w:tc>
        <w:tc>
          <w:tcPr>
            <w:tcW w:w="3225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-</w:t>
            </w:r>
          </w:p>
        </w:tc>
      </w:tr>
      <w:tr w:rsidR="00282DAD" w:rsidTr="00DF221D">
        <w:tc>
          <w:tcPr>
            <w:tcW w:w="78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6</w:t>
            </w:r>
          </w:p>
        </w:tc>
        <w:tc>
          <w:tcPr>
            <w:tcW w:w="301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февраль</w:t>
            </w:r>
          </w:p>
        </w:tc>
        <w:tc>
          <w:tcPr>
            <w:tcW w:w="3225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1</w:t>
            </w:r>
          </w:p>
        </w:tc>
      </w:tr>
      <w:tr w:rsidR="00282DAD" w:rsidTr="00DF221D">
        <w:tc>
          <w:tcPr>
            <w:tcW w:w="78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7</w:t>
            </w:r>
          </w:p>
        </w:tc>
        <w:tc>
          <w:tcPr>
            <w:tcW w:w="301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март</w:t>
            </w:r>
          </w:p>
        </w:tc>
        <w:tc>
          <w:tcPr>
            <w:tcW w:w="3225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2</w:t>
            </w:r>
          </w:p>
        </w:tc>
      </w:tr>
      <w:tr w:rsidR="00282DAD" w:rsidTr="00DF221D">
        <w:tc>
          <w:tcPr>
            <w:tcW w:w="78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8</w:t>
            </w:r>
          </w:p>
        </w:tc>
        <w:tc>
          <w:tcPr>
            <w:tcW w:w="301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апрель</w:t>
            </w:r>
          </w:p>
        </w:tc>
        <w:tc>
          <w:tcPr>
            <w:tcW w:w="3225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1</w:t>
            </w:r>
          </w:p>
        </w:tc>
      </w:tr>
      <w:tr w:rsidR="00282DAD" w:rsidTr="00DF221D">
        <w:tc>
          <w:tcPr>
            <w:tcW w:w="78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9</w:t>
            </w:r>
          </w:p>
        </w:tc>
        <w:tc>
          <w:tcPr>
            <w:tcW w:w="3012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май</w:t>
            </w:r>
          </w:p>
        </w:tc>
        <w:tc>
          <w:tcPr>
            <w:tcW w:w="3225" w:type="dxa"/>
            <w:vAlign w:val="center"/>
          </w:tcPr>
          <w:p w:rsidR="00282DAD" w:rsidRPr="00DF221D" w:rsidRDefault="00282DAD" w:rsidP="00DF221D">
            <w:pPr>
              <w:pStyle w:val="a3"/>
              <w:spacing w:before="0" w:beforeAutospacing="0" w:after="0" w:afterAutospacing="0"/>
              <w:jc w:val="center"/>
            </w:pPr>
            <w:r w:rsidRPr="00DF221D">
              <w:t>1</w:t>
            </w:r>
          </w:p>
        </w:tc>
      </w:tr>
    </w:tbl>
    <w:p w:rsidR="002D70CC" w:rsidRDefault="002D70CC" w:rsidP="002D70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2DAD" w:rsidRDefault="00282DAD" w:rsidP="00282D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3C0F">
        <w:rPr>
          <w:sz w:val="28"/>
          <w:szCs w:val="28"/>
        </w:rPr>
        <w:t>Итого за учебный год</w:t>
      </w:r>
      <w:r>
        <w:rPr>
          <w:sz w:val="28"/>
          <w:szCs w:val="28"/>
        </w:rPr>
        <w:t xml:space="preserve">: 14 воспитанников сняты с регистрации в связи с </w:t>
      </w:r>
      <w:proofErr w:type="gramStart"/>
      <w:r>
        <w:rPr>
          <w:sz w:val="28"/>
          <w:szCs w:val="28"/>
        </w:rPr>
        <w:t>убытие  в</w:t>
      </w:r>
      <w:proofErr w:type="gramEnd"/>
      <w:r>
        <w:rPr>
          <w:sz w:val="28"/>
          <w:szCs w:val="28"/>
        </w:rPr>
        <w:t xml:space="preserve"> приемную семью.</w:t>
      </w:r>
    </w:p>
    <w:p w:rsidR="002D70CC" w:rsidRDefault="002D70CC" w:rsidP="002D70CC">
      <w:pPr>
        <w:pStyle w:val="a3"/>
        <w:spacing w:before="0" w:beforeAutospacing="0" w:after="0" w:afterAutospacing="0"/>
        <w:jc w:val="both"/>
      </w:pPr>
    </w:p>
    <w:p w:rsidR="00356311" w:rsidRPr="00C1597D" w:rsidRDefault="00356311" w:rsidP="0070567E">
      <w:pPr>
        <w:pStyle w:val="a3"/>
        <w:spacing w:before="0" w:beforeAutospacing="0" w:after="0" w:afterAutospacing="0"/>
        <w:jc w:val="both"/>
      </w:pPr>
    </w:p>
    <w:p w:rsidR="00D66B44" w:rsidRPr="00E35470" w:rsidRDefault="00D66B44" w:rsidP="007056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5470">
        <w:rPr>
          <w:sz w:val="28"/>
          <w:szCs w:val="28"/>
        </w:rPr>
        <w:t>4. Контроль  состава семьи и налаживания родственных отношений детей с родственниками.</w:t>
      </w:r>
    </w:p>
    <w:p w:rsidR="00D66B44" w:rsidRDefault="00D66B44" w:rsidP="007056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53A6">
        <w:rPr>
          <w:sz w:val="28"/>
          <w:szCs w:val="28"/>
        </w:rPr>
        <w:tab/>
        <w:t>С целью отслеживания  информации о составе семьи и местонахождении родственников два раза в год запрашиваю</w:t>
      </w:r>
      <w:r w:rsidR="00356311" w:rsidRPr="007053A6">
        <w:rPr>
          <w:sz w:val="28"/>
          <w:szCs w:val="28"/>
        </w:rPr>
        <w:t>тся</w:t>
      </w:r>
      <w:r w:rsidRPr="007053A6">
        <w:rPr>
          <w:sz w:val="28"/>
          <w:szCs w:val="28"/>
        </w:rPr>
        <w:t xml:space="preserve"> справки о составе семьи в администрации районов Ярославской области. </w:t>
      </w:r>
      <w:r w:rsidR="007053A6">
        <w:rPr>
          <w:sz w:val="28"/>
          <w:szCs w:val="28"/>
        </w:rPr>
        <w:t>Проводятся мероприятия по сохранению родственных связей между братьями и сестрами: совместное устройство в семьи, совместное проживание родственников, пропаганда семейных ценностей и другие.</w:t>
      </w:r>
    </w:p>
    <w:p w:rsidR="00D66B44" w:rsidRPr="00C1597D" w:rsidRDefault="00D66B44" w:rsidP="0070567E">
      <w:pPr>
        <w:pStyle w:val="a3"/>
        <w:spacing w:before="0" w:beforeAutospacing="0" w:after="0" w:afterAutospacing="0"/>
        <w:jc w:val="both"/>
      </w:pPr>
    </w:p>
    <w:p w:rsidR="00D66B44" w:rsidRPr="00E35470" w:rsidRDefault="007053A6" w:rsidP="007056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5470">
        <w:rPr>
          <w:sz w:val="28"/>
          <w:szCs w:val="28"/>
        </w:rPr>
        <w:t>5</w:t>
      </w:r>
      <w:r w:rsidR="00D66B44" w:rsidRPr="00E35470">
        <w:rPr>
          <w:sz w:val="28"/>
          <w:szCs w:val="28"/>
        </w:rPr>
        <w:t xml:space="preserve">. Открытие лицевых счетов детям, контроль за их пополнением, работа по переоформлению лицевых счетов с целью увеличения процентных ставок по вкладам, работа по снятию </w:t>
      </w:r>
      <w:proofErr w:type="gramStart"/>
      <w:r w:rsidR="00D66B44" w:rsidRPr="00E35470">
        <w:rPr>
          <w:sz w:val="28"/>
          <w:szCs w:val="28"/>
        </w:rPr>
        <w:t>средств  с</w:t>
      </w:r>
      <w:proofErr w:type="gramEnd"/>
      <w:r w:rsidR="00D66B44" w:rsidRPr="00E35470">
        <w:rPr>
          <w:sz w:val="28"/>
          <w:szCs w:val="28"/>
        </w:rPr>
        <w:t xml:space="preserve"> лицевых счетов детей.</w:t>
      </w:r>
    </w:p>
    <w:p w:rsidR="007D4F74" w:rsidRDefault="00D66B44" w:rsidP="0070567E">
      <w:pPr>
        <w:pStyle w:val="a3"/>
        <w:spacing w:before="0" w:beforeAutospacing="0" w:after="0" w:afterAutospacing="0"/>
        <w:jc w:val="both"/>
      </w:pPr>
      <w:r w:rsidRPr="00C1597D">
        <w:tab/>
      </w:r>
    </w:p>
    <w:p w:rsidR="00DA780C" w:rsidRDefault="00DA780C" w:rsidP="00DA78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2016-2017 учебном году</w:t>
      </w:r>
      <w:r w:rsidRPr="005C6FA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66B44" w:rsidRPr="005C6FA6">
        <w:rPr>
          <w:sz w:val="28"/>
          <w:szCs w:val="28"/>
        </w:rPr>
        <w:t>а лицевые счета воспитанников поступа</w:t>
      </w:r>
      <w:r w:rsidR="005C6FA6">
        <w:rPr>
          <w:sz w:val="28"/>
          <w:szCs w:val="28"/>
        </w:rPr>
        <w:t>ли</w:t>
      </w:r>
      <w:r w:rsidR="00D66B44" w:rsidRPr="005C6FA6">
        <w:rPr>
          <w:sz w:val="28"/>
          <w:szCs w:val="28"/>
        </w:rPr>
        <w:t xml:space="preserve"> пенсии</w:t>
      </w:r>
      <w:r>
        <w:rPr>
          <w:sz w:val="28"/>
          <w:szCs w:val="28"/>
        </w:rPr>
        <w:t>:</w:t>
      </w:r>
      <w:r w:rsidR="00D66B44" w:rsidRPr="005C6FA6">
        <w:rPr>
          <w:sz w:val="28"/>
          <w:szCs w:val="28"/>
        </w:rPr>
        <w:t xml:space="preserve"> </w:t>
      </w:r>
    </w:p>
    <w:p w:rsidR="00DA780C" w:rsidRDefault="00DA780C" w:rsidP="00DF22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987"/>
        <w:gridCol w:w="3474"/>
      </w:tblGrid>
      <w:tr w:rsidR="005C6FA6" w:rsidTr="005C6FA6">
        <w:tc>
          <w:tcPr>
            <w:tcW w:w="959" w:type="dxa"/>
            <w:vAlign w:val="center"/>
          </w:tcPr>
          <w:p w:rsidR="005C6FA6" w:rsidRPr="00DF221D" w:rsidRDefault="005C6FA6" w:rsidP="005C6FA6">
            <w:pPr>
              <w:pStyle w:val="a3"/>
              <w:spacing w:before="0" w:beforeAutospacing="0" w:after="0" w:afterAutospacing="0"/>
              <w:jc w:val="center"/>
            </w:pPr>
            <w:r w:rsidRPr="00DF221D">
              <w:t>№ п/п</w:t>
            </w:r>
          </w:p>
        </w:tc>
        <w:tc>
          <w:tcPr>
            <w:tcW w:w="5987" w:type="dxa"/>
            <w:vAlign w:val="center"/>
          </w:tcPr>
          <w:p w:rsidR="005C6FA6" w:rsidRPr="00DF221D" w:rsidRDefault="005C6FA6" w:rsidP="005C6FA6">
            <w:pPr>
              <w:pStyle w:val="a3"/>
              <w:spacing w:before="0" w:beforeAutospacing="0" w:after="0" w:afterAutospacing="0"/>
              <w:jc w:val="center"/>
            </w:pPr>
            <w:r w:rsidRPr="00DF221D">
              <w:t>Наименование поступления денежных средств</w:t>
            </w:r>
          </w:p>
        </w:tc>
        <w:tc>
          <w:tcPr>
            <w:tcW w:w="3474" w:type="dxa"/>
            <w:vAlign w:val="center"/>
          </w:tcPr>
          <w:p w:rsidR="005C6FA6" w:rsidRPr="00DF221D" w:rsidRDefault="005C6FA6" w:rsidP="005C6FA6">
            <w:pPr>
              <w:pStyle w:val="a3"/>
              <w:spacing w:before="0" w:beforeAutospacing="0" w:after="0" w:afterAutospacing="0"/>
              <w:jc w:val="center"/>
            </w:pPr>
            <w:r w:rsidRPr="00DF221D">
              <w:t>Количество детей, которым поступали деньги</w:t>
            </w:r>
          </w:p>
        </w:tc>
      </w:tr>
      <w:tr w:rsidR="005C6FA6" w:rsidTr="005C6FA6">
        <w:tc>
          <w:tcPr>
            <w:tcW w:w="959" w:type="dxa"/>
          </w:tcPr>
          <w:p w:rsidR="005C6FA6" w:rsidRPr="00DF221D" w:rsidRDefault="005C6FA6" w:rsidP="005C6FA6">
            <w:pPr>
              <w:pStyle w:val="a3"/>
              <w:spacing w:before="0" w:beforeAutospacing="0" w:after="0" w:afterAutospacing="0"/>
              <w:jc w:val="center"/>
            </w:pPr>
            <w:r w:rsidRPr="00DF221D">
              <w:t>1</w:t>
            </w:r>
          </w:p>
        </w:tc>
        <w:tc>
          <w:tcPr>
            <w:tcW w:w="5987" w:type="dxa"/>
          </w:tcPr>
          <w:p w:rsidR="005C6FA6" w:rsidRPr="00DF221D" w:rsidRDefault="005C6FA6" w:rsidP="005C6FA6">
            <w:pPr>
              <w:pStyle w:val="a3"/>
              <w:spacing w:before="0" w:beforeAutospacing="0" w:after="0" w:afterAutospacing="0"/>
              <w:jc w:val="center"/>
            </w:pPr>
            <w:r w:rsidRPr="00DF221D">
              <w:t>Пенсия по утере кормильца</w:t>
            </w:r>
          </w:p>
        </w:tc>
        <w:tc>
          <w:tcPr>
            <w:tcW w:w="3474" w:type="dxa"/>
          </w:tcPr>
          <w:p w:rsidR="005C6FA6" w:rsidRPr="00DF221D" w:rsidRDefault="005C6FA6" w:rsidP="005C6FA6">
            <w:pPr>
              <w:pStyle w:val="a3"/>
              <w:spacing w:before="0" w:beforeAutospacing="0" w:after="0" w:afterAutospacing="0"/>
              <w:jc w:val="center"/>
            </w:pPr>
            <w:r w:rsidRPr="00DF221D">
              <w:t>-</w:t>
            </w:r>
          </w:p>
        </w:tc>
      </w:tr>
      <w:tr w:rsidR="005C6FA6" w:rsidTr="005C6FA6">
        <w:tc>
          <w:tcPr>
            <w:tcW w:w="959" w:type="dxa"/>
          </w:tcPr>
          <w:p w:rsidR="005C6FA6" w:rsidRPr="00DF221D" w:rsidRDefault="005C6FA6" w:rsidP="005C6FA6">
            <w:pPr>
              <w:pStyle w:val="a3"/>
              <w:spacing w:before="0" w:beforeAutospacing="0" w:after="0" w:afterAutospacing="0"/>
              <w:jc w:val="center"/>
            </w:pPr>
            <w:r w:rsidRPr="00DF221D">
              <w:t>2</w:t>
            </w:r>
          </w:p>
        </w:tc>
        <w:tc>
          <w:tcPr>
            <w:tcW w:w="5987" w:type="dxa"/>
          </w:tcPr>
          <w:p w:rsidR="005C6FA6" w:rsidRPr="00DF221D" w:rsidRDefault="005C6FA6" w:rsidP="005C6FA6">
            <w:pPr>
              <w:pStyle w:val="a3"/>
              <w:spacing w:before="0" w:beforeAutospacing="0" w:after="0" w:afterAutospacing="0"/>
              <w:jc w:val="center"/>
            </w:pPr>
            <w:r w:rsidRPr="00DF221D">
              <w:t>Пенсия по инвалидности</w:t>
            </w:r>
          </w:p>
        </w:tc>
        <w:tc>
          <w:tcPr>
            <w:tcW w:w="3474" w:type="dxa"/>
          </w:tcPr>
          <w:p w:rsidR="005C6FA6" w:rsidRPr="00DF221D" w:rsidRDefault="005C6FA6" w:rsidP="005C6FA6">
            <w:pPr>
              <w:pStyle w:val="a3"/>
              <w:spacing w:before="0" w:beforeAutospacing="0" w:after="0" w:afterAutospacing="0"/>
              <w:jc w:val="center"/>
            </w:pPr>
            <w:r w:rsidRPr="00DF221D">
              <w:t>4</w:t>
            </w:r>
          </w:p>
        </w:tc>
      </w:tr>
      <w:tr w:rsidR="005C6FA6" w:rsidTr="005C6FA6">
        <w:tc>
          <w:tcPr>
            <w:tcW w:w="959" w:type="dxa"/>
          </w:tcPr>
          <w:p w:rsidR="005C6FA6" w:rsidRPr="00DF221D" w:rsidRDefault="005C6FA6" w:rsidP="005C6FA6">
            <w:pPr>
              <w:pStyle w:val="a3"/>
              <w:spacing w:before="0" w:beforeAutospacing="0" w:after="0" w:afterAutospacing="0"/>
              <w:jc w:val="center"/>
            </w:pPr>
            <w:r w:rsidRPr="00DF221D">
              <w:t>3</w:t>
            </w:r>
          </w:p>
        </w:tc>
        <w:tc>
          <w:tcPr>
            <w:tcW w:w="5987" w:type="dxa"/>
          </w:tcPr>
          <w:p w:rsidR="005C6FA6" w:rsidRPr="00DF221D" w:rsidRDefault="005C6FA6" w:rsidP="005C6FA6">
            <w:pPr>
              <w:pStyle w:val="a3"/>
              <w:spacing w:before="0" w:beforeAutospacing="0" w:after="0" w:afterAutospacing="0"/>
              <w:jc w:val="center"/>
            </w:pPr>
            <w:r w:rsidRPr="00DF221D">
              <w:t>Алименты с родителей</w:t>
            </w:r>
          </w:p>
        </w:tc>
        <w:tc>
          <w:tcPr>
            <w:tcW w:w="3474" w:type="dxa"/>
          </w:tcPr>
          <w:p w:rsidR="005C6FA6" w:rsidRPr="00DF221D" w:rsidRDefault="005C6FA6" w:rsidP="005C6FA6">
            <w:pPr>
              <w:pStyle w:val="a3"/>
              <w:spacing w:before="0" w:beforeAutospacing="0" w:after="0" w:afterAutospacing="0"/>
              <w:jc w:val="center"/>
            </w:pPr>
            <w:r w:rsidRPr="00DF221D">
              <w:t>5</w:t>
            </w:r>
          </w:p>
        </w:tc>
      </w:tr>
      <w:tr w:rsidR="005C6FA6" w:rsidTr="005C6FA6">
        <w:tc>
          <w:tcPr>
            <w:tcW w:w="959" w:type="dxa"/>
          </w:tcPr>
          <w:p w:rsidR="005C6FA6" w:rsidRPr="00DF221D" w:rsidRDefault="005C6FA6" w:rsidP="005C6FA6">
            <w:pPr>
              <w:pStyle w:val="a3"/>
              <w:spacing w:before="0" w:beforeAutospacing="0" w:after="0" w:afterAutospacing="0"/>
              <w:jc w:val="center"/>
            </w:pPr>
            <w:r w:rsidRPr="00DF221D">
              <w:t>4</w:t>
            </w:r>
          </w:p>
        </w:tc>
        <w:tc>
          <w:tcPr>
            <w:tcW w:w="5987" w:type="dxa"/>
          </w:tcPr>
          <w:p w:rsidR="005C6FA6" w:rsidRPr="00DF221D" w:rsidRDefault="005C6FA6" w:rsidP="005C6FA6">
            <w:pPr>
              <w:pStyle w:val="a3"/>
              <w:spacing w:before="0" w:beforeAutospacing="0" w:after="0" w:afterAutospacing="0"/>
              <w:jc w:val="center"/>
            </w:pPr>
            <w:r w:rsidRPr="00DF221D">
              <w:t>Итого</w:t>
            </w:r>
          </w:p>
        </w:tc>
        <w:tc>
          <w:tcPr>
            <w:tcW w:w="3474" w:type="dxa"/>
          </w:tcPr>
          <w:p w:rsidR="005C6FA6" w:rsidRPr="00DF221D" w:rsidRDefault="005C6FA6" w:rsidP="005C6FA6">
            <w:pPr>
              <w:pStyle w:val="a3"/>
              <w:spacing w:before="0" w:beforeAutospacing="0" w:after="0" w:afterAutospacing="0"/>
              <w:jc w:val="center"/>
            </w:pPr>
            <w:r w:rsidRPr="00DF221D">
              <w:t>9</w:t>
            </w:r>
          </w:p>
        </w:tc>
      </w:tr>
    </w:tbl>
    <w:p w:rsidR="005C6FA6" w:rsidRDefault="005C6FA6" w:rsidP="007056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C6FA6" w:rsidRDefault="005C6FA6" w:rsidP="007056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66B44" w:rsidRPr="005C6FA6" w:rsidRDefault="00D66B44" w:rsidP="007056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6FA6">
        <w:rPr>
          <w:sz w:val="28"/>
          <w:szCs w:val="28"/>
        </w:rPr>
        <w:t xml:space="preserve"> Отслеживание поступлений осуществляется постоянно в течение года и фиксируются в сберегательных книжках детей. По всем возникающим вопросам </w:t>
      </w:r>
      <w:r w:rsidRPr="005C6FA6">
        <w:rPr>
          <w:sz w:val="28"/>
          <w:szCs w:val="28"/>
        </w:rPr>
        <w:lastRenderedPageBreak/>
        <w:t>осуществляются консультации с Управлением Пенсионного фонда г. Ростова, отделениями Сберегательных банков.</w:t>
      </w:r>
    </w:p>
    <w:p w:rsidR="00D66B44" w:rsidRPr="00C1597D" w:rsidRDefault="00D66B44" w:rsidP="0070567E">
      <w:pPr>
        <w:pStyle w:val="a3"/>
        <w:spacing w:before="0" w:beforeAutospacing="0" w:after="0" w:afterAutospacing="0"/>
        <w:ind w:firstLine="708"/>
        <w:jc w:val="both"/>
      </w:pPr>
    </w:p>
    <w:p w:rsidR="00D66B44" w:rsidRPr="00E35470" w:rsidRDefault="00E35470" w:rsidP="007056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6B44" w:rsidRPr="00E35470">
        <w:rPr>
          <w:sz w:val="28"/>
          <w:szCs w:val="28"/>
        </w:rPr>
        <w:t>. Работа по взысканию алиментов, привлечению родителей  к уголовной ответственности за злостное уклонение от выплаты алиментов, сотрудничество со службами судебных приставов  г. Ростова и Ростовского района, служб Ярославской области</w:t>
      </w:r>
    </w:p>
    <w:p w:rsidR="007D4F74" w:rsidRPr="008678BA" w:rsidRDefault="007D4F74" w:rsidP="0070567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66B44" w:rsidRPr="008678BA" w:rsidRDefault="00D66B44" w:rsidP="007056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78BA">
        <w:rPr>
          <w:sz w:val="28"/>
          <w:szCs w:val="28"/>
        </w:rPr>
        <w:t>Целый блок деятельности составля</w:t>
      </w:r>
      <w:r w:rsidR="008678BA">
        <w:rPr>
          <w:sz w:val="28"/>
          <w:szCs w:val="28"/>
        </w:rPr>
        <w:t>ла</w:t>
      </w:r>
      <w:r w:rsidRPr="008678BA">
        <w:rPr>
          <w:sz w:val="28"/>
          <w:szCs w:val="28"/>
        </w:rPr>
        <w:t xml:space="preserve"> работа со службами судебных приставов по в</w:t>
      </w:r>
      <w:r w:rsidR="008678BA">
        <w:rPr>
          <w:sz w:val="28"/>
          <w:szCs w:val="28"/>
        </w:rPr>
        <w:t>зысканию алиментов с родителей, так как большинство из них алименты не платят. Р</w:t>
      </w:r>
      <w:r w:rsidR="007D4F74" w:rsidRPr="008678BA">
        <w:rPr>
          <w:sz w:val="28"/>
          <w:szCs w:val="28"/>
        </w:rPr>
        <w:t>абота со специалистами ССП: оформление документов по привлечению родителей к уголовной ответственности за неуплату алиментов, объявление розыска и др.</w:t>
      </w:r>
    </w:p>
    <w:p w:rsidR="00D66B44" w:rsidRPr="008678BA" w:rsidRDefault="00D66B44" w:rsidP="0070567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678BA">
        <w:rPr>
          <w:sz w:val="28"/>
          <w:szCs w:val="28"/>
        </w:rPr>
        <w:tab/>
      </w:r>
    </w:p>
    <w:p w:rsidR="005B5360" w:rsidRPr="00E35470" w:rsidRDefault="00D66B44" w:rsidP="00E35470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470">
        <w:rPr>
          <w:rFonts w:ascii="Times New Roman" w:hAnsi="Times New Roman" w:cs="Times New Roman"/>
          <w:sz w:val="28"/>
          <w:szCs w:val="28"/>
        </w:rPr>
        <w:t>Работа с детьми, состоящими на учете</w:t>
      </w:r>
      <w:r w:rsidR="008678BA" w:rsidRPr="00E35470">
        <w:rPr>
          <w:rFonts w:ascii="Times New Roman" w:hAnsi="Times New Roman" w:cs="Times New Roman"/>
          <w:sz w:val="28"/>
          <w:szCs w:val="28"/>
        </w:rPr>
        <w:t xml:space="preserve"> детского дома, </w:t>
      </w:r>
      <w:r w:rsidR="003219F1" w:rsidRPr="00E35470">
        <w:rPr>
          <w:rFonts w:ascii="Times New Roman" w:hAnsi="Times New Roman" w:cs="Times New Roman"/>
          <w:sz w:val="28"/>
          <w:szCs w:val="28"/>
        </w:rPr>
        <w:t>К</w:t>
      </w:r>
      <w:r w:rsidR="008678BA" w:rsidRPr="00E35470">
        <w:rPr>
          <w:rFonts w:ascii="Times New Roman" w:hAnsi="Times New Roman" w:cs="Times New Roman"/>
          <w:sz w:val="28"/>
          <w:szCs w:val="28"/>
        </w:rPr>
        <w:t>ДН</w:t>
      </w:r>
      <w:r w:rsidRPr="00E35470">
        <w:rPr>
          <w:rFonts w:ascii="Times New Roman" w:hAnsi="Times New Roman" w:cs="Times New Roman"/>
          <w:sz w:val="28"/>
          <w:szCs w:val="28"/>
        </w:rPr>
        <w:t>.</w:t>
      </w:r>
    </w:p>
    <w:p w:rsidR="00D66B44" w:rsidRDefault="00D66B44" w:rsidP="0070567E">
      <w:pPr>
        <w:ind w:firstLine="708"/>
        <w:jc w:val="both"/>
        <w:rPr>
          <w:sz w:val="28"/>
          <w:szCs w:val="28"/>
        </w:rPr>
      </w:pPr>
      <w:r w:rsidRPr="008678BA">
        <w:rPr>
          <w:sz w:val="28"/>
          <w:szCs w:val="28"/>
        </w:rPr>
        <w:t xml:space="preserve">В </w:t>
      </w:r>
      <w:r w:rsidR="008678BA">
        <w:rPr>
          <w:sz w:val="28"/>
          <w:szCs w:val="28"/>
        </w:rPr>
        <w:t xml:space="preserve">детском доме </w:t>
      </w:r>
      <w:r w:rsidRPr="008678BA">
        <w:rPr>
          <w:sz w:val="28"/>
          <w:szCs w:val="28"/>
        </w:rPr>
        <w:t xml:space="preserve"> </w:t>
      </w:r>
      <w:r w:rsidR="00056B23">
        <w:rPr>
          <w:sz w:val="28"/>
          <w:szCs w:val="28"/>
        </w:rPr>
        <w:t>организована работа</w:t>
      </w:r>
      <w:r w:rsidRPr="008678BA">
        <w:rPr>
          <w:sz w:val="28"/>
          <w:szCs w:val="28"/>
        </w:rPr>
        <w:t xml:space="preserve"> по профилактике правонаруше</w:t>
      </w:r>
      <w:r w:rsidR="008678BA">
        <w:rPr>
          <w:sz w:val="28"/>
          <w:szCs w:val="28"/>
        </w:rPr>
        <w:t>ний несовершеннолетних воспитанников</w:t>
      </w:r>
      <w:r w:rsidR="00056B23">
        <w:rPr>
          <w:sz w:val="28"/>
          <w:szCs w:val="28"/>
        </w:rPr>
        <w:t xml:space="preserve"> и самовольных уходов</w:t>
      </w:r>
      <w:r w:rsidR="008678BA">
        <w:rPr>
          <w:sz w:val="28"/>
          <w:szCs w:val="28"/>
        </w:rPr>
        <w:t xml:space="preserve">. </w:t>
      </w:r>
      <w:r w:rsidRPr="008678BA">
        <w:rPr>
          <w:sz w:val="28"/>
          <w:szCs w:val="28"/>
        </w:rPr>
        <w:t xml:space="preserve">Постоянно,  </w:t>
      </w:r>
      <w:r w:rsidR="008678BA">
        <w:rPr>
          <w:sz w:val="28"/>
          <w:szCs w:val="28"/>
        </w:rPr>
        <w:t xml:space="preserve">в </w:t>
      </w:r>
      <w:r w:rsidRPr="008678BA">
        <w:rPr>
          <w:sz w:val="28"/>
          <w:szCs w:val="28"/>
        </w:rPr>
        <w:t>течение года осуществляется контроль над посещаемостью занятий,</w:t>
      </w:r>
      <w:r w:rsidR="008678BA">
        <w:rPr>
          <w:sz w:val="28"/>
          <w:szCs w:val="28"/>
        </w:rPr>
        <w:t xml:space="preserve"> мероприятий, проводятся </w:t>
      </w:r>
      <w:r w:rsidRPr="008678BA">
        <w:rPr>
          <w:sz w:val="28"/>
          <w:szCs w:val="28"/>
        </w:rPr>
        <w:t>индивидуальные беседы с детьми</w:t>
      </w:r>
      <w:r w:rsidR="005B5360">
        <w:rPr>
          <w:sz w:val="28"/>
          <w:szCs w:val="28"/>
        </w:rPr>
        <w:t>,</w:t>
      </w:r>
      <w:r w:rsidRPr="008678BA">
        <w:rPr>
          <w:sz w:val="28"/>
          <w:szCs w:val="28"/>
        </w:rPr>
        <w:t xml:space="preserve"> родителями,</w:t>
      </w:r>
      <w:r w:rsidR="005B5360">
        <w:rPr>
          <w:sz w:val="28"/>
          <w:szCs w:val="28"/>
        </w:rPr>
        <w:t xml:space="preserve"> кандидатами в опекуны.</w:t>
      </w:r>
      <w:r w:rsidRPr="008678BA">
        <w:rPr>
          <w:sz w:val="28"/>
          <w:szCs w:val="28"/>
        </w:rPr>
        <w:t xml:space="preserve"> </w:t>
      </w:r>
      <w:r w:rsidR="005B5360">
        <w:rPr>
          <w:sz w:val="28"/>
          <w:szCs w:val="28"/>
        </w:rPr>
        <w:t>О</w:t>
      </w:r>
      <w:r w:rsidRPr="008678BA">
        <w:rPr>
          <w:sz w:val="28"/>
          <w:szCs w:val="28"/>
        </w:rPr>
        <w:t xml:space="preserve">казывается консультативная помощь. </w:t>
      </w:r>
    </w:p>
    <w:p w:rsidR="00BE7F13" w:rsidRPr="008678BA" w:rsidRDefault="00BE7F13" w:rsidP="0070567E">
      <w:pPr>
        <w:ind w:firstLine="708"/>
        <w:jc w:val="both"/>
        <w:rPr>
          <w:sz w:val="28"/>
          <w:szCs w:val="28"/>
        </w:rPr>
      </w:pPr>
    </w:p>
    <w:p w:rsidR="005B5360" w:rsidRDefault="00D66B44" w:rsidP="0070567E">
      <w:pPr>
        <w:ind w:firstLine="708"/>
        <w:jc w:val="both"/>
        <w:rPr>
          <w:sz w:val="28"/>
          <w:szCs w:val="28"/>
        </w:rPr>
      </w:pPr>
      <w:r w:rsidRPr="008678BA">
        <w:rPr>
          <w:sz w:val="28"/>
          <w:szCs w:val="28"/>
        </w:rPr>
        <w:t>По итогам 201</w:t>
      </w:r>
      <w:r w:rsidR="005B5360">
        <w:rPr>
          <w:sz w:val="28"/>
          <w:szCs w:val="28"/>
        </w:rPr>
        <w:t>6</w:t>
      </w:r>
      <w:r w:rsidRPr="008678BA">
        <w:rPr>
          <w:sz w:val="28"/>
          <w:szCs w:val="28"/>
        </w:rPr>
        <w:t>-</w:t>
      </w:r>
      <w:r w:rsidR="005B5360">
        <w:rPr>
          <w:sz w:val="28"/>
          <w:szCs w:val="28"/>
        </w:rPr>
        <w:t>2017</w:t>
      </w:r>
      <w:r w:rsidRPr="008678BA">
        <w:rPr>
          <w:sz w:val="28"/>
          <w:szCs w:val="28"/>
        </w:rPr>
        <w:t xml:space="preserve"> учебного года</w:t>
      </w:r>
      <w:r w:rsidR="005B5360">
        <w:rPr>
          <w:sz w:val="28"/>
          <w:szCs w:val="28"/>
        </w:rPr>
        <w:t>:</w:t>
      </w:r>
      <w:r w:rsidRPr="008678BA">
        <w:rPr>
          <w:sz w:val="28"/>
          <w:szCs w:val="28"/>
        </w:rPr>
        <w:t xml:space="preserve"> </w:t>
      </w:r>
    </w:p>
    <w:p w:rsidR="00D66B44" w:rsidRDefault="00D66B44" w:rsidP="0070567E">
      <w:pPr>
        <w:ind w:firstLine="708"/>
        <w:jc w:val="both"/>
        <w:rPr>
          <w:sz w:val="28"/>
          <w:szCs w:val="28"/>
        </w:rPr>
      </w:pPr>
      <w:r w:rsidRPr="008678BA">
        <w:rPr>
          <w:sz w:val="28"/>
          <w:szCs w:val="28"/>
        </w:rPr>
        <w:t xml:space="preserve">на </w:t>
      </w:r>
      <w:r w:rsidR="005B5360">
        <w:rPr>
          <w:sz w:val="28"/>
          <w:szCs w:val="28"/>
        </w:rPr>
        <w:t>учет в детском доме поставлено -  0;</w:t>
      </w:r>
    </w:p>
    <w:p w:rsidR="005B5360" w:rsidRPr="008678BA" w:rsidRDefault="005B5360" w:rsidP="00705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учет ПДН поставлено – 0.</w:t>
      </w:r>
    </w:p>
    <w:p w:rsidR="00D66B44" w:rsidRPr="00A33B64" w:rsidRDefault="00D66B44" w:rsidP="00A33B64">
      <w:pPr>
        <w:jc w:val="both"/>
        <w:rPr>
          <w:sz w:val="28"/>
          <w:szCs w:val="28"/>
        </w:rPr>
      </w:pPr>
      <w:r w:rsidRPr="00C1597D">
        <w:t xml:space="preserve"> </w:t>
      </w:r>
    </w:p>
    <w:p w:rsidR="00D66B44" w:rsidRPr="00C1597D" w:rsidRDefault="00D66B44" w:rsidP="0070567E">
      <w:pPr>
        <w:ind w:firstLine="708"/>
        <w:jc w:val="both"/>
      </w:pPr>
    </w:p>
    <w:p w:rsidR="00D66B44" w:rsidRPr="0040517F" w:rsidRDefault="00E35470" w:rsidP="0070567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6B44" w:rsidRPr="0040517F">
        <w:rPr>
          <w:sz w:val="28"/>
          <w:szCs w:val="28"/>
        </w:rPr>
        <w:t>. Работа со специалистами  Центра банка данных г. Ярославля.</w:t>
      </w:r>
    </w:p>
    <w:p w:rsidR="00D66B44" w:rsidRPr="00A33B64" w:rsidRDefault="00D66B44" w:rsidP="0070567E">
      <w:pPr>
        <w:ind w:firstLine="708"/>
        <w:jc w:val="both"/>
        <w:rPr>
          <w:b/>
          <w:sz w:val="28"/>
          <w:szCs w:val="28"/>
        </w:rPr>
      </w:pPr>
      <w:r w:rsidRPr="00A33B64">
        <w:rPr>
          <w:sz w:val="28"/>
          <w:szCs w:val="28"/>
        </w:rPr>
        <w:t xml:space="preserve">В </w:t>
      </w:r>
      <w:r w:rsidR="00A33B64" w:rsidRPr="00A33B64">
        <w:rPr>
          <w:sz w:val="28"/>
          <w:szCs w:val="28"/>
        </w:rPr>
        <w:t>детском доме</w:t>
      </w:r>
      <w:r w:rsidRPr="00A33B64">
        <w:rPr>
          <w:sz w:val="28"/>
          <w:szCs w:val="28"/>
        </w:rPr>
        <w:t xml:space="preserve"> ведется работа со специалистами банка данных г. Ярославля. В банке данных содержится вся информация о детях, имеющих статус детей-сирот и детей, оставшихся без попечения родителей. Данные по воспитанникам передаются в банк данных при определении статуса, при наличии изменений или дополнений в сведениях, подтвержденных документально. Постоянно обновляются фотографии ребенка, медицинские сведения и другая информация по запросам специалистов Центра банка данных. </w:t>
      </w:r>
    </w:p>
    <w:p w:rsidR="00D66B44" w:rsidRPr="00A33B64" w:rsidRDefault="00D66B44" w:rsidP="00A33B64">
      <w:pPr>
        <w:jc w:val="both"/>
        <w:rPr>
          <w:b/>
        </w:rPr>
      </w:pPr>
      <w:r w:rsidRPr="00C1597D">
        <w:tab/>
      </w:r>
    </w:p>
    <w:p w:rsidR="00D66B44" w:rsidRPr="00C1597D" w:rsidRDefault="00D66B44" w:rsidP="0070567E">
      <w:r w:rsidRPr="00C1597D">
        <w:tab/>
      </w:r>
    </w:p>
    <w:p w:rsidR="00D66B44" w:rsidRPr="0040517F" w:rsidRDefault="00E35470" w:rsidP="0070567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D66B44" w:rsidRPr="0040517F">
        <w:rPr>
          <w:sz w:val="28"/>
          <w:szCs w:val="28"/>
        </w:rPr>
        <w:t>.Организационно - методическая деятельность.</w:t>
      </w:r>
    </w:p>
    <w:p w:rsidR="00D66B44" w:rsidRPr="00A33B64" w:rsidRDefault="00D66B44" w:rsidP="0070567E">
      <w:pPr>
        <w:ind w:firstLine="708"/>
        <w:jc w:val="both"/>
        <w:rPr>
          <w:sz w:val="28"/>
          <w:szCs w:val="28"/>
        </w:rPr>
      </w:pPr>
      <w:r w:rsidRPr="00A33B64">
        <w:rPr>
          <w:sz w:val="28"/>
          <w:szCs w:val="28"/>
        </w:rPr>
        <w:t>Большой блок социальной работы занимают отчеты в различные инстанции по предлагаемым формам по защите и охране прав детей-сирот, детей, оставшихся без попечения родителей, опекаемых, детей-инвалидов</w:t>
      </w:r>
      <w:r w:rsidR="003716C8" w:rsidRPr="00A33B64">
        <w:rPr>
          <w:sz w:val="28"/>
          <w:szCs w:val="28"/>
        </w:rPr>
        <w:t>: в</w:t>
      </w:r>
      <w:r w:rsidR="00A33B64" w:rsidRPr="00A33B64">
        <w:rPr>
          <w:sz w:val="28"/>
          <w:szCs w:val="28"/>
        </w:rPr>
        <w:t xml:space="preserve"> </w:t>
      </w:r>
      <w:r w:rsidR="003716C8" w:rsidRPr="00A33B64">
        <w:rPr>
          <w:sz w:val="28"/>
          <w:szCs w:val="28"/>
        </w:rPr>
        <w:t>прокуратуру г. Ростова,</w:t>
      </w:r>
      <w:r w:rsidR="003219F1">
        <w:rPr>
          <w:sz w:val="28"/>
          <w:szCs w:val="28"/>
        </w:rPr>
        <w:t xml:space="preserve"> </w:t>
      </w:r>
      <w:r w:rsidR="003716C8" w:rsidRPr="00A33B64">
        <w:rPr>
          <w:sz w:val="28"/>
          <w:szCs w:val="28"/>
        </w:rPr>
        <w:t xml:space="preserve">администрации районов ЯО, органы опеки и попечительства, КДН и ЗП МР </w:t>
      </w:r>
      <w:proofErr w:type="gramStart"/>
      <w:r w:rsidR="003716C8" w:rsidRPr="00A33B64">
        <w:rPr>
          <w:sz w:val="28"/>
          <w:szCs w:val="28"/>
        </w:rPr>
        <w:t xml:space="preserve">ЯО,   </w:t>
      </w:r>
      <w:proofErr w:type="gramEnd"/>
      <w:r w:rsidR="003716C8" w:rsidRPr="00A33B64">
        <w:rPr>
          <w:sz w:val="28"/>
          <w:szCs w:val="28"/>
        </w:rPr>
        <w:t xml:space="preserve">     КДН и ЗП при администрации сельского поселения Петровское, департамент  образования ЯО, службы судебных приставов районов ЯО, детские учреждения, </w:t>
      </w:r>
      <w:r w:rsidR="00235B32" w:rsidRPr="00A33B64">
        <w:rPr>
          <w:sz w:val="28"/>
          <w:szCs w:val="28"/>
        </w:rPr>
        <w:t>СОАМ г. Ростова.</w:t>
      </w:r>
    </w:p>
    <w:p w:rsidR="00D66B44" w:rsidRDefault="00D66B44" w:rsidP="0070567E">
      <w:pPr>
        <w:rPr>
          <w:sz w:val="28"/>
          <w:szCs w:val="28"/>
        </w:rPr>
      </w:pPr>
      <w:r w:rsidRPr="00A33B64">
        <w:rPr>
          <w:sz w:val="28"/>
          <w:szCs w:val="28"/>
        </w:rPr>
        <w:tab/>
        <w:t>Все ответы были направлены в организации в указанные сроки, по указанной форме (в печатном и электронном виде).</w:t>
      </w:r>
    </w:p>
    <w:p w:rsidR="003002E1" w:rsidRDefault="003002E1" w:rsidP="007056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235B32" w:rsidRPr="00423C0F" w:rsidRDefault="003219F1" w:rsidP="0070567E">
      <w:pPr>
        <w:rPr>
          <w:sz w:val="28"/>
          <w:szCs w:val="28"/>
        </w:rPr>
      </w:pPr>
      <w:r w:rsidRPr="00423C0F">
        <w:rPr>
          <w:sz w:val="28"/>
          <w:szCs w:val="28"/>
        </w:rPr>
        <w:t xml:space="preserve">Таблица </w:t>
      </w:r>
      <w:proofErr w:type="gramStart"/>
      <w:r w:rsidRPr="00423C0F">
        <w:rPr>
          <w:sz w:val="28"/>
          <w:szCs w:val="28"/>
        </w:rPr>
        <w:t>мониторинга  приема</w:t>
      </w:r>
      <w:proofErr w:type="gramEnd"/>
      <w:r w:rsidRPr="00423C0F">
        <w:rPr>
          <w:sz w:val="28"/>
          <w:szCs w:val="28"/>
        </w:rPr>
        <w:t xml:space="preserve"> и отчисления воспитанников в 2016-2017</w:t>
      </w:r>
      <w:r w:rsidR="003002E1" w:rsidRPr="00423C0F">
        <w:rPr>
          <w:sz w:val="28"/>
          <w:szCs w:val="28"/>
        </w:rPr>
        <w:t xml:space="preserve"> </w:t>
      </w:r>
      <w:proofErr w:type="spellStart"/>
      <w:r w:rsidR="003002E1" w:rsidRPr="00423C0F">
        <w:rPr>
          <w:sz w:val="28"/>
          <w:szCs w:val="28"/>
        </w:rPr>
        <w:t>у.г</w:t>
      </w:r>
      <w:proofErr w:type="spellEnd"/>
      <w:r w:rsidR="003002E1" w:rsidRPr="00423C0F">
        <w:rPr>
          <w:sz w:val="28"/>
          <w:szCs w:val="28"/>
        </w:rPr>
        <w:t>.</w:t>
      </w:r>
      <w:r w:rsidRPr="00423C0F">
        <w:rPr>
          <w:sz w:val="28"/>
          <w:szCs w:val="28"/>
        </w:rPr>
        <w:t>:</w:t>
      </w:r>
    </w:p>
    <w:p w:rsidR="003219F1" w:rsidRDefault="003219F1" w:rsidP="0070567E">
      <w:pPr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613"/>
        <w:gridCol w:w="1072"/>
        <w:gridCol w:w="985"/>
        <w:gridCol w:w="963"/>
        <w:gridCol w:w="980"/>
        <w:gridCol w:w="965"/>
        <w:gridCol w:w="1101"/>
        <w:gridCol w:w="811"/>
        <w:gridCol w:w="962"/>
        <w:gridCol w:w="568"/>
        <w:gridCol w:w="718"/>
      </w:tblGrid>
      <w:tr w:rsidR="003002E1" w:rsidTr="003002E1">
        <w:tc>
          <w:tcPr>
            <w:tcW w:w="1612" w:type="dxa"/>
          </w:tcPr>
          <w:p w:rsidR="003002E1" w:rsidRPr="003002E1" w:rsidRDefault="003002E1" w:rsidP="0070567E"/>
        </w:tc>
        <w:tc>
          <w:tcPr>
            <w:tcW w:w="1081" w:type="dxa"/>
            <w:vAlign w:val="center"/>
          </w:tcPr>
          <w:p w:rsidR="003002E1" w:rsidRPr="003002E1" w:rsidRDefault="003002E1" w:rsidP="003002E1">
            <w:pPr>
              <w:jc w:val="center"/>
              <w:rPr>
                <w:b/>
                <w:sz w:val="20"/>
                <w:szCs w:val="20"/>
              </w:rPr>
            </w:pPr>
            <w:r w:rsidRPr="003002E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3002E1" w:rsidRPr="003002E1" w:rsidRDefault="003002E1" w:rsidP="003002E1">
            <w:pPr>
              <w:jc w:val="center"/>
              <w:rPr>
                <w:b/>
                <w:sz w:val="20"/>
                <w:szCs w:val="20"/>
              </w:rPr>
            </w:pPr>
            <w:r w:rsidRPr="003002E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988" w:type="dxa"/>
            <w:vAlign w:val="center"/>
          </w:tcPr>
          <w:p w:rsidR="003002E1" w:rsidRPr="003002E1" w:rsidRDefault="003002E1" w:rsidP="003002E1">
            <w:pPr>
              <w:jc w:val="center"/>
              <w:rPr>
                <w:b/>
                <w:sz w:val="20"/>
                <w:szCs w:val="20"/>
              </w:rPr>
            </w:pPr>
            <w:r w:rsidRPr="003002E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990" w:type="dxa"/>
            <w:vAlign w:val="center"/>
          </w:tcPr>
          <w:p w:rsidR="003002E1" w:rsidRPr="003002E1" w:rsidRDefault="003002E1" w:rsidP="003002E1">
            <w:pPr>
              <w:jc w:val="center"/>
              <w:rPr>
                <w:b/>
                <w:sz w:val="20"/>
                <w:szCs w:val="20"/>
              </w:rPr>
            </w:pPr>
            <w:r w:rsidRPr="003002E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988" w:type="dxa"/>
            <w:vAlign w:val="center"/>
          </w:tcPr>
          <w:p w:rsidR="003002E1" w:rsidRPr="003002E1" w:rsidRDefault="003002E1" w:rsidP="003002E1">
            <w:pPr>
              <w:jc w:val="center"/>
              <w:rPr>
                <w:b/>
                <w:sz w:val="20"/>
                <w:szCs w:val="20"/>
              </w:rPr>
            </w:pPr>
            <w:r w:rsidRPr="003002E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129" w:type="dxa"/>
            <w:vAlign w:val="center"/>
          </w:tcPr>
          <w:p w:rsidR="003002E1" w:rsidRPr="003002E1" w:rsidRDefault="003002E1" w:rsidP="003002E1">
            <w:pPr>
              <w:jc w:val="center"/>
              <w:rPr>
                <w:b/>
                <w:sz w:val="20"/>
                <w:szCs w:val="20"/>
              </w:rPr>
            </w:pPr>
            <w:r w:rsidRPr="003002E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845" w:type="dxa"/>
            <w:vAlign w:val="center"/>
          </w:tcPr>
          <w:p w:rsidR="003002E1" w:rsidRPr="003002E1" w:rsidRDefault="003002E1" w:rsidP="003002E1">
            <w:pPr>
              <w:jc w:val="center"/>
              <w:rPr>
                <w:b/>
                <w:sz w:val="20"/>
                <w:szCs w:val="20"/>
              </w:rPr>
            </w:pPr>
            <w:r w:rsidRPr="003002E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988" w:type="dxa"/>
            <w:vAlign w:val="center"/>
          </w:tcPr>
          <w:p w:rsidR="003002E1" w:rsidRPr="003002E1" w:rsidRDefault="003002E1" w:rsidP="003002E1">
            <w:pPr>
              <w:jc w:val="center"/>
              <w:rPr>
                <w:b/>
                <w:sz w:val="20"/>
                <w:szCs w:val="20"/>
              </w:rPr>
            </w:pPr>
            <w:r w:rsidRPr="003002E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568" w:type="dxa"/>
            <w:vAlign w:val="center"/>
          </w:tcPr>
          <w:p w:rsidR="003002E1" w:rsidRPr="003002E1" w:rsidRDefault="003002E1" w:rsidP="003002E1">
            <w:pPr>
              <w:jc w:val="center"/>
              <w:rPr>
                <w:b/>
                <w:sz w:val="20"/>
                <w:szCs w:val="20"/>
              </w:rPr>
            </w:pPr>
            <w:r w:rsidRPr="003002E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557" w:type="dxa"/>
            <w:vAlign w:val="center"/>
          </w:tcPr>
          <w:p w:rsidR="003002E1" w:rsidRPr="003002E1" w:rsidRDefault="003002E1" w:rsidP="003002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3002E1" w:rsidTr="003002E1">
        <w:tc>
          <w:tcPr>
            <w:tcW w:w="1612" w:type="dxa"/>
            <w:vAlign w:val="center"/>
          </w:tcPr>
          <w:p w:rsidR="003002E1" w:rsidRPr="003002E1" w:rsidRDefault="003002E1" w:rsidP="003002E1">
            <w:pPr>
              <w:jc w:val="center"/>
              <w:rPr>
                <w:b/>
                <w:sz w:val="20"/>
                <w:szCs w:val="20"/>
              </w:rPr>
            </w:pPr>
            <w:r w:rsidRPr="003002E1">
              <w:rPr>
                <w:b/>
                <w:sz w:val="20"/>
                <w:szCs w:val="20"/>
              </w:rPr>
              <w:t>Кол-во воспитанников на 1 число месяца</w:t>
            </w:r>
          </w:p>
        </w:tc>
        <w:tc>
          <w:tcPr>
            <w:tcW w:w="1081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22</w:t>
            </w:r>
          </w:p>
        </w:tc>
        <w:tc>
          <w:tcPr>
            <w:tcW w:w="988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15</w:t>
            </w:r>
          </w:p>
        </w:tc>
        <w:tc>
          <w:tcPr>
            <w:tcW w:w="988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17</w:t>
            </w:r>
          </w:p>
        </w:tc>
        <w:tc>
          <w:tcPr>
            <w:tcW w:w="845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18</w:t>
            </w:r>
          </w:p>
        </w:tc>
        <w:tc>
          <w:tcPr>
            <w:tcW w:w="988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15</w:t>
            </w:r>
          </w:p>
        </w:tc>
        <w:tc>
          <w:tcPr>
            <w:tcW w:w="568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2E1" w:rsidTr="003002E1">
        <w:tc>
          <w:tcPr>
            <w:tcW w:w="1612" w:type="dxa"/>
            <w:vAlign w:val="center"/>
          </w:tcPr>
          <w:p w:rsidR="003002E1" w:rsidRPr="003002E1" w:rsidRDefault="003002E1" w:rsidP="003002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Принято воспитанников</w:t>
            </w:r>
          </w:p>
        </w:tc>
        <w:tc>
          <w:tcPr>
            <w:tcW w:w="1081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2</w:t>
            </w:r>
          </w:p>
        </w:tc>
        <w:tc>
          <w:tcPr>
            <w:tcW w:w="557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002E1" w:rsidTr="003002E1">
        <w:tc>
          <w:tcPr>
            <w:tcW w:w="1612" w:type="dxa"/>
            <w:vAlign w:val="center"/>
          </w:tcPr>
          <w:p w:rsidR="003002E1" w:rsidRPr="003002E1" w:rsidRDefault="003002E1" w:rsidP="003002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Отчислено воспитанников</w:t>
            </w:r>
          </w:p>
        </w:tc>
        <w:tc>
          <w:tcPr>
            <w:tcW w:w="1081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 w:rsidRPr="003002E1">
              <w:rPr>
                <w:sz w:val="20"/>
                <w:szCs w:val="20"/>
              </w:rPr>
              <w:t>1</w:t>
            </w:r>
          </w:p>
        </w:tc>
        <w:tc>
          <w:tcPr>
            <w:tcW w:w="557" w:type="dxa"/>
            <w:vAlign w:val="center"/>
          </w:tcPr>
          <w:p w:rsidR="003002E1" w:rsidRPr="003002E1" w:rsidRDefault="003002E1" w:rsidP="0030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:rsidR="003002E1" w:rsidRDefault="003002E1" w:rsidP="007056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70E7" w:rsidRPr="00423C0F" w:rsidRDefault="003002E1" w:rsidP="006270E7">
      <w:pPr>
        <w:jc w:val="both"/>
        <w:rPr>
          <w:sz w:val="28"/>
          <w:szCs w:val="28"/>
        </w:rPr>
      </w:pPr>
      <w:r w:rsidRPr="00423C0F">
        <w:rPr>
          <w:sz w:val="28"/>
          <w:szCs w:val="28"/>
        </w:rPr>
        <w:t xml:space="preserve">Из таблицы следует, что движение детей в детском доме </w:t>
      </w:r>
      <w:r w:rsidR="006270E7" w:rsidRPr="00423C0F">
        <w:rPr>
          <w:sz w:val="28"/>
          <w:szCs w:val="28"/>
        </w:rPr>
        <w:t>активно:</w:t>
      </w:r>
      <w:r w:rsidRPr="00423C0F">
        <w:rPr>
          <w:sz w:val="28"/>
          <w:szCs w:val="28"/>
        </w:rPr>
        <w:t xml:space="preserve"> причем </w:t>
      </w:r>
      <w:r w:rsidR="006270E7" w:rsidRPr="00423C0F">
        <w:rPr>
          <w:sz w:val="28"/>
          <w:szCs w:val="28"/>
        </w:rPr>
        <w:t>уходит в 2 раза больше воспитанников, чем поступает. Поэтому количество воспитанников на конец учебного года значительно меньше, чем в начале.</w:t>
      </w:r>
    </w:p>
    <w:p w:rsidR="006270E7" w:rsidRPr="00423C0F" w:rsidRDefault="006270E7" w:rsidP="006270E7">
      <w:pPr>
        <w:jc w:val="both"/>
        <w:rPr>
          <w:sz w:val="28"/>
          <w:szCs w:val="28"/>
        </w:rPr>
      </w:pPr>
    </w:p>
    <w:p w:rsidR="003219F1" w:rsidRPr="00423C0F" w:rsidRDefault="006270E7" w:rsidP="006270E7">
      <w:pPr>
        <w:jc w:val="both"/>
        <w:rPr>
          <w:sz w:val="28"/>
          <w:szCs w:val="28"/>
        </w:rPr>
      </w:pPr>
      <w:r w:rsidRPr="00423C0F">
        <w:rPr>
          <w:sz w:val="28"/>
          <w:szCs w:val="28"/>
        </w:rPr>
        <w:t>Большее число воспитанников выбыли  под опеку в приемные семьи, другие возвратились в кровные семьи:</w:t>
      </w:r>
    </w:p>
    <w:p w:rsidR="006270E7" w:rsidRDefault="006270E7" w:rsidP="006270E7">
      <w:pPr>
        <w:jc w:val="both"/>
        <w:rPr>
          <w:b/>
          <w:sz w:val="28"/>
          <w:szCs w:val="28"/>
        </w:rPr>
      </w:pPr>
    </w:p>
    <w:p w:rsidR="006270E7" w:rsidRDefault="00F804D3" w:rsidP="001A4F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270E7" w:rsidRPr="006270E7" w:rsidRDefault="006270E7" w:rsidP="006270E7">
      <w:pPr>
        <w:jc w:val="both"/>
        <w:rPr>
          <w:b/>
          <w:sz w:val="28"/>
          <w:szCs w:val="28"/>
        </w:rPr>
      </w:pPr>
    </w:p>
    <w:p w:rsidR="00D66B44" w:rsidRPr="00C1597D" w:rsidRDefault="00D66B44" w:rsidP="0070567E"/>
    <w:p w:rsidR="00D66B44" w:rsidRPr="00423C0F" w:rsidRDefault="00D66B44" w:rsidP="00A33B64">
      <w:pPr>
        <w:ind w:firstLine="708"/>
        <w:jc w:val="both"/>
        <w:rPr>
          <w:sz w:val="28"/>
          <w:szCs w:val="28"/>
        </w:rPr>
      </w:pPr>
      <w:r w:rsidRPr="00423C0F">
        <w:rPr>
          <w:sz w:val="28"/>
          <w:szCs w:val="28"/>
        </w:rPr>
        <w:t>По итогам 201</w:t>
      </w:r>
      <w:r w:rsidR="00A33B64" w:rsidRPr="00423C0F">
        <w:rPr>
          <w:sz w:val="28"/>
          <w:szCs w:val="28"/>
        </w:rPr>
        <w:t>6</w:t>
      </w:r>
      <w:r w:rsidRPr="00423C0F">
        <w:rPr>
          <w:sz w:val="28"/>
          <w:szCs w:val="28"/>
        </w:rPr>
        <w:t>-201</w:t>
      </w:r>
      <w:r w:rsidR="00A33B64" w:rsidRPr="00423C0F">
        <w:rPr>
          <w:sz w:val="28"/>
          <w:szCs w:val="28"/>
        </w:rPr>
        <w:t>7</w:t>
      </w:r>
      <w:r w:rsidRPr="00423C0F">
        <w:rPr>
          <w:sz w:val="28"/>
          <w:szCs w:val="28"/>
        </w:rPr>
        <w:t xml:space="preserve"> учебного года и имеющимся результатам можно спланировать работу на следующий  201</w:t>
      </w:r>
      <w:r w:rsidR="00A33B64" w:rsidRPr="00423C0F">
        <w:rPr>
          <w:sz w:val="28"/>
          <w:szCs w:val="28"/>
        </w:rPr>
        <w:t>7</w:t>
      </w:r>
      <w:r w:rsidRPr="00423C0F">
        <w:rPr>
          <w:sz w:val="28"/>
          <w:szCs w:val="28"/>
        </w:rPr>
        <w:t>-201</w:t>
      </w:r>
      <w:r w:rsidR="00A33B64" w:rsidRPr="00423C0F">
        <w:rPr>
          <w:sz w:val="28"/>
          <w:szCs w:val="28"/>
        </w:rPr>
        <w:t>8</w:t>
      </w:r>
      <w:r w:rsidRPr="00423C0F">
        <w:rPr>
          <w:sz w:val="28"/>
          <w:szCs w:val="28"/>
        </w:rPr>
        <w:t xml:space="preserve">  учебный год, задачами которой будут:</w:t>
      </w:r>
    </w:p>
    <w:p w:rsidR="00D66B44" w:rsidRPr="00423C0F" w:rsidRDefault="00D66B44" w:rsidP="00A33B64">
      <w:pPr>
        <w:jc w:val="both"/>
        <w:rPr>
          <w:sz w:val="28"/>
          <w:szCs w:val="28"/>
        </w:rPr>
      </w:pPr>
      <w:r w:rsidRPr="00423C0F">
        <w:rPr>
          <w:sz w:val="28"/>
          <w:szCs w:val="28"/>
        </w:rPr>
        <w:t xml:space="preserve">1. Проведение  мероприятий, направленных на охрану и защиту прав детей, </w:t>
      </w:r>
      <w:r w:rsidR="00A33B64" w:rsidRPr="00423C0F">
        <w:rPr>
          <w:sz w:val="28"/>
          <w:szCs w:val="28"/>
        </w:rPr>
        <w:t>воспитывающихся в детском доме</w:t>
      </w:r>
      <w:r w:rsidRPr="00423C0F">
        <w:rPr>
          <w:sz w:val="28"/>
          <w:szCs w:val="28"/>
        </w:rPr>
        <w:t xml:space="preserve">, в </w:t>
      </w:r>
      <w:proofErr w:type="spellStart"/>
      <w:r w:rsidRPr="00423C0F">
        <w:rPr>
          <w:sz w:val="28"/>
          <w:szCs w:val="28"/>
        </w:rPr>
        <w:t>т.ч</w:t>
      </w:r>
      <w:proofErr w:type="spellEnd"/>
      <w:r w:rsidRPr="00423C0F">
        <w:rPr>
          <w:sz w:val="28"/>
          <w:szCs w:val="28"/>
        </w:rPr>
        <w:t>. детей-сирот и детей, оставшихся без попечения родителей.</w:t>
      </w:r>
    </w:p>
    <w:p w:rsidR="00D66B44" w:rsidRPr="00423C0F" w:rsidRDefault="00D66B44" w:rsidP="00A33B64">
      <w:pPr>
        <w:jc w:val="both"/>
        <w:rPr>
          <w:sz w:val="28"/>
          <w:szCs w:val="28"/>
        </w:rPr>
      </w:pPr>
      <w:r w:rsidRPr="00423C0F">
        <w:rPr>
          <w:sz w:val="28"/>
          <w:szCs w:val="28"/>
        </w:rPr>
        <w:t xml:space="preserve">2. Проведение  мероприятий, направленных на профилактическую  работу по оказанию помощи и поддержки детям и семьям разных социальных категорий, </w:t>
      </w:r>
      <w:r w:rsidR="00A33B64" w:rsidRPr="00423C0F">
        <w:rPr>
          <w:sz w:val="28"/>
          <w:szCs w:val="28"/>
        </w:rPr>
        <w:t xml:space="preserve">семьям кандидатов в опекуны, </w:t>
      </w:r>
      <w:r w:rsidRPr="00423C0F">
        <w:rPr>
          <w:sz w:val="28"/>
          <w:szCs w:val="28"/>
        </w:rPr>
        <w:t xml:space="preserve">на профилактику  правонарушений несовершеннолетних воспитанников. </w:t>
      </w:r>
    </w:p>
    <w:p w:rsidR="00D66B44" w:rsidRPr="00423C0F" w:rsidRDefault="00D66B44" w:rsidP="00A33B64">
      <w:pPr>
        <w:jc w:val="both"/>
        <w:rPr>
          <w:sz w:val="28"/>
          <w:szCs w:val="28"/>
        </w:rPr>
      </w:pPr>
      <w:r w:rsidRPr="00423C0F">
        <w:rPr>
          <w:sz w:val="28"/>
          <w:szCs w:val="28"/>
        </w:rPr>
        <w:t xml:space="preserve">3. Разработка </w:t>
      </w:r>
      <w:r w:rsidR="00A33B64" w:rsidRPr="00423C0F">
        <w:rPr>
          <w:sz w:val="28"/>
          <w:szCs w:val="28"/>
        </w:rPr>
        <w:t>социально-педагогической программы поддержки семей</w:t>
      </w:r>
      <w:r w:rsidRPr="00423C0F">
        <w:rPr>
          <w:sz w:val="28"/>
          <w:szCs w:val="28"/>
        </w:rPr>
        <w:t>, находящихся в трудной жизненной ситуации.</w:t>
      </w:r>
    </w:p>
    <w:p w:rsidR="00D66B44" w:rsidRPr="00C1597D" w:rsidRDefault="00D66B44" w:rsidP="0070567E"/>
    <w:p w:rsidR="0040517F" w:rsidRDefault="0040517F" w:rsidP="00890DD8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35470" w:rsidRDefault="00E35470" w:rsidP="00890DD8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35470" w:rsidRDefault="00E35470" w:rsidP="00890DD8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35470" w:rsidRDefault="00E35470" w:rsidP="00890DD8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03C9C" w:rsidRPr="00B03C9C" w:rsidRDefault="00B03C9C" w:rsidP="00890DD8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03C9C">
        <w:rPr>
          <w:b/>
          <w:sz w:val="28"/>
          <w:szCs w:val="28"/>
        </w:rPr>
        <w:lastRenderedPageBreak/>
        <w:t xml:space="preserve">Медицинское сопровождение </w:t>
      </w:r>
    </w:p>
    <w:p w:rsidR="00FF3FDD" w:rsidRPr="00FF3FDD" w:rsidRDefault="00FF3FDD" w:rsidP="00890DD8">
      <w:pPr>
        <w:shd w:val="clear" w:color="auto" w:fill="FFFFFF" w:themeFill="background1"/>
        <w:tabs>
          <w:tab w:val="center" w:pos="4677"/>
          <w:tab w:val="right" w:pos="9355"/>
        </w:tabs>
        <w:jc w:val="center"/>
        <w:rPr>
          <w:b/>
        </w:rPr>
      </w:pPr>
    </w:p>
    <w:p w:rsidR="00FF3FDD" w:rsidRPr="00890DD8" w:rsidRDefault="00FF3FDD" w:rsidP="00890DD8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F3FDD">
        <w:t xml:space="preserve"> </w:t>
      </w:r>
      <w:r w:rsidRPr="00890DD8">
        <w:rPr>
          <w:sz w:val="28"/>
          <w:szCs w:val="28"/>
        </w:rPr>
        <w:t xml:space="preserve">Медицинская служба является структурным подразделением </w:t>
      </w:r>
      <w:r w:rsidR="00890DD8">
        <w:rPr>
          <w:sz w:val="28"/>
          <w:szCs w:val="28"/>
        </w:rPr>
        <w:t>детского дома</w:t>
      </w:r>
      <w:r w:rsidRPr="00890DD8">
        <w:rPr>
          <w:sz w:val="28"/>
          <w:szCs w:val="28"/>
        </w:rPr>
        <w:t xml:space="preserve"> и осуществляет свою деятельность в соответствии с нормативно-правовыми актами, регламентирующими порядок и организацию медицинских услуг.</w:t>
      </w:r>
      <w:r w:rsidRPr="00890DD8">
        <w:rPr>
          <w:sz w:val="28"/>
          <w:szCs w:val="28"/>
        </w:rPr>
        <w:tab/>
      </w:r>
    </w:p>
    <w:p w:rsidR="00FF3FDD" w:rsidRPr="00FF3FDD" w:rsidRDefault="00FF3FDD" w:rsidP="00B03C9C">
      <w:pPr>
        <w:jc w:val="both"/>
        <w:rPr>
          <w:b/>
        </w:rPr>
      </w:pPr>
    </w:p>
    <w:p w:rsidR="00717368" w:rsidRDefault="00717368" w:rsidP="0071736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C75C81">
        <w:rPr>
          <w:color w:val="000000"/>
          <w:sz w:val="28"/>
          <w:szCs w:val="28"/>
        </w:rPr>
        <w:t>Медицинская деятельность осуществляется на осно</w:t>
      </w:r>
      <w:r>
        <w:rPr>
          <w:color w:val="000000"/>
          <w:sz w:val="28"/>
          <w:szCs w:val="28"/>
        </w:rPr>
        <w:t>вании лицензии: №ЛО-76-01-002140 от 03 апреля 2017</w:t>
      </w:r>
      <w:r w:rsidRPr="00C75C81">
        <w:rPr>
          <w:color w:val="000000"/>
          <w:sz w:val="28"/>
          <w:szCs w:val="28"/>
        </w:rPr>
        <w:t xml:space="preserve"> г.</w:t>
      </w:r>
    </w:p>
    <w:p w:rsidR="00717368" w:rsidRPr="00C75C81" w:rsidRDefault="00717368" w:rsidP="0071736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C75C81">
        <w:rPr>
          <w:color w:val="000000"/>
          <w:sz w:val="28"/>
          <w:szCs w:val="28"/>
        </w:rPr>
        <w:t xml:space="preserve"> Выполняются услуги: при оказании первичной доврачебной медико-санитарной помощи в амбулаторных условиях по: сестринскому делу в педиатрии, физиотерапии, при оказании первичной врачебной медико-санитарной помощи в амбулаторных условиях по: педиатрии.</w:t>
      </w:r>
      <w:r>
        <w:rPr>
          <w:color w:val="000000"/>
          <w:sz w:val="28"/>
          <w:szCs w:val="28"/>
        </w:rPr>
        <w:t xml:space="preserve"> </w:t>
      </w:r>
      <w:r w:rsidRPr="00C75C81">
        <w:rPr>
          <w:color w:val="000000"/>
          <w:sz w:val="28"/>
          <w:szCs w:val="28"/>
        </w:rPr>
        <w:t>Медицинское обслуживание детей осуществляется круглосуточно.</w:t>
      </w:r>
    </w:p>
    <w:p w:rsidR="00717368" w:rsidRPr="00C75C81" w:rsidRDefault="00717368" w:rsidP="0071736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C75C81">
        <w:rPr>
          <w:color w:val="000000"/>
          <w:sz w:val="28"/>
          <w:szCs w:val="28"/>
        </w:rPr>
        <w:t>Медицинский блок детского дома состоит из кабинета врача, процедурного кабинета</w:t>
      </w:r>
      <w:r>
        <w:rPr>
          <w:color w:val="000000"/>
          <w:sz w:val="28"/>
          <w:szCs w:val="28"/>
        </w:rPr>
        <w:t xml:space="preserve">,  2-х </w:t>
      </w:r>
      <w:r w:rsidRPr="00C75C81">
        <w:rPr>
          <w:color w:val="000000"/>
          <w:sz w:val="28"/>
          <w:szCs w:val="28"/>
        </w:rPr>
        <w:t xml:space="preserve"> изоля</w:t>
      </w:r>
      <w:r>
        <w:rPr>
          <w:color w:val="000000"/>
          <w:sz w:val="28"/>
          <w:szCs w:val="28"/>
        </w:rPr>
        <w:t>торов на 4 койки.</w:t>
      </w:r>
    </w:p>
    <w:p w:rsidR="00717368" w:rsidRDefault="00717368" w:rsidP="0071736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C75C81">
        <w:rPr>
          <w:color w:val="000000"/>
          <w:sz w:val="28"/>
          <w:szCs w:val="28"/>
        </w:rPr>
        <w:t>Все вновь поступающие дети обследованы и имеют медицинскую документацию.</w:t>
      </w:r>
      <w:r>
        <w:rPr>
          <w:color w:val="000000"/>
          <w:sz w:val="28"/>
          <w:szCs w:val="28"/>
        </w:rPr>
        <w:t xml:space="preserve"> </w:t>
      </w:r>
      <w:r w:rsidRPr="00C75C81">
        <w:rPr>
          <w:color w:val="000000"/>
          <w:sz w:val="28"/>
          <w:szCs w:val="28"/>
        </w:rPr>
        <w:t>На каждого ребенка имеются медицинские карты, заполнены листы здоровья, которые информируют воспитателей о состоянии здоровья детей и содержат необходимые рекомендации.</w:t>
      </w:r>
      <w:r>
        <w:rPr>
          <w:color w:val="000000"/>
          <w:sz w:val="28"/>
          <w:szCs w:val="28"/>
        </w:rPr>
        <w:t xml:space="preserve"> </w:t>
      </w:r>
    </w:p>
    <w:p w:rsidR="00717368" w:rsidRDefault="00717368" w:rsidP="0071736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C75C81">
        <w:rPr>
          <w:color w:val="000000"/>
          <w:sz w:val="28"/>
          <w:szCs w:val="28"/>
        </w:rPr>
        <w:t xml:space="preserve">Укомплектованность кадрами медицинского блока: </w:t>
      </w:r>
      <w:r>
        <w:rPr>
          <w:color w:val="000000"/>
          <w:sz w:val="28"/>
          <w:szCs w:val="28"/>
        </w:rPr>
        <w:t>врач-педиатр – 1 ставка</w:t>
      </w:r>
      <w:r w:rsidRPr="00C75C81">
        <w:rPr>
          <w:color w:val="000000"/>
          <w:sz w:val="28"/>
          <w:szCs w:val="28"/>
        </w:rPr>
        <w:t>, медицинск</w:t>
      </w:r>
      <w:r>
        <w:rPr>
          <w:color w:val="000000"/>
          <w:sz w:val="28"/>
          <w:szCs w:val="28"/>
        </w:rPr>
        <w:t>ие сестры – 4 ставки.</w:t>
      </w:r>
    </w:p>
    <w:p w:rsidR="00717368" w:rsidRDefault="00717368" w:rsidP="00717368">
      <w:pPr>
        <w:shd w:val="clear" w:color="auto" w:fill="FFFFFF"/>
        <w:spacing w:before="100" w:beforeAutospacing="1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в июле-августе проводится диспансеризация воспитанников детского дома: антропометрия, клинический анализ крови и уровень сахара в крови, общий анализ мочи, ЭКГ, ЭХО-КС, УЗИ внутренних органов, щитовидной железы, УЗИ мошонки мальчикам, УЗИ органов малого таза девочкам; осмотр врачами узких специальностей – неврологом, офтальмологом, хирургом, ортопедом, эндокринологом, урологом (мальчиков), гинекологом (девочек), педиатром. </w:t>
      </w:r>
    </w:p>
    <w:p w:rsidR="00717368" w:rsidRPr="00C75C81" w:rsidRDefault="00717368" w:rsidP="0071736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обследования даётся комплексная оценка состояния здоровья ребёнка с определением группы здоровья, физического и психомоторного развития, физкультурной группы. По показания проводятся дополнительные консультации и обследования на базе ОДКБ г. Ярославля. </w:t>
      </w:r>
    </w:p>
    <w:p w:rsidR="00717368" w:rsidRDefault="00717368" w:rsidP="00717368">
      <w:pPr>
        <w:shd w:val="clear" w:color="auto" w:fill="FFFFFF"/>
        <w:spacing w:after="100" w:afterAutospacing="1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года </w:t>
      </w:r>
      <w:proofErr w:type="gramStart"/>
      <w:r>
        <w:rPr>
          <w:color w:val="000000"/>
          <w:sz w:val="28"/>
          <w:szCs w:val="28"/>
        </w:rPr>
        <w:t xml:space="preserve">дети </w:t>
      </w:r>
      <w:r w:rsidRPr="00C75C81">
        <w:rPr>
          <w:color w:val="000000"/>
          <w:sz w:val="28"/>
          <w:szCs w:val="28"/>
        </w:rPr>
        <w:t xml:space="preserve"> осматриваются</w:t>
      </w:r>
      <w:proofErr w:type="gramEnd"/>
      <w:r w:rsidRPr="00C75C81">
        <w:rPr>
          <w:color w:val="000000"/>
          <w:sz w:val="28"/>
          <w:szCs w:val="28"/>
        </w:rPr>
        <w:t xml:space="preserve"> врачом педиатром</w:t>
      </w:r>
      <w:r>
        <w:rPr>
          <w:color w:val="000000"/>
          <w:sz w:val="28"/>
          <w:szCs w:val="28"/>
        </w:rPr>
        <w:t xml:space="preserve"> согласно декретированного возраста</w:t>
      </w:r>
      <w:r w:rsidRPr="00C75C81">
        <w:rPr>
          <w:color w:val="000000"/>
          <w:sz w:val="28"/>
          <w:szCs w:val="28"/>
        </w:rPr>
        <w:t>. Даются рекоменд</w:t>
      </w:r>
      <w:r>
        <w:rPr>
          <w:color w:val="000000"/>
          <w:sz w:val="28"/>
          <w:szCs w:val="28"/>
        </w:rPr>
        <w:t>ации по оздоровлению и лечению (</w:t>
      </w:r>
      <w:r w:rsidRPr="00C75C81">
        <w:rPr>
          <w:color w:val="000000"/>
          <w:sz w:val="28"/>
          <w:szCs w:val="28"/>
        </w:rPr>
        <w:t xml:space="preserve">если есть </w:t>
      </w:r>
      <w:r>
        <w:rPr>
          <w:color w:val="000000"/>
          <w:sz w:val="28"/>
          <w:szCs w:val="28"/>
        </w:rPr>
        <w:t>необходимость).</w:t>
      </w:r>
      <w:r w:rsidRPr="00C75C81">
        <w:rPr>
          <w:color w:val="000000"/>
          <w:sz w:val="28"/>
          <w:szCs w:val="28"/>
        </w:rPr>
        <w:t xml:space="preserve"> </w:t>
      </w:r>
    </w:p>
    <w:p w:rsidR="00717368" w:rsidRDefault="00717368" w:rsidP="0071736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0517F">
        <w:rPr>
          <w:bCs/>
          <w:color w:val="000000"/>
          <w:sz w:val="28"/>
          <w:szCs w:val="28"/>
        </w:rPr>
        <w:t>Число детей на начало 2016 года  всего</w:t>
      </w:r>
      <w:r>
        <w:rPr>
          <w:color w:val="000000"/>
          <w:sz w:val="28"/>
          <w:szCs w:val="28"/>
        </w:rPr>
        <w:t xml:space="preserve">:  24, </w:t>
      </w:r>
      <w:r w:rsidRPr="00C75C81">
        <w:rPr>
          <w:color w:val="000000"/>
          <w:sz w:val="28"/>
          <w:szCs w:val="28"/>
        </w:rPr>
        <w:t xml:space="preserve">в </w:t>
      </w:r>
      <w:proofErr w:type="spellStart"/>
      <w:r w:rsidRPr="00C75C81">
        <w:rPr>
          <w:color w:val="000000"/>
          <w:sz w:val="28"/>
          <w:szCs w:val="28"/>
        </w:rPr>
        <w:t>т.ч</w:t>
      </w:r>
      <w:proofErr w:type="spellEnd"/>
      <w:r w:rsidRPr="00C75C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дошкольников – 19 чел., на конец года – 15,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дошкольников – 11 человек.</w:t>
      </w:r>
    </w:p>
    <w:p w:rsidR="00717368" w:rsidRDefault="00717368" w:rsidP="0071736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мед. осмотров выявлено: </w:t>
      </w:r>
    </w:p>
    <w:p w:rsidR="00717368" w:rsidRPr="00EA08D4" w:rsidRDefault="00717368" w:rsidP="00717368">
      <w:pPr>
        <w:shd w:val="clear" w:color="auto" w:fill="FFFFFF"/>
        <w:rPr>
          <w:color w:val="000000"/>
          <w:sz w:val="28"/>
          <w:szCs w:val="28"/>
        </w:rPr>
      </w:pPr>
      <w:r w:rsidRPr="00EA08D4">
        <w:rPr>
          <w:color w:val="000000"/>
          <w:sz w:val="28"/>
          <w:szCs w:val="28"/>
        </w:rPr>
        <w:t xml:space="preserve">- детей с пониженной остротой слуха – 1 </w:t>
      </w:r>
    </w:p>
    <w:p w:rsidR="00717368" w:rsidRPr="00EA08D4" w:rsidRDefault="00717368" w:rsidP="00717368">
      <w:pPr>
        <w:shd w:val="clear" w:color="auto" w:fill="FFFFFF"/>
        <w:rPr>
          <w:color w:val="000000"/>
          <w:sz w:val="28"/>
          <w:szCs w:val="28"/>
        </w:rPr>
      </w:pPr>
      <w:r w:rsidRPr="00EA08D4">
        <w:rPr>
          <w:color w:val="000000"/>
          <w:sz w:val="28"/>
          <w:szCs w:val="28"/>
        </w:rPr>
        <w:t xml:space="preserve">- с пониженной остротой зрения – 2 </w:t>
      </w:r>
    </w:p>
    <w:p w:rsidR="00717368" w:rsidRPr="00EA08D4" w:rsidRDefault="00717368" w:rsidP="00717368">
      <w:pPr>
        <w:shd w:val="clear" w:color="auto" w:fill="FFFFFF"/>
        <w:rPr>
          <w:color w:val="000000"/>
          <w:sz w:val="28"/>
          <w:szCs w:val="28"/>
        </w:rPr>
      </w:pPr>
      <w:r w:rsidRPr="00EA08D4">
        <w:rPr>
          <w:color w:val="000000"/>
          <w:sz w:val="28"/>
          <w:szCs w:val="28"/>
        </w:rPr>
        <w:t xml:space="preserve">- отстающих в физическом развитии – 2 </w:t>
      </w:r>
    </w:p>
    <w:p w:rsidR="00717368" w:rsidRPr="00EA08D4" w:rsidRDefault="00717368" w:rsidP="00717368">
      <w:pPr>
        <w:shd w:val="clear" w:color="auto" w:fill="FFFFFF"/>
        <w:rPr>
          <w:color w:val="000000"/>
          <w:sz w:val="28"/>
          <w:szCs w:val="28"/>
        </w:rPr>
      </w:pPr>
      <w:r w:rsidRPr="00EA08D4">
        <w:rPr>
          <w:color w:val="000000"/>
          <w:sz w:val="28"/>
          <w:szCs w:val="28"/>
        </w:rPr>
        <w:t xml:space="preserve">- с нарушениями психомоторного развития – 4 </w:t>
      </w:r>
    </w:p>
    <w:p w:rsidR="00717368" w:rsidRDefault="00717368" w:rsidP="00717368">
      <w:pPr>
        <w:shd w:val="clear" w:color="auto" w:fill="FFFFFF"/>
        <w:rPr>
          <w:color w:val="000000"/>
          <w:sz w:val="28"/>
          <w:szCs w:val="28"/>
        </w:rPr>
      </w:pPr>
      <w:r w:rsidRPr="00EA08D4">
        <w:rPr>
          <w:color w:val="000000"/>
          <w:sz w:val="28"/>
          <w:szCs w:val="28"/>
        </w:rPr>
        <w:t>- с дефектами</w:t>
      </w:r>
      <w:r>
        <w:rPr>
          <w:color w:val="000000"/>
          <w:sz w:val="28"/>
          <w:szCs w:val="28"/>
        </w:rPr>
        <w:t xml:space="preserve"> речи – 3</w:t>
      </w:r>
    </w:p>
    <w:p w:rsidR="00717368" w:rsidRPr="00C75C81" w:rsidRDefault="00717368" w:rsidP="00717368">
      <w:pPr>
        <w:shd w:val="clear" w:color="auto" w:fill="FFFFFF"/>
        <w:rPr>
          <w:color w:val="000000"/>
          <w:sz w:val="28"/>
          <w:szCs w:val="28"/>
        </w:rPr>
      </w:pPr>
    </w:p>
    <w:p w:rsidR="00717368" w:rsidRDefault="00717368" w:rsidP="00717368">
      <w:pPr>
        <w:shd w:val="clear" w:color="auto" w:fill="FFFFFF"/>
        <w:spacing w:before="100" w:beforeAutospacing="1" w:after="100" w:afterAutospacing="1"/>
        <w:ind w:firstLine="284"/>
        <w:rPr>
          <w:color w:val="000000"/>
          <w:sz w:val="28"/>
          <w:szCs w:val="28"/>
          <w:u w:val="single"/>
        </w:rPr>
      </w:pPr>
      <w:r w:rsidRPr="00C75C81">
        <w:rPr>
          <w:b/>
          <w:bCs/>
          <w:color w:val="000000"/>
          <w:sz w:val="28"/>
          <w:szCs w:val="28"/>
        </w:rPr>
        <w:t>Распределение детей по группам здоровья на конец отчетного года</w:t>
      </w:r>
      <w:r w:rsidRPr="00C75C81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17368" w:rsidTr="002B0D48"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1гр.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2 гр.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3 гр.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4 гр.</w:t>
            </w:r>
          </w:p>
        </w:tc>
        <w:tc>
          <w:tcPr>
            <w:tcW w:w="1596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5 гр.</w:t>
            </w:r>
          </w:p>
        </w:tc>
      </w:tr>
      <w:tr w:rsidR="00717368" w:rsidTr="002B0D48"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5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5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0</w:t>
            </w:r>
          </w:p>
        </w:tc>
        <w:tc>
          <w:tcPr>
            <w:tcW w:w="1596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4</w:t>
            </w:r>
          </w:p>
        </w:tc>
      </w:tr>
      <w:tr w:rsidR="00717368" w:rsidTr="002B0D48"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3-х лет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1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0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0</w:t>
            </w:r>
          </w:p>
        </w:tc>
        <w:tc>
          <w:tcPr>
            <w:tcW w:w="1596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0</w:t>
            </w:r>
          </w:p>
        </w:tc>
      </w:tr>
      <w:tr w:rsidR="00717368" w:rsidTr="002B0D48"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4 - 6 лет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0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1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0</w:t>
            </w:r>
          </w:p>
        </w:tc>
        <w:tc>
          <w:tcPr>
            <w:tcW w:w="1596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4</w:t>
            </w:r>
          </w:p>
        </w:tc>
      </w:tr>
      <w:tr w:rsidR="00717368" w:rsidTr="002B0D48"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– 11 лет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0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4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0</w:t>
            </w:r>
          </w:p>
        </w:tc>
        <w:tc>
          <w:tcPr>
            <w:tcW w:w="1595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0</w:t>
            </w:r>
          </w:p>
        </w:tc>
        <w:tc>
          <w:tcPr>
            <w:tcW w:w="1596" w:type="dxa"/>
          </w:tcPr>
          <w:p w:rsidR="00717368" w:rsidRDefault="00717368" w:rsidP="002B0D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0</w:t>
            </w:r>
          </w:p>
        </w:tc>
      </w:tr>
    </w:tbl>
    <w:p w:rsidR="00717368" w:rsidRPr="00C001FB" w:rsidRDefault="00717368" w:rsidP="00717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C75C81">
        <w:rPr>
          <w:b/>
          <w:bCs/>
          <w:color w:val="000000"/>
          <w:sz w:val="28"/>
          <w:szCs w:val="28"/>
        </w:rPr>
        <w:t>Заболеваемость</w:t>
      </w:r>
      <w:r>
        <w:rPr>
          <w:b/>
          <w:bCs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2"/>
        <w:gridCol w:w="1309"/>
        <w:gridCol w:w="1296"/>
        <w:gridCol w:w="1080"/>
      </w:tblGrid>
      <w:tr w:rsidR="00717368" w:rsidRPr="00C75C81" w:rsidTr="002B0D48">
        <w:tc>
          <w:tcPr>
            <w:tcW w:w="5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Наименование болезни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Зарегистрировано заболеваний - всего</w:t>
            </w:r>
          </w:p>
        </w:tc>
      </w:tr>
      <w:tr w:rsidR="00717368" w:rsidRPr="00C75C81" w:rsidTr="002B0D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Кишечные инфекции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  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Дифтерия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 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--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Коклюш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 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--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Корь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 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--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Вирусный гепатит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 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--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Ветряная оспа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 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0F746A" w:rsidRDefault="00717368" w:rsidP="002B0D48">
            <w:pPr>
              <w:rPr>
                <w:b/>
              </w:rPr>
            </w:pPr>
            <w:r>
              <w:t xml:space="preserve">      </w:t>
            </w:r>
            <w:r w:rsidRPr="000F746A"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--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Краснуха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 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--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proofErr w:type="spellStart"/>
            <w:r w:rsidRPr="00C75C81">
              <w:rPr>
                <w:sz w:val="28"/>
                <w:szCs w:val="28"/>
              </w:rPr>
              <w:t>Эпид</w:t>
            </w:r>
            <w:proofErr w:type="spellEnd"/>
            <w:r w:rsidRPr="00C75C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75C81">
              <w:rPr>
                <w:sz w:val="28"/>
                <w:szCs w:val="28"/>
              </w:rPr>
              <w:t>паротит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 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--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Педикулез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--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Чесотка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--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Микроспория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1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Гельминты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лямблиоз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 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r>
              <w:t xml:space="preserve">     --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Болезни орг</w:t>
            </w:r>
            <w:r>
              <w:rPr>
                <w:sz w:val="28"/>
                <w:szCs w:val="28"/>
              </w:rPr>
              <w:t xml:space="preserve">анов дыхания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ОРВИ,   грипп,  </w:t>
            </w:r>
            <w:r w:rsidRPr="00C75C81">
              <w:rPr>
                <w:sz w:val="28"/>
                <w:szCs w:val="28"/>
              </w:rPr>
              <w:t>пневмония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33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Болезни нервной системы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Болезни эндокринной системы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глаза и его придаточного аппарата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 уха и сосцевидного отростка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Болезни крови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 w:rsidRPr="00C75C81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 xml:space="preserve">Болезни </w:t>
            </w:r>
            <w:r>
              <w:rPr>
                <w:sz w:val="28"/>
                <w:szCs w:val="28"/>
              </w:rPr>
              <w:t>моче</w:t>
            </w:r>
            <w:r w:rsidRPr="00C75C81">
              <w:rPr>
                <w:sz w:val="28"/>
                <w:szCs w:val="28"/>
              </w:rPr>
              <w:t>половой системы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1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Врожденные аномалии (пороки развития)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Травмы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Отравления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--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</w:tr>
      <w:tr w:rsidR="00717368" w:rsidRPr="00C75C81" w:rsidTr="002B0D48"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 w:rsidRPr="00C75C81">
              <w:rPr>
                <w:sz w:val="28"/>
                <w:szCs w:val="28"/>
              </w:rPr>
              <w:t>Заболевания опорно-двигательного аппарата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-- 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368" w:rsidRPr="00C75C81" w:rsidRDefault="00717368" w:rsidP="002B0D48">
            <w:pPr>
              <w:spacing w:before="100" w:beforeAutospacing="1" w:after="100" w:afterAutospacing="1"/>
              <w:ind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717368" w:rsidRPr="008E6F25" w:rsidRDefault="00717368" w:rsidP="008E6F25">
      <w:pPr>
        <w:shd w:val="clear" w:color="auto" w:fill="FFFFFF"/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8E6F25">
        <w:rPr>
          <w:sz w:val="28"/>
          <w:szCs w:val="28"/>
        </w:rPr>
        <w:t xml:space="preserve">Из таблицы видно, что </w:t>
      </w:r>
      <w:r w:rsidR="00EA08D4" w:rsidRPr="008E6F25">
        <w:rPr>
          <w:sz w:val="28"/>
          <w:szCs w:val="28"/>
        </w:rPr>
        <w:t>по сравнению с предыдущими годами в 2016-2017 году снизился уровень заболеваемости органов дыхания</w:t>
      </w:r>
      <w:r w:rsidR="00DB04C3" w:rsidRPr="008E6F25">
        <w:rPr>
          <w:sz w:val="28"/>
          <w:szCs w:val="28"/>
        </w:rPr>
        <w:t>.</w:t>
      </w:r>
      <w:r w:rsidR="008E6F25">
        <w:rPr>
          <w:sz w:val="28"/>
          <w:szCs w:val="28"/>
        </w:rPr>
        <w:t xml:space="preserve"> Этому способствовали комплекс профилактических мероприятий с </w:t>
      </w:r>
      <w:proofErr w:type="gramStart"/>
      <w:r w:rsidR="008E6F25">
        <w:rPr>
          <w:sz w:val="28"/>
          <w:szCs w:val="28"/>
        </w:rPr>
        <w:t>детьми,  например</w:t>
      </w:r>
      <w:proofErr w:type="gramEnd"/>
      <w:r w:rsidR="008E6F25">
        <w:rPr>
          <w:sz w:val="28"/>
          <w:szCs w:val="28"/>
        </w:rPr>
        <w:t xml:space="preserve"> таких как профилактические прививки, закаливание, прием витаминов и другие.</w:t>
      </w:r>
      <w:r w:rsidR="001F71BA">
        <w:rPr>
          <w:sz w:val="28"/>
          <w:szCs w:val="28"/>
        </w:rPr>
        <w:t xml:space="preserve"> </w:t>
      </w:r>
    </w:p>
    <w:p w:rsidR="00717368" w:rsidRPr="00757A07" w:rsidRDefault="00717368" w:rsidP="00717368">
      <w:pPr>
        <w:shd w:val="clear" w:color="auto" w:fill="FFFFFF"/>
        <w:spacing w:before="100" w:beforeAutospacing="1" w:after="100" w:afterAutospacing="1"/>
        <w:ind w:firstLine="284"/>
        <w:rPr>
          <w:b/>
          <w:color w:val="000000"/>
          <w:sz w:val="28"/>
          <w:szCs w:val="28"/>
        </w:rPr>
      </w:pPr>
      <w:r w:rsidRPr="00757A07">
        <w:rPr>
          <w:b/>
          <w:color w:val="000000"/>
          <w:sz w:val="28"/>
          <w:szCs w:val="28"/>
        </w:rPr>
        <w:t xml:space="preserve">        Лечебно-оздоровительная и профилактическая работа</w:t>
      </w:r>
      <w:r w:rsidR="00632F5D">
        <w:rPr>
          <w:b/>
          <w:color w:val="000000"/>
          <w:sz w:val="28"/>
          <w:szCs w:val="28"/>
        </w:rPr>
        <w:t>:</w:t>
      </w:r>
    </w:p>
    <w:p w:rsidR="00717368" w:rsidRPr="00C75C81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заболевшие дети</w:t>
      </w:r>
      <w:r w:rsidRPr="00C75C81">
        <w:rPr>
          <w:color w:val="000000"/>
          <w:sz w:val="28"/>
          <w:szCs w:val="28"/>
        </w:rPr>
        <w:t xml:space="preserve"> помещаются в изолятор. В зависимости от тяжести заболевания </w:t>
      </w:r>
      <w:r>
        <w:rPr>
          <w:color w:val="000000"/>
          <w:sz w:val="28"/>
          <w:szCs w:val="28"/>
        </w:rPr>
        <w:t xml:space="preserve">они </w:t>
      </w:r>
      <w:r w:rsidRPr="00C75C81">
        <w:rPr>
          <w:color w:val="000000"/>
          <w:sz w:val="28"/>
          <w:szCs w:val="28"/>
        </w:rPr>
        <w:t>могут быт</w:t>
      </w:r>
      <w:r>
        <w:rPr>
          <w:color w:val="000000"/>
          <w:sz w:val="28"/>
          <w:szCs w:val="28"/>
        </w:rPr>
        <w:t xml:space="preserve">ь направлены в стационары  для </w:t>
      </w:r>
      <w:proofErr w:type="spellStart"/>
      <w:r>
        <w:rPr>
          <w:color w:val="000000"/>
          <w:sz w:val="28"/>
          <w:szCs w:val="28"/>
        </w:rPr>
        <w:t>дообследования</w:t>
      </w:r>
      <w:proofErr w:type="spellEnd"/>
      <w:r>
        <w:rPr>
          <w:color w:val="000000"/>
          <w:sz w:val="28"/>
          <w:szCs w:val="28"/>
        </w:rPr>
        <w:t xml:space="preserve"> и лечения. За отчётный период в стационарах ЦРБ и </w:t>
      </w:r>
      <w:proofErr w:type="gramStart"/>
      <w:r>
        <w:rPr>
          <w:color w:val="000000"/>
          <w:sz w:val="28"/>
          <w:szCs w:val="28"/>
        </w:rPr>
        <w:t>ОДКБ  пролечены</w:t>
      </w:r>
      <w:proofErr w:type="gramEnd"/>
      <w:r>
        <w:rPr>
          <w:color w:val="000000"/>
          <w:sz w:val="28"/>
          <w:szCs w:val="28"/>
        </w:rPr>
        <w:t xml:space="preserve"> 3 ребёнка с хроническими заболеваниями, проведена </w:t>
      </w:r>
      <w:proofErr w:type="spellStart"/>
      <w:r>
        <w:rPr>
          <w:color w:val="000000"/>
          <w:sz w:val="28"/>
          <w:szCs w:val="28"/>
        </w:rPr>
        <w:t>тонуспонижающая</w:t>
      </w:r>
      <w:proofErr w:type="spellEnd"/>
      <w:r>
        <w:rPr>
          <w:color w:val="000000"/>
          <w:sz w:val="28"/>
          <w:szCs w:val="28"/>
        </w:rPr>
        <w:t xml:space="preserve"> операция ребёнку с ДЦП с последующим лечением в реабилитационном отделении ОДКБ. Двое детей были госпитализированы по экстренным показаниям. Все направления на </w:t>
      </w:r>
      <w:proofErr w:type="spellStart"/>
      <w:r>
        <w:rPr>
          <w:color w:val="000000"/>
          <w:sz w:val="28"/>
          <w:szCs w:val="28"/>
        </w:rPr>
        <w:t>стац</w:t>
      </w:r>
      <w:proofErr w:type="spellEnd"/>
      <w:r>
        <w:rPr>
          <w:color w:val="000000"/>
          <w:sz w:val="28"/>
          <w:szCs w:val="28"/>
        </w:rPr>
        <w:t>. лечение обоснованы.</w:t>
      </w:r>
    </w:p>
    <w:p w:rsidR="00717368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C75C8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</w:t>
      </w:r>
      <w:r w:rsidRPr="00C75C81">
        <w:rPr>
          <w:color w:val="000000"/>
          <w:sz w:val="28"/>
          <w:szCs w:val="28"/>
        </w:rPr>
        <w:t>о рекомендациям узких специалистов дети получают лечение амбулаторно - это медикам</w:t>
      </w:r>
      <w:r>
        <w:rPr>
          <w:color w:val="000000"/>
          <w:sz w:val="28"/>
          <w:szCs w:val="28"/>
        </w:rPr>
        <w:t xml:space="preserve">ентозная </w:t>
      </w:r>
      <w:proofErr w:type="gramStart"/>
      <w:r>
        <w:rPr>
          <w:color w:val="000000"/>
          <w:sz w:val="28"/>
          <w:szCs w:val="28"/>
        </w:rPr>
        <w:t xml:space="preserve">терапия </w:t>
      </w:r>
      <w:r w:rsidRPr="00C75C81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рекомендациям  невролога, офтальмолога, ЛОР-врача</w:t>
      </w:r>
      <w:r w:rsidRPr="00C75C81">
        <w:rPr>
          <w:color w:val="000000"/>
          <w:sz w:val="28"/>
          <w:szCs w:val="28"/>
        </w:rPr>
        <w:t>, эндокринолога, психиатра, дерматолога.</w:t>
      </w:r>
      <w:r>
        <w:rPr>
          <w:color w:val="000000"/>
          <w:sz w:val="28"/>
          <w:szCs w:val="28"/>
        </w:rPr>
        <w:t xml:space="preserve"> Также проведена очковая коррекция детям с пониженной остротой зрения.</w:t>
      </w:r>
    </w:p>
    <w:p w:rsidR="00717368" w:rsidRPr="00C75C81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Медикаментами дети детского дома обеспечены в полном объёме. Контроль за сроками годности осуществляется старшей мед. сестрой. </w:t>
      </w:r>
    </w:p>
    <w:p w:rsidR="00717368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C75C8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</w:t>
      </w:r>
      <w:r w:rsidRPr="00C75C81">
        <w:rPr>
          <w:color w:val="000000"/>
          <w:sz w:val="28"/>
          <w:szCs w:val="28"/>
        </w:rPr>
        <w:t>рофилактика вирусных инфекций: неспецифическая – рациональный режим дня, закаливание, полноценное питание, своевременная изоляция заболевших, поливитамины в осенне-зимний период, круглогодичная «</w:t>
      </w:r>
      <w:proofErr w:type="gramStart"/>
      <w:r w:rsidRPr="00C75C81">
        <w:rPr>
          <w:color w:val="000000"/>
          <w:sz w:val="28"/>
          <w:szCs w:val="28"/>
        </w:rPr>
        <w:t>С»-</w:t>
      </w:r>
      <w:proofErr w:type="gramEnd"/>
      <w:r w:rsidRPr="00C75C81">
        <w:rPr>
          <w:color w:val="000000"/>
          <w:sz w:val="28"/>
          <w:szCs w:val="28"/>
        </w:rPr>
        <w:t>витаминизация III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75C81">
        <w:rPr>
          <w:color w:val="000000"/>
          <w:sz w:val="28"/>
          <w:szCs w:val="28"/>
        </w:rPr>
        <w:t xml:space="preserve"> блюда; специфическая - вакцинопрофилактика.</w:t>
      </w:r>
      <w:r>
        <w:rPr>
          <w:color w:val="000000"/>
          <w:sz w:val="28"/>
          <w:szCs w:val="28"/>
        </w:rPr>
        <w:t xml:space="preserve"> </w:t>
      </w:r>
    </w:p>
    <w:p w:rsidR="00717368" w:rsidRPr="00C75C81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октябре-ноябре привито против гриппа 22 человека.</w:t>
      </w:r>
    </w:p>
    <w:p w:rsidR="00717368" w:rsidRPr="00C75C81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C75C8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</w:t>
      </w:r>
      <w:r w:rsidRPr="00C75C81">
        <w:rPr>
          <w:color w:val="000000"/>
          <w:sz w:val="28"/>
          <w:szCs w:val="28"/>
        </w:rPr>
        <w:t xml:space="preserve">рофилактика </w:t>
      </w:r>
      <w:proofErr w:type="spellStart"/>
      <w:r w:rsidRPr="00C75C81">
        <w:rPr>
          <w:color w:val="000000"/>
          <w:sz w:val="28"/>
          <w:szCs w:val="28"/>
        </w:rPr>
        <w:t>йоддефицитных</w:t>
      </w:r>
      <w:proofErr w:type="spellEnd"/>
      <w:r w:rsidRPr="00C75C81">
        <w:rPr>
          <w:color w:val="000000"/>
          <w:sz w:val="28"/>
          <w:szCs w:val="28"/>
        </w:rPr>
        <w:t xml:space="preserve"> состояний: по рекомендации эндокринолога детям назначались п</w:t>
      </w:r>
      <w:r>
        <w:rPr>
          <w:color w:val="000000"/>
          <w:sz w:val="28"/>
          <w:szCs w:val="28"/>
        </w:rPr>
        <w:t>репараты йода длительно с постоянным наблюдением в ДЦ г. Ярославля.</w:t>
      </w:r>
    </w:p>
    <w:p w:rsidR="00717368" w:rsidRPr="00C75C81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C75C8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</w:t>
      </w:r>
      <w:r w:rsidRPr="00C75C81">
        <w:rPr>
          <w:color w:val="000000"/>
          <w:sz w:val="28"/>
          <w:szCs w:val="28"/>
        </w:rPr>
        <w:t>анация очагов хронической инфекции.</w:t>
      </w:r>
    </w:p>
    <w:p w:rsidR="00717368" w:rsidRPr="00C75C81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C75C8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</w:t>
      </w:r>
      <w:r w:rsidRPr="00C75C81">
        <w:rPr>
          <w:color w:val="000000"/>
          <w:sz w:val="28"/>
          <w:szCs w:val="28"/>
        </w:rPr>
        <w:t>ропаганда здорового образа жизни.</w:t>
      </w:r>
    </w:p>
    <w:p w:rsidR="00717368" w:rsidRPr="00C75C81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C75C8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</w:t>
      </w:r>
      <w:r w:rsidRPr="00C75C81">
        <w:rPr>
          <w:color w:val="000000"/>
          <w:sz w:val="28"/>
          <w:szCs w:val="28"/>
        </w:rPr>
        <w:t>рганизация летнего оздоровительного отдыха.</w:t>
      </w:r>
    </w:p>
    <w:p w:rsidR="00717368" w:rsidRPr="00C75C81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C75C8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е</w:t>
      </w:r>
      <w:r w:rsidRPr="00C75C81">
        <w:rPr>
          <w:color w:val="000000"/>
          <w:sz w:val="28"/>
          <w:szCs w:val="28"/>
        </w:rPr>
        <w:t>женедельный осмотр воспитанников на педикулез и кожные заболевания.</w:t>
      </w:r>
    </w:p>
    <w:p w:rsidR="00717368" w:rsidRPr="00C75C81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C75C8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</w:t>
      </w:r>
      <w:r w:rsidRPr="00C75C81">
        <w:rPr>
          <w:color w:val="000000"/>
          <w:sz w:val="28"/>
          <w:szCs w:val="28"/>
        </w:rPr>
        <w:t>рофилактика травматизма (обеспечение безопасных ус</w:t>
      </w:r>
      <w:r>
        <w:rPr>
          <w:color w:val="000000"/>
          <w:sz w:val="28"/>
          <w:szCs w:val="28"/>
        </w:rPr>
        <w:t>ловий проживания в детском доме</w:t>
      </w:r>
      <w:r w:rsidRPr="00C75C81">
        <w:rPr>
          <w:color w:val="000000"/>
          <w:sz w:val="28"/>
          <w:szCs w:val="28"/>
        </w:rPr>
        <w:t xml:space="preserve"> и пребыван</w:t>
      </w:r>
      <w:r>
        <w:rPr>
          <w:color w:val="000000"/>
          <w:sz w:val="28"/>
          <w:szCs w:val="28"/>
        </w:rPr>
        <w:t xml:space="preserve">ия на территории, использование </w:t>
      </w:r>
      <w:r w:rsidRPr="00C75C81">
        <w:rPr>
          <w:color w:val="000000"/>
          <w:sz w:val="28"/>
          <w:szCs w:val="28"/>
        </w:rPr>
        <w:t>защитной экипировки при катании на велосипеде и роликах</w:t>
      </w:r>
      <w:r>
        <w:rPr>
          <w:color w:val="000000"/>
          <w:sz w:val="28"/>
          <w:szCs w:val="28"/>
        </w:rPr>
        <w:t>).</w:t>
      </w:r>
    </w:p>
    <w:p w:rsidR="00717368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C75C8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</w:t>
      </w:r>
      <w:r w:rsidRPr="00C75C81">
        <w:rPr>
          <w:color w:val="000000"/>
          <w:sz w:val="28"/>
          <w:szCs w:val="28"/>
        </w:rPr>
        <w:t>облюдение санитарно-гигиенических норм для воспитанников детского дома.</w:t>
      </w:r>
      <w:r>
        <w:rPr>
          <w:color w:val="000000"/>
          <w:sz w:val="28"/>
          <w:szCs w:val="28"/>
        </w:rPr>
        <w:t xml:space="preserve"> </w:t>
      </w:r>
    </w:p>
    <w:p w:rsidR="00717368" w:rsidRPr="007A53B9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proofErr w:type="spellStart"/>
      <w:r w:rsidRPr="007A53B9">
        <w:rPr>
          <w:b/>
          <w:color w:val="000000"/>
          <w:sz w:val="28"/>
          <w:szCs w:val="28"/>
        </w:rPr>
        <w:t>Санитарно</w:t>
      </w:r>
      <w:proofErr w:type="spellEnd"/>
      <w:r w:rsidRPr="007A53B9">
        <w:rPr>
          <w:b/>
          <w:color w:val="000000"/>
          <w:sz w:val="28"/>
          <w:szCs w:val="28"/>
        </w:rPr>
        <w:t>–просветительская работа</w:t>
      </w:r>
      <w:r w:rsidR="00632F5D">
        <w:rPr>
          <w:b/>
          <w:color w:val="000000"/>
          <w:sz w:val="28"/>
          <w:szCs w:val="28"/>
        </w:rPr>
        <w:t>:</w:t>
      </w:r>
    </w:p>
    <w:p w:rsidR="00717368" w:rsidRPr="00C75C81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C75C8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сан</w:t>
      </w:r>
      <w:r w:rsidRPr="00C75C81">
        <w:rPr>
          <w:color w:val="000000"/>
          <w:sz w:val="28"/>
          <w:szCs w:val="28"/>
        </w:rPr>
        <w:t>просвет работа с</w:t>
      </w:r>
      <w:r>
        <w:rPr>
          <w:color w:val="000000"/>
          <w:sz w:val="28"/>
          <w:szCs w:val="28"/>
        </w:rPr>
        <w:t>о старшими</w:t>
      </w:r>
      <w:r w:rsidRPr="00C75C81">
        <w:rPr>
          <w:color w:val="000000"/>
          <w:sz w:val="28"/>
          <w:szCs w:val="28"/>
        </w:rPr>
        <w:t xml:space="preserve"> воспитанниками ведется по темам:</w:t>
      </w:r>
    </w:p>
    <w:p w:rsidR="00717368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DB04C3">
        <w:rPr>
          <w:color w:val="000000"/>
          <w:sz w:val="28"/>
          <w:szCs w:val="28"/>
        </w:rPr>
        <w:t>«</w:t>
      </w:r>
      <w:r w:rsidRPr="00C75C81">
        <w:rPr>
          <w:color w:val="000000"/>
          <w:sz w:val="28"/>
          <w:szCs w:val="28"/>
        </w:rPr>
        <w:t>Зд</w:t>
      </w:r>
      <w:r>
        <w:rPr>
          <w:color w:val="000000"/>
          <w:sz w:val="28"/>
          <w:szCs w:val="28"/>
        </w:rPr>
        <w:t>оровый образ жизни</w:t>
      </w:r>
      <w:r w:rsidRPr="00DB04C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C75C81">
        <w:rPr>
          <w:color w:val="000000"/>
          <w:sz w:val="28"/>
          <w:szCs w:val="28"/>
        </w:rPr>
        <w:t xml:space="preserve"> </w:t>
      </w:r>
      <w:r w:rsidR="00DB04C3">
        <w:rPr>
          <w:color w:val="000000"/>
          <w:sz w:val="28"/>
          <w:szCs w:val="28"/>
        </w:rPr>
        <w:t>«П</w:t>
      </w:r>
      <w:r w:rsidRPr="00DB04C3">
        <w:rPr>
          <w:color w:val="000000"/>
          <w:sz w:val="28"/>
          <w:szCs w:val="28"/>
        </w:rPr>
        <w:t>рофилактика травматизма на улице и в помещении</w:t>
      </w:r>
      <w:r w:rsidR="00DB04C3">
        <w:rPr>
          <w:color w:val="000000"/>
          <w:sz w:val="28"/>
          <w:szCs w:val="28"/>
        </w:rPr>
        <w:t>»</w:t>
      </w:r>
      <w:r w:rsidRPr="00DB04C3">
        <w:rPr>
          <w:color w:val="000000"/>
          <w:sz w:val="28"/>
          <w:szCs w:val="28"/>
        </w:rPr>
        <w:t xml:space="preserve">, </w:t>
      </w:r>
      <w:r w:rsidR="00DB04C3">
        <w:rPr>
          <w:color w:val="000000"/>
          <w:sz w:val="28"/>
          <w:szCs w:val="28"/>
        </w:rPr>
        <w:t>«П</w:t>
      </w:r>
      <w:r w:rsidRPr="00DB04C3">
        <w:rPr>
          <w:color w:val="000000"/>
          <w:sz w:val="28"/>
          <w:szCs w:val="28"/>
        </w:rPr>
        <w:t>рофилактика кишечных инфекций</w:t>
      </w:r>
      <w:r w:rsidR="00DB04C3">
        <w:rPr>
          <w:color w:val="000000"/>
          <w:sz w:val="28"/>
          <w:szCs w:val="28"/>
        </w:rPr>
        <w:t>»</w:t>
      </w:r>
      <w:r w:rsidRPr="00DB04C3">
        <w:rPr>
          <w:color w:val="000000"/>
          <w:sz w:val="28"/>
          <w:szCs w:val="28"/>
        </w:rPr>
        <w:t>, обсуждаются вопросы личной гигиены, полового воспитания, значение профилактических прививок, профилактика педикулеза и глистных инвазий.</w:t>
      </w:r>
      <w:r>
        <w:rPr>
          <w:color w:val="000000"/>
          <w:sz w:val="28"/>
          <w:szCs w:val="28"/>
        </w:rPr>
        <w:t xml:space="preserve"> </w:t>
      </w:r>
    </w:p>
    <w:p w:rsidR="00717368" w:rsidRDefault="00717368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санпросвет работа с воспитателями по темам: </w:t>
      </w:r>
    </w:p>
    <w:p w:rsidR="00717368" w:rsidRDefault="00DB04C3" w:rsidP="00717368">
      <w:pPr>
        <w:shd w:val="clear" w:color="auto" w:fill="FFFFFF"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717368" w:rsidRPr="00DB04C3">
        <w:rPr>
          <w:color w:val="000000"/>
          <w:sz w:val="28"/>
          <w:szCs w:val="28"/>
        </w:rPr>
        <w:t>Детский травматизм и его профилактика</w:t>
      </w:r>
      <w:r>
        <w:rPr>
          <w:color w:val="000000"/>
          <w:sz w:val="28"/>
          <w:szCs w:val="28"/>
        </w:rPr>
        <w:t>»</w:t>
      </w:r>
      <w:r w:rsidR="00717368" w:rsidRPr="00DB04C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«Н</w:t>
      </w:r>
      <w:r w:rsidR="00717368" w:rsidRPr="00DB04C3">
        <w:rPr>
          <w:color w:val="000000"/>
          <w:sz w:val="28"/>
          <w:szCs w:val="28"/>
        </w:rPr>
        <w:t>еврозы у детей</w:t>
      </w:r>
      <w:r>
        <w:rPr>
          <w:color w:val="000000"/>
          <w:sz w:val="28"/>
          <w:szCs w:val="28"/>
        </w:rPr>
        <w:t>»</w:t>
      </w:r>
      <w:r w:rsidR="00717368" w:rsidRPr="00DB04C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«У</w:t>
      </w:r>
      <w:r w:rsidR="00717368" w:rsidRPr="00DB04C3">
        <w:rPr>
          <w:color w:val="000000"/>
          <w:sz w:val="28"/>
          <w:szCs w:val="28"/>
        </w:rPr>
        <w:t>ход за ребёнком раннего возраста</w:t>
      </w:r>
      <w:r>
        <w:rPr>
          <w:color w:val="000000"/>
          <w:sz w:val="28"/>
          <w:szCs w:val="28"/>
        </w:rPr>
        <w:t>»</w:t>
      </w:r>
      <w:r w:rsidR="00717368" w:rsidRPr="00DB04C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«Значение профилактических</w:t>
      </w:r>
      <w:r w:rsidR="00717368" w:rsidRPr="00DB04C3">
        <w:rPr>
          <w:color w:val="000000"/>
          <w:sz w:val="28"/>
          <w:szCs w:val="28"/>
        </w:rPr>
        <w:t xml:space="preserve"> прививок</w:t>
      </w:r>
      <w:r>
        <w:rPr>
          <w:color w:val="000000"/>
          <w:sz w:val="28"/>
          <w:szCs w:val="28"/>
        </w:rPr>
        <w:t>»</w:t>
      </w:r>
      <w:r w:rsidR="00717368" w:rsidRPr="00DB04C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«З</w:t>
      </w:r>
      <w:r w:rsidR="00717368" w:rsidRPr="00DB04C3">
        <w:rPr>
          <w:color w:val="000000"/>
          <w:sz w:val="28"/>
          <w:szCs w:val="28"/>
        </w:rPr>
        <w:t>акаливание детей</w:t>
      </w:r>
      <w:r>
        <w:rPr>
          <w:color w:val="000000"/>
          <w:sz w:val="28"/>
          <w:szCs w:val="28"/>
        </w:rPr>
        <w:t>»</w:t>
      </w:r>
      <w:r w:rsidR="00717368" w:rsidRPr="00DB04C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«О</w:t>
      </w:r>
      <w:r w:rsidR="00717368" w:rsidRPr="00DB04C3">
        <w:rPr>
          <w:color w:val="000000"/>
          <w:sz w:val="28"/>
          <w:szCs w:val="28"/>
        </w:rPr>
        <w:t>деваться по сезону</w:t>
      </w:r>
      <w:r>
        <w:rPr>
          <w:color w:val="000000"/>
          <w:sz w:val="28"/>
          <w:szCs w:val="28"/>
        </w:rPr>
        <w:t>»</w:t>
      </w:r>
      <w:r w:rsidR="00717368" w:rsidRPr="00DB04C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«В</w:t>
      </w:r>
      <w:r w:rsidR="00717368" w:rsidRPr="00DB04C3">
        <w:rPr>
          <w:color w:val="000000"/>
          <w:sz w:val="28"/>
          <w:szCs w:val="28"/>
        </w:rPr>
        <w:t>нимание – туберкулёз!</w:t>
      </w:r>
      <w:r>
        <w:rPr>
          <w:color w:val="000000"/>
          <w:sz w:val="28"/>
          <w:szCs w:val="28"/>
        </w:rPr>
        <w:t>»</w:t>
      </w:r>
      <w:r w:rsidR="00717368" w:rsidRPr="00DB04C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«Л</w:t>
      </w:r>
      <w:r w:rsidR="00717368" w:rsidRPr="00DB04C3">
        <w:rPr>
          <w:color w:val="000000"/>
          <w:sz w:val="28"/>
          <w:szCs w:val="28"/>
        </w:rPr>
        <w:t>ичная гигиена ребёнка</w:t>
      </w:r>
      <w:r>
        <w:rPr>
          <w:color w:val="000000"/>
          <w:sz w:val="28"/>
          <w:szCs w:val="28"/>
        </w:rPr>
        <w:t>»</w:t>
      </w:r>
      <w:r w:rsidR="00717368" w:rsidRPr="00DB04C3">
        <w:rPr>
          <w:color w:val="000000"/>
          <w:sz w:val="28"/>
          <w:szCs w:val="28"/>
        </w:rPr>
        <w:t>.</w:t>
      </w:r>
      <w:r w:rsidR="00717368">
        <w:rPr>
          <w:color w:val="000000"/>
          <w:sz w:val="28"/>
          <w:szCs w:val="28"/>
        </w:rPr>
        <w:t xml:space="preserve"> </w:t>
      </w:r>
    </w:p>
    <w:p w:rsidR="00717368" w:rsidRDefault="00717368" w:rsidP="00717368">
      <w:pPr>
        <w:shd w:val="clear" w:color="auto" w:fill="FFFFFF"/>
        <w:spacing w:before="100" w:beforeAutospacing="1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Врачом детского дома проводится анализ работы мед. блока и составляется план работы на следующий год.  </w:t>
      </w:r>
    </w:p>
    <w:p w:rsidR="00717368" w:rsidRDefault="00717368" w:rsidP="0071736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постоянное движение детей, поступление в дет. дом детей с </w:t>
      </w:r>
      <w:proofErr w:type="gramStart"/>
      <w:r>
        <w:rPr>
          <w:color w:val="000000"/>
          <w:sz w:val="28"/>
          <w:szCs w:val="28"/>
        </w:rPr>
        <w:t>заболеваниями  нервной</w:t>
      </w:r>
      <w:proofErr w:type="gramEnd"/>
      <w:r>
        <w:rPr>
          <w:color w:val="000000"/>
          <w:sz w:val="28"/>
          <w:szCs w:val="28"/>
        </w:rPr>
        <w:t xml:space="preserve"> системы и задержкой психомоторного развития необходимо улучшить работу по реабилитации таких детей: </w:t>
      </w:r>
    </w:p>
    <w:p w:rsidR="00717368" w:rsidRDefault="00717368" w:rsidP="0071736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проводить курсовое лечение массажа и ЛФК, </w:t>
      </w:r>
    </w:p>
    <w:p w:rsidR="00717368" w:rsidRDefault="00717368" w:rsidP="0071736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постоянно проводить занятия ЛФ для укрепления опорно-двигательного аппарата,</w:t>
      </w:r>
    </w:p>
    <w:p w:rsidR="00717368" w:rsidRDefault="00717368" w:rsidP="0071736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укрепления резистентности воспитанников ввести применение кислородных коктейлей,</w:t>
      </w:r>
    </w:p>
    <w:p w:rsidR="00717368" w:rsidRDefault="00717368" w:rsidP="0071736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обеспечить санаторно-курортное лечение детям с хронической патологией. </w:t>
      </w:r>
    </w:p>
    <w:p w:rsidR="00A6138D" w:rsidRDefault="00A6138D" w:rsidP="0071736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</w:p>
    <w:p w:rsidR="00A6138D" w:rsidRDefault="00A6138D" w:rsidP="00A6138D">
      <w:pPr>
        <w:shd w:val="clear" w:color="auto" w:fill="FFFFFF"/>
        <w:ind w:firstLine="284"/>
        <w:jc w:val="center"/>
        <w:rPr>
          <w:b/>
          <w:color w:val="000000"/>
          <w:sz w:val="28"/>
          <w:szCs w:val="28"/>
        </w:rPr>
      </w:pPr>
      <w:r w:rsidRPr="00A6138D">
        <w:rPr>
          <w:b/>
          <w:color w:val="000000"/>
          <w:sz w:val="28"/>
          <w:szCs w:val="28"/>
        </w:rPr>
        <w:t>Материально-техническое обеспечение</w:t>
      </w:r>
    </w:p>
    <w:p w:rsidR="00A6138D" w:rsidRDefault="00A6138D" w:rsidP="00A6138D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6138D" w:rsidRPr="00A6138D" w:rsidRDefault="00A6138D" w:rsidP="00A6138D">
      <w:pPr>
        <w:shd w:val="clear" w:color="auto" w:fill="FFFFFF"/>
        <w:ind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учреждении имеется достаточное материальное обеспечение для успешного функционирования детского дома. В течении 2016-2017 учебного года </w:t>
      </w:r>
      <w:r w:rsidRPr="00A6138D">
        <w:rPr>
          <w:sz w:val="28"/>
          <w:szCs w:val="28"/>
        </w:rPr>
        <w:t>проведены следующие ремонты:</w:t>
      </w:r>
    </w:p>
    <w:p w:rsidR="00A6138D" w:rsidRPr="00A6138D" w:rsidRDefault="00A6138D" w:rsidP="00A6138D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404"/>
        <w:gridCol w:w="6684"/>
        <w:gridCol w:w="1982"/>
        <w:gridCol w:w="1420"/>
      </w:tblGrid>
      <w:tr w:rsidR="00A6138D" w:rsidRPr="00A6138D" w:rsidTr="00A6138D">
        <w:tc>
          <w:tcPr>
            <w:tcW w:w="404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Вид ремонта</w:t>
            </w:r>
          </w:p>
        </w:tc>
        <w:tc>
          <w:tcPr>
            <w:tcW w:w="1982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Сумма (</w:t>
            </w:r>
            <w:proofErr w:type="spellStart"/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138D" w:rsidRPr="00A6138D" w:rsidTr="00A6138D">
        <w:tc>
          <w:tcPr>
            <w:tcW w:w="404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4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Проведение газификации в учреждении</w:t>
            </w:r>
          </w:p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(приобретение котлов, проектирование, газификация)</w:t>
            </w:r>
          </w:p>
        </w:tc>
        <w:tc>
          <w:tcPr>
            <w:tcW w:w="1982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1420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1 207 852</w:t>
            </w:r>
          </w:p>
        </w:tc>
      </w:tr>
      <w:tr w:rsidR="00A6138D" w:rsidRPr="00A6138D" w:rsidTr="00A6138D">
        <w:tc>
          <w:tcPr>
            <w:tcW w:w="404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4" w:type="dxa"/>
          </w:tcPr>
          <w:p w:rsidR="00A6138D" w:rsidRPr="00A6138D" w:rsidRDefault="00A6138D" w:rsidP="0097767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Ремонт спальной комнаты для старших ребят (включая ее разделение на 4 комнаты для девочек и мальчиков на осн</w:t>
            </w:r>
            <w:r w:rsidR="00977679">
              <w:rPr>
                <w:rFonts w:ascii="Times New Roman" w:hAnsi="Times New Roman" w:cs="Times New Roman"/>
                <w:sz w:val="28"/>
                <w:szCs w:val="28"/>
              </w:rPr>
              <w:t>овании</w:t>
            </w: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предписания от сентября 2016 г при проверке исполнения ФЗ 481</w:t>
            </w:r>
            <w:r w:rsidR="009776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1420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240 000</w:t>
            </w:r>
          </w:p>
        </w:tc>
      </w:tr>
      <w:tr w:rsidR="00A6138D" w:rsidRPr="00A6138D" w:rsidTr="00A6138D">
        <w:tc>
          <w:tcPr>
            <w:tcW w:w="404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4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Ремонт санузла в старшей группе</w:t>
            </w:r>
          </w:p>
        </w:tc>
        <w:tc>
          <w:tcPr>
            <w:tcW w:w="1982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1420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93 000</w:t>
            </w:r>
          </w:p>
        </w:tc>
      </w:tr>
      <w:tr w:rsidR="00A6138D" w:rsidRPr="00A6138D" w:rsidTr="00A6138D">
        <w:tc>
          <w:tcPr>
            <w:tcW w:w="404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4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Демонтаж и монтаж детских площадок</w:t>
            </w:r>
          </w:p>
        </w:tc>
        <w:tc>
          <w:tcPr>
            <w:tcW w:w="1982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1420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103 000</w:t>
            </w:r>
          </w:p>
        </w:tc>
      </w:tr>
      <w:tr w:rsidR="00A6138D" w:rsidRPr="00A6138D" w:rsidTr="00A6138D">
        <w:tc>
          <w:tcPr>
            <w:tcW w:w="404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84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эстакады через газопровод и пандуса к входу учреждения </w:t>
            </w:r>
          </w:p>
        </w:tc>
        <w:tc>
          <w:tcPr>
            <w:tcW w:w="1982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1420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  <w:tr w:rsidR="00A6138D" w:rsidRPr="00A6138D" w:rsidTr="00A6138D">
        <w:tc>
          <w:tcPr>
            <w:tcW w:w="404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4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 xml:space="preserve">Перенос контейнеров для мусора с игровой зоны </w:t>
            </w:r>
          </w:p>
        </w:tc>
        <w:tc>
          <w:tcPr>
            <w:tcW w:w="1982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1420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A6138D" w:rsidRPr="00A6138D" w:rsidTr="00A6138D">
        <w:tc>
          <w:tcPr>
            <w:tcW w:w="404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4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Ремонт ворот</w:t>
            </w:r>
          </w:p>
        </w:tc>
        <w:tc>
          <w:tcPr>
            <w:tcW w:w="1982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1420" w:type="dxa"/>
          </w:tcPr>
          <w:p w:rsidR="00A6138D" w:rsidRPr="00A6138D" w:rsidRDefault="00A6138D" w:rsidP="00A6138D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38D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</w:tbl>
    <w:p w:rsidR="00A6138D" w:rsidRPr="00A6138D" w:rsidRDefault="00A6138D" w:rsidP="00A613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6138D" w:rsidRPr="00A6138D" w:rsidRDefault="00A6138D" w:rsidP="00A613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A6138D">
        <w:rPr>
          <w:rFonts w:ascii="Times New Roman" w:hAnsi="Times New Roman" w:cs="Times New Roman"/>
          <w:sz w:val="28"/>
          <w:szCs w:val="28"/>
        </w:rPr>
        <w:t>Планируется  полный</w:t>
      </w:r>
      <w:proofErr w:type="gramEnd"/>
      <w:r w:rsidRPr="00A6138D">
        <w:rPr>
          <w:rFonts w:ascii="Times New Roman" w:hAnsi="Times New Roman" w:cs="Times New Roman"/>
          <w:sz w:val="28"/>
          <w:szCs w:val="28"/>
        </w:rPr>
        <w:t xml:space="preserve"> ремонт здания детского дома</w:t>
      </w:r>
    </w:p>
    <w:p w:rsidR="00A6138D" w:rsidRPr="00A6138D" w:rsidRDefault="00A6138D" w:rsidP="00A6138D">
      <w:pPr>
        <w:pStyle w:val="aa"/>
        <w:rPr>
          <w:rFonts w:ascii="Times New Roman" w:hAnsi="Times New Roman" w:cs="Times New Roman"/>
          <w:sz w:val="28"/>
          <w:szCs w:val="28"/>
        </w:rPr>
      </w:pPr>
      <w:r w:rsidRPr="00A61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38D" w:rsidRPr="00977679" w:rsidRDefault="00A6138D" w:rsidP="00977679">
      <w:pPr>
        <w:rPr>
          <w:sz w:val="28"/>
          <w:szCs w:val="28"/>
        </w:rPr>
      </w:pPr>
      <w:proofErr w:type="gramStart"/>
      <w:r w:rsidRPr="00977679">
        <w:rPr>
          <w:sz w:val="28"/>
          <w:szCs w:val="28"/>
        </w:rPr>
        <w:lastRenderedPageBreak/>
        <w:t>Приобретен</w:t>
      </w:r>
      <w:r w:rsidR="00977679">
        <w:rPr>
          <w:sz w:val="28"/>
          <w:szCs w:val="28"/>
        </w:rPr>
        <w:t>о</w:t>
      </w:r>
      <w:r w:rsidRPr="00977679">
        <w:rPr>
          <w:sz w:val="28"/>
          <w:szCs w:val="28"/>
        </w:rPr>
        <w:t xml:space="preserve"> </w:t>
      </w:r>
      <w:r w:rsidR="00977679">
        <w:rPr>
          <w:sz w:val="28"/>
          <w:szCs w:val="28"/>
        </w:rPr>
        <w:t xml:space="preserve"> материальных</w:t>
      </w:r>
      <w:proofErr w:type="gramEnd"/>
      <w:r w:rsidR="00977679">
        <w:rPr>
          <w:sz w:val="28"/>
          <w:szCs w:val="28"/>
        </w:rPr>
        <w:t xml:space="preserve"> ценностей</w:t>
      </w:r>
      <w:r w:rsidRPr="00977679">
        <w:rPr>
          <w:sz w:val="28"/>
          <w:szCs w:val="28"/>
        </w:rPr>
        <w:t xml:space="preserve"> на общую сумму около 3 000 000 рублей привлеченными средствами, из них наиболее значимые:</w:t>
      </w:r>
    </w:p>
    <w:p w:rsidR="00A6138D" w:rsidRPr="00A6138D" w:rsidRDefault="00A6138D" w:rsidP="00A613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6138D" w:rsidRPr="00A6138D" w:rsidRDefault="00A6138D" w:rsidP="00A6138D">
      <w:pPr>
        <w:pStyle w:val="aa"/>
        <w:rPr>
          <w:rFonts w:ascii="Times New Roman" w:hAnsi="Times New Roman" w:cs="Times New Roman"/>
          <w:sz w:val="28"/>
          <w:szCs w:val="28"/>
        </w:rPr>
      </w:pPr>
      <w:r w:rsidRPr="00A6138D">
        <w:rPr>
          <w:rFonts w:ascii="Times New Roman" w:hAnsi="Times New Roman" w:cs="Times New Roman"/>
          <w:sz w:val="28"/>
          <w:szCs w:val="28"/>
        </w:rPr>
        <w:t xml:space="preserve">3 детские игровые площадки (в </w:t>
      </w:r>
      <w:proofErr w:type="spellStart"/>
      <w:r w:rsidRPr="00A6138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6138D">
        <w:rPr>
          <w:rFonts w:ascii="Times New Roman" w:hAnsi="Times New Roman" w:cs="Times New Roman"/>
          <w:sz w:val="28"/>
          <w:szCs w:val="28"/>
        </w:rPr>
        <w:t>. одна с резиновым покрытием</w:t>
      </w:r>
      <w:r w:rsidR="00977679">
        <w:rPr>
          <w:rFonts w:ascii="Times New Roman" w:hAnsi="Times New Roman" w:cs="Times New Roman"/>
          <w:sz w:val="28"/>
          <w:szCs w:val="28"/>
        </w:rPr>
        <w:t xml:space="preserve"> на сумму более 1 500 000 рублей</w:t>
      </w:r>
      <w:proofErr w:type="gramStart"/>
      <w:r w:rsidRPr="00A6138D">
        <w:rPr>
          <w:rFonts w:ascii="Times New Roman" w:hAnsi="Times New Roman" w:cs="Times New Roman"/>
          <w:sz w:val="28"/>
          <w:szCs w:val="28"/>
        </w:rPr>
        <w:t>),  2</w:t>
      </w:r>
      <w:proofErr w:type="gramEnd"/>
      <w:r w:rsidRPr="00A6138D">
        <w:rPr>
          <w:rFonts w:ascii="Times New Roman" w:hAnsi="Times New Roman" w:cs="Times New Roman"/>
          <w:sz w:val="28"/>
          <w:szCs w:val="28"/>
        </w:rPr>
        <w:t xml:space="preserve"> телевизора, комплект кроватей в среднюю группу, 3 дивана, мебель (шкафы и пр.), компьютерная техника, </w:t>
      </w:r>
      <w:proofErr w:type="spellStart"/>
      <w:r w:rsidRPr="00A6138D">
        <w:rPr>
          <w:rFonts w:ascii="Times New Roman" w:hAnsi="Times New Roman" w:cs="Times New Roman"/>
          <w:sz w:val="28"/>
          <w:szCs w:val="28"/>
        </w:rPr>
        <w:t>бесперебойники</w:t>
      </w:r>
      <w:proofErr w:type="spellEnd"/>
      <w:r w:rsidRPr="00A6138D">
        <w:rPr>
          <w:rFonts w:ascii="Times New Roman" w:hAnsi="Times New Roman" w:cs="Times New Roman"/>
          <w:sz w:val="28"/>
          <w:szCs w:val="28"/>
        </w:rPr>
        <w:t xml:space="preserve"> электропитания, оборудование для массажного кабинета, ингаляторы, </w:t>
      </w:r>
      <w:proofErr w:type="spellStart"/>
      <w:r w:rsidRPr="00A6138D">
        <w:rPr>
          <w:rFonts w:ascii="Times New Roman" w:hAnsi="Times New Roman" w:cs="Times New Roman"/>
          <w:sz w:val="28"/>
          <w:szCs w:val="28"/>
        </w:rPr>
        <w:t>методлитература</w:t>
      </w:r>
      <w:proofErr w:type="spellEnd"/>
      <w:r w:rsidRPr="00A6138D">
        <w:rPr>
          <w:rFonts w:ascii="Times New Roman" w:hAnsi="Times New Roman" w:cs="Times New Roman"/>
          <w:sz w:val="28"/>
          <w:szCs w:val="28"/>
        </w:rPr>
        <w:t xml:space="preserve"> и учебники для учеников и др.</w:t>
      </w:r>
    </w:p>
    <w:p w:rsidR="00977679" w:rsidRDefault="00A6138D" w:rsidP="00A6138D">
      <w:pPr>
        <w:pStyle w:val="aa"/>
        <w:rPr>
          <w:rFonts w:ascii="Times New Roman" w:hAnsi="Times New Roman" w:cs="Times New Roman"/>
          <w:sz w:val="28"/>
          <w:szCs w:val="28"/>
        </w:rPr>
      </w:pPr>
      <w:r w:rsidRPr="00A6138D">
        <w:rPr>
          <w:rFonts w:ascii="Times New Roman" w:hAnsi="Times New Roman" w:cs="Times New Roman"/>
          <w:sz w:val="28"/>
          <w:szCs w:val="28"/>
        </w:rPr>
        <w:tab/>
      </w:r>
    </w:p>
    <w:p w:rsidR="00A6138D" w:rsidRPr="00A6138D" w:rsidRDefault="00A6138D" w:rsidP="00A6138D">
      <w:pPr>
        <w:pStyle w:val="aa"/>
        <w:rPr>
          <w:rFonts w:ascii="Times New Roman" w:hAnsi="Times New Roman" w:cs="Times New Roman"/>
          <w:sz w:val="28"/>
          <w:szCs w:val="28"/>
        </w:rPr>
      </w:pPr>
      <w:r w:rsidRPr="00A6138D">
        <w:rPr>
          <w:rFonts w:ascii="Times New Roman" w:hAnsi="Times New Roman" w:cs="Times New Roman"/>
          <w:sz w:val="28"/>
          <w:szCs w:val="28"/>
        </w:rPr>
        <w:t xml:space="preserve">Кроме того постоянно приобретались медикаменты, детское питание, памперсы, </w:t>
      </w:r>
      <w:proofErr w:type="spellStart"/>
      <w:r w:rsidRPr="00A6138D">
        <w:rPr>
          <w:rFonts w:ascii="Times New Roman" w:hAnsi="Times New Roman" w:cs="Times New Roman"/>
          <w:sz w:val="28"/>
          <w:szCs w:val="28"/>
        </w:rPr>
        <w:t>моюще</w:t>
      </w:r>
      <w:proofErr w:type="spellEnd"/>
      <w:r w:rsidRPr="00A6138D">
        <w:rPr>
          <w:rFonts w:ascii="Times New Roman" w:hAnsi="Times New Roman" w:cs="Times New Roman"/>
          <w:sz w:val="28"/>
          <w:szCs w:val="28"/>
        </w:rPr>
        <w:t>-чистящ</w:t>
      </w:r>
      <w:r w:rsidR="00977679">
        <w:rPr>
          <w:rFonts w:ascii="Times New Roman" w:hAnsi="Times New Roman" w:cs="Times New Roman"/>
          <w:sz w:val="28"/>
          <w:szCs w:val="28"/>
        </w:rPr>
        <w:t>и</w:t>
      </w:r>
      <w:r w:rsidRPr="00A6138D">
        <w:rPr>
          <w:rFonts w:ascii="Times New Roman" w:hAnsi="Times New Roman" w:cs="Times New Roman"/>
          <w:sz w:val="28"/>
          <w:szCs w:val="28"/>
        </w:rPr>
        <w:t>е средств</w:t>
      </w:r>
      <w:r w:rsidR="00977679">
        <w:rPr>
          <w:rFonts w:ascii="Times New Roman" w:hAnsi="Times New Roman" w:cs="Times New Roman"/>
          <w:sz w:val="28"/>
          <w:szCs w:val="28"/>
        </w:rPr>
        <w:t>а</w:t>
      </w:r>
      <w:r w:rsidRPr="00A6138D">
        <w:rPr>
          <w:rFonts w:ascii="Times New Roman" w:hAnsi="Times New Roman" w:cs="Times New Roman"/>
          <w:sz w:val="28"/>
          <w:szCs w:val="28"/>
        </w:rPr>
        <w:t xml:space="preserve">, одежда и обувь для детей, </w:t>
      </w:r>
      <w:proofErr w:type="gramStart"/>
      <w:r w:rsidRPr="00A6138D">
        <w:rPr>
          <w:rFonts w:ascii="Times New Roman" w:hAnsi="Times New Roman" w:cs="Times New Roman"/>
          <w:sz w:val="28"/>
          <w:szCs w:val="28"/>
        </w:rPr>
        <w:t>игрушки,  и</w:t>
      </w:r>
      <w:proofErr w:type="gramEnd"/>
      <w:r w:rsidRPr="00A6138D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A6138D" w:rsidRPr="00A6138D" w:rsidRDefault="00A6138D" w:rsidP="00A6138D">
      <w:pPr>
        <w:rPr>
          <w:sz w:val="28"/>
          <w:szCs w:val="28"/>
        </w:rPr>
      </w:pPr>
    </w:p>
    <w:p w:rsidR="0009671B" w:rsidRDefault="0009671B" w:rsidP="0009671B">
      <w:pPr>
        <w:jc w:val="center"/>
        <w:rPr>
          <w:b/>
          <w:sz w:val="28"/>
          <w:szCs w:val="28"/>
          <w:u w:val="single"/>
        </w:rPr>
      </w:pPr>
    </w:p>
    <w:p w:rsidR="00C66B95" w:rsidRPr="00C66B95" w:rsidRDefault="00C66B95" w:rsidP="00C66B95">
      <w:pPr>
        <w:ind w:firstLine="708"/>
        <w:jc w:val="both"/>
        <w:rPr>
          <w:sz w:val="28"/>
          <w:szCs w:val="28"/>
        </w:rPr>
      </w:pPr>
      <w:r w:rsidRPr="00C66B95">
        <w:rPr>
          <w:sz w:val="28"/>
          <w:szCs w:val="28"/>
        </w:rPr>
        <w:t>По итогам 201</w:t>
      </w:r>
      <w:r>
        <w:rPr>
          <w:sz w:val="28"/>
          <w:szCs w:val="28"/>
        </w:rPr>
        <w:t>6</w:t>
      </w:r>
      <w:r w:rsidRPr="00C66B95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C66B95">
        <w:rPr>
          <w:sz w:val="28"/>
          <w:szCs w:val="28"/>
        </w:rPr>
        <w:t xml:space="preserve"> учебного года и имеющимся результатам можно спланировать работу на </w:t>
      </w:r>
      <w:proofErr w:type="gramStart"/>
      <w:r w:rsidRPr="00C66B95">
        <w:rPr>
          <w:sz w:val="28"/>
          <w:szCs w:val="28"/>
        </w:rPr>
        <w:t>следующий  201</w:t>
      </w:r>
      <w:r>
        <w:rPr>
          <w:sz w:val="28"/>
          <w:szCs w:val="28"/>
        </w:rPr>
        <w:t>7</w:t>
      </w:r>
      <w:proofErr w:type="gramEnd"/>
      <w:r w:rsidRPr="00C66B95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C66B95">
        <w:rPr>
          <w:sz w:val="28"/>
          <w:szCs w:val="28"/>
        </w:rPr>
        <w:t xml:space="preserve">  учебный год, задачами которой будут:</w:t>
      </w:r>
    </w:p>
    <w:p w:rsidR="00C66B95" w:rsidRDefault="00C66B95" w:rsidP="00C66B95">
      <w:pPr>
        <w:jc w:val="both"/>
        <w:rPr>
          <w:sz w:val="28"/>
          <w:szCs w:val="28"/>
        </w:rPr>
      </w:pPr>
      <w:r w:rsidRPr="00C66B95">
        <w:rPr>
          <w:sz w:val="28"/>
          <w:szCs w:val="28"/>
        </w:rPr>
        <w:t xml:space="preserve">1. </w:t>
      </w:r>
      <w:r w:rsidR="00343AC5">
        <w:rPr>
          <w:sz w:val="28"/>
          <w:szCs w:val="28"/>
        </w:rPr>
        <w:t>Продолжить работу по созданию условий для сохранения и укрепления здоровья воспитанников, формировать у детей представление о здоровом образе жизни и основам безопасности жизнедеятельности, что отвечает требованиям ФГОС.</w:t>
      </w:r>
    </w:p>
    <w:p w:rsidR="00343AC5" w:rsidRPr="00D33EE1" w:rsidRDefault="00C66B95" w:rsidP="00343AC5">
      <w:pPr>
        <w:jc w:val="both"/>
        <w:rPr>
          <w:sz w:val="28"/>
          <w:szCs w:val="28"/>
        </w:rPr>
      </w:pPr>
      <w:r w:rsidRPr="00C66B95">
        <w:rPr>
          <w:sz w:val="28"/>
          <w:szCs w:val="28"/>
        </w:rPr>
        <w:t xml:space="preserve">2. </w:t>
      </w:r>
      <w:r w:rsidR="00343AC5" w:rsidRPr="00D33EE1">
        <w:rPr>
          <w:sz w:val="28"/>
          <w:szCs w:val="28"/>
        </w:rPr>
        <w:t xml:space="preserve">Поддерживать творческую активность </w:t>
      </w:r>
      <w:r w:rsidR="00343AC5">
        <w:rPr>
          <w:sz w:val="28"/>
          <w:szCs w:val="28"/>
        </w:rPr>
        <w:t>воспитанников и педагогов</w:t>
      </w:r>
      <w:r w:rsidR="00343AC5" w:rsidRPr="00D33EE1">
        <w:rPr>
          <w:sz w:val="28"/>
          <w:szCs w:val="28"/>
        </w:rPr>
        <w:t xml:space="preserve"> во всех сферах деятельности.</w:t>
      </w:r>
    </w:p>
    <w:p w:rsidR="00343AC5" w:rsidRDefault="00343AC5" w:rsidP="00343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3EE1">
        <w:rPr>
          <w:sz w:val="28"/>
          <w:szCs w:val="28"/>
        </w:rPr>
        <w:t>Активизировать деятельность методического объединения воспитателей.</w:t>
      </w:r>
    </w:p>
    <w:p w:rsidR="00343AC5" w:rsidRPr="00D33EE1" w:rsidRDefault="00343AC5" w:rsidP="00343AC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43AC5">
        <w:rPr>
          <w:sz w:val="28"/>
          <w:szCs w:val="28"/>
        </w:rPr>
        <w:t xml:space="preserve"> </w:t>
      </w:r>
      <w:r w:rsidR="00C12807">
        <w:rPr>
          <w:sz w:val="28"/>
          <w:szCs w:val="28"/>
        </w:rPr>
        <w:t>Проводить</w:t>
      </w:r>
      <w:r w:rsidR="00C12807" w:rsidRPr="00423C0F">
        <w:rPr>
          <w:sz w:val="28"/>
          <w:szCs w:val="28"/>
        </w:rPr>
        <w:t xml:space="preserve">  мероприяти</w:t>
      </w:r>
      <w:r w:rsidR="00C12807">
        <w:rPr>
          <w:sz w:val="28"/>
          <w:szCs w:val="28"/>
        </w:rPr>
        <w:t>я</w:t>
      </w:r>
      <w:r w:rsidR="00C12807" w:rsidRPr="00423C0F">
        <w:rPr>
          <w:sz w:val="28"/>
          <w:szCs w:val="28"/>
        </w:rPr>
        <w:t>, направленны</w:t>
      </w:r>
      <w:r w:rsidR="00C12807">
        <w:rPr>
          <w:sz w:val="28"/>
          <w:szCs w:val="28"/>
        </w:rPr>
        <w:t>е</w:t>
      </w:r>
      <w:r w:rsidR="00C12807" w:rsidRPr="00423C0F">
        <w:rPr>
          <w:sz w:val="28"/>
          <w:szCs w:val="28"/>
        </w:rPr>
        <w:t xml:space="preserve"> на охрану и защиту прав детей, воспитывающихся в детском доме, в </w:t>
      </w:r>
      <w:proofErr w:type="spellStart"/>
      <w:r w:rsidR="00C12807" w:rsidRPr="00423C0F">
        <w:rPr>
          <w:sz w:val="28"/>
          <w:szCs w:val="28"/>
        </w:rPr>
        <w:t>т.ч</w:t>
      </w:r>
      <w:proofErr w:type="spellEnd"/>
      <w:r w:rsidR="00C12807" w:rsidRPr="00423C0F">
        <w:rPr>
          <w:sz w:val="28"/>
          <w:szCs w:val="28"/>
        </w:rPr>
        <w:t>. детей-сирот и детей, оставшихся без попечения родителей.</w:t>
      </w:r>
    </w:p>
    <w:p w:rsidR="00343AC5" w:rsidRPr="00D33EE1" w:rsidRDefault="00343AC5" w:rsidP="00343AC5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43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Продолжать работу с социальными партнерами (волонтерами), направленную на социализацию воспитанников детского дома.  </w:t>
      </w:r>
    </w:p>
    <w:p w:rsidR="00C66B95" w:rsidRPr="00C66B95" w:rsidRDefault="00C66B95" w:rsidP="00C66B95">
      <w:pPr>
        <w:jc w:val="both"/>
        <w:rPr>
          <w:sz w:val="28"/>
          <w:szCs w:val="28"/>
        </w:rPr>
      </w:pPr>
    </w:p>
    <w:p w:rsidR="00C66B95" w:rsidRDefault="00C66B95" w:rsidP="0009671B">
      <w:pPr>
        <w:jc w:val="center"/>
        <w:rPr>
          <w:b/>
          <w:sz w:val="28"/>
          <w:szCs w:val="28"/>
          <w:u w:val="single"/>
        </w:rPr>
      </w:pPr>
    </w:p>
    <w:p w:rsidR="00977679" w:rsidRPr="00A6138D" w:rsidRDefault="00977679" w:rsidP="00977679">
      <w:pPr>
        <w:rPr>
          <w:sz w:val="28"/>
          <w:szCs w:val="28"/>
        </w:rPr>
      </w:pPr>
      <w:r w:rsidRPr="00A6138D">
        <w:rPr>
          <w:sz w:val="28"/>
          <w:szCs w:val="28"/>
        </w:rPr>
        <w:t xml:space="preserve">          Директор ГУ ЯО «Петровский детский дом»:</w:t>
      </w:r>
      <w:r w:rsidRPr="00A6138D">
        <w:rPr>
          <w:sz w:val="28"/>
          <w:szCs w:val="28"/>
        </w:rPr>
        <w:tab/>
      </w:r>
      <w:r w:rsidRPr="00A6138D">
        <w:rPr>
          <w:sz w:val="28"/>
          <w:szCs w:val="28"/>
        </w:rPr>
        <w:tab/>
      </w:r>
      <w:r w:rsidRPr="00A6138D">
        <w:rPr>
          <w:sz w:val="28"/>
          <w:szCs w:val="28"/>
        </w:rPr>
        <w:tab/>
        <w:t>Л.А. Царева</w:t>
      </w:r>
    </w:p>
    <w:p w:rsidR="00C66B95" w:rsidRDefault="00C66B95" w:rsidP="0009671B">
      <w:pPr>
        <w:jc w:val="center"/>
        <w:rPr>
          <w:b/>
          <w:sz w:val="28"/>
          <w:szCs w:val="28"/>
          <w:u w:val="single"/>
        </w:rPr>
      </w:pPr>
    </w:p>
    <w:p w:rsidR="00C66B95" w:rsidRDefault="00C66B95" w:rsidP="0009671B">
      <w:pPr>
        <w:jc w:val="center"/>
        <w:rPr>
          <w:b/>
          <w:sz w:val="28"/>
          <w:szCs w:val="28"/>
          <w:u w:val="single"/>
        </w:rPr>
      </w:pPr>
    </w:p>
    <w:p w:rsidR="00C66B95" w:rsidRDefault="00C66B95" w:rsidP="0009671B">
      <w:pPr>
        <w:jc w:val="center"/>
        <w:rPr>
          <w:b/>
          <w:sz w:val="28"/>
          <w:szCs w:val="28"/>
          <w:u w:val="single"/>
        </w:rPr>
      </w:pPr>
    </w:p>
    <w:sectPr w:rsidR="00C66B95" w:rsidSect="00B259D2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025C"/>
    <w:multiLevelType w:val="hybridMultilevel"/>
    <w:tmpl w:val="2E249F98"/>
    <w:lvl w:ilvl="0" w:tplc="F4CA9B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1F2D21"/>
    <w:multiLevelType w:val="multilevel"/>
    <w:tmpl w:val="FD1E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31C37"/>
    <w:multiLevelType w:val="hybridMultilevel"/>
    <w:tmpl w:val="7E7C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5264E"/>
    <w:multiLevelType w:val="hybridMultilevel"/>
    <w:tmpl w:val="1E82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A3AFE"/>
    <w:multiLevelType w:val="hybridMultilevel"/>
    <w:tmpl w:val="BD60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65E20"/>
    <w:multiLevelType w:val="hybridMultilevel"/>
    <w:tmpl w:val="982A2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013B4"/>
    <w:multiLevelType w:val="hybridMultilevel"/>
    <w:tmpl w:val="478AF82E"/>
    <w:lvl w:ilvl="0" w:tplc="9F32AB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36C46B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9E24767"/>
    <w:multiLevelType w:val="hybridMultilevel"/>
    <w:tmpl w:val="0A4ED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B3959"/>
    <w:multiLevelType w:val="multilevel"/>
    <w:tmpl w:val="9D9E3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672AB"/>
    <w:multiLevelType w:val="hybridMultilevel"/>
    <w:tmpl w:val="745088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AA5695D"/>
    <w:multiLevelType w:val="multilevel"/>
    <w:tmpl w:val="A90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05223"/>
    <w:multiLevelType w:val="hybridMultilevel"/>
    <w:tmpl w:val="7B667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46B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D1DA8"/>
    <w:multiLevelType w:val="hybridMultilevel"/>
    <w:tmpl w:val="357C4C98"/>
    <w:lvl w:ilvl="0" w:tplc="B8C28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F2BC7"/>
    <w:multiLevelType w:val="hybridMultilevel"/>
    <w:tmpl w:val="72F6CC80"/>
    <w:lvl w:ilvl="0" w:tplc="DF4E4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162707"/>
    <w:multiLevelType w:val="hybridMultilevel"/>
    <w:tmpl w:val="7FC88A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37BF8"/>
    <w:multiLevelType w:val="hybridMultilevel"/>
    <w:tmpl w:val="7DA236BE"/>
    <w:lvl w:ilvl="0" w:tplc="63D662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E3C0B5C"/>
    <w:multiLevelType w:val="hybridMultilevel"/>
    <w:tmpl w:val="EE8E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6"/>
  </w:num>
  <w:num w:numId="12">
    <w:abstractNumId w:val="3"/>
  </w:num>
  <w:num w:numId="13">
    <w:abstractNumId w:val="16"/>
  </w:num>
  <w:num w:numId="14">
    <w:abstractNumId w:val="1"/>
  </w:num>
  <w:num w:numId="15">
    <w:abstractNumId w:val="15"/>
  </w:num>
  <w:num w:numId="16">
    <w:abstractNumId w:val="14"/>
  </w:num>
  <w:num w:numId="1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B7"/>
    <w:rsid w:val="00007CF5"/>
    <w:rsid w:val="000115F4"/>
    <w:rsid w:val="00013149"/>
    <w:rsid w:val="00017F10"/>
    <w:rsid w:val="00020A4F"/>
    <w:rsid w:val="00020C58"/>
    <w:rsid w:val="00023601"/>
    <w:rsid w:val="00031F0B"/>
    <w:rsid w:val="000413C8"/>
    <w:rsid w:val="00043A3F"/>
    <w:rsid w:val="00056B23"/>
    <w:rsid w:val="0005789C"/>
    <w:rsid w:val="00062BCE"/>
    <w:rsid w:val="000748B8"/>
    <w:rsid w:val="0007519E"/>
    <w:rsid w:val="00077F6B"/>
    <w:rsid w:val="000914DF"/>
    <w:rsid w:val="000937CE"/>
    <w:rsid w:val="00094F05"/>
    <w:rsid w:val="000950AA"/>
    <w:rsid w:val="0009671B"/>
    <w:rsid w:val="000A116E"/>
    <w:rsid w:val="000A1CA7"/>
    <w:rsid w:val="000B01B5"/>
    <w:rsid w:val="000B1746"/>
    <w:rsid w:val="000B328B"/>
    <w:rsid w:val="000B6A21"/>
    <w:rsid w:val="000C27F5"/>
    <w:rsid w:val="000C2F06"/>
    <w:rsid w:val="000C4E3D"/>
    <w:rsid w:val="000C59F8"/>
    <w:rsid w:val="000C7364"/>
    <w:rsid w:val="000D0F20"/>
    <w:rsid w:val="000E212E"/>
    <w:rsid w:val="000E3BFD"/>
    <w:rsid w:val="000E425F"/>
    <w:rsid w:val="000E6E3F"/>
    <w:rsid w:val="000F237B"/>
    <w:rsid w:val="000F4CB7"/>
    <w:rsid w:val="000F6E5A"/>
    <w:rsid w:val="0011285D"/>
    <w:rsid w:val="00116C01"/>
    <w:rsid w:val="0012103E"/>
    <w:rsid w:val="00123369"/>
    <w:rsid w:val="00124F7C"/>
    <w:rsid w:val="00145592"/>
    <w:rsid w:val="00154B62"/>
    <w:rsid w:val="0015720E"/>
    <w:rsid w:val="00160033"/>
    <w:rsid w:val="00160CAE"/>
    <w:rsid w:val="00161DD9"/>
    <w:rsid w:val="00162233"/>
    <w:rsid w:val="00166239"/>
    <w:rsid w:val="00167F78"/>
    <w:rsid w:val="00177EDD"/>
    <w:rsid w:val="001814E1"/>
    <w:rsid w:val="00184D1A"/>
    <w:rsid w:val="00186A1B"/>
    <w:rsid w:val="00191E88"/>
    <w:rsid w:val="00195FFE"/>
    <w:rsid w:val="001A4FBD"/>
    <w:rsid w:val="001A58FF"/>
    <w:rsid w:val="001A5C22"/>
    <w:rsid w:val="001A777D"/>
    <w:rsid w:val="001B1CAF"/>
    <w:rsid w:val="001B7033"/>
    <w:rsid w:val="001F364E"/>
    <w:rsid w:val="001F71BA"/>
    <w:rsid w:val="0020024D"/>
    <w:rsid w:val="002227F6"/>
    <w:rsid w:val="002262A9"/>
    <w:rsid w:val="002303D3"/>
    <w:rsid w:val="0023147C"/>
    <w:rsid w:val="00231D7F"/>
    <w:rsid w:val="0023211E"/>
    <w:rsid w:val="00232BEC"/>
    <w:rsid w:val="0023590D"/>
    <w:rsid w:val="00235B32"/>
    <w:rsid w:val="002418CD"/>
    <w:rsid w:val="00242177"/>
    <w:rsid w:val="0024303B"/>
    <w:rsid w:val="002512B2"/>
    <w:rsid w:val="002524C8"/>
    <w:rsid w:val="00255374"/>
    <w:rsid w:val="00255FD0"/>
    <w:rsid w:val="00275503"/>
    <w:rsid w:val="00282DAD"/>
    <w:rsid w:val="00284546"/>
    <w:rsid w:val="00297180"/>
    <w:rsid w:val="002A1832"/>
    <w:rsid w:val="002A1DC5"/>
    <w:rsid w:val="002A480D"/>
    <w:rsid w:val="002B038C"/>
    <w:rsid w:val="002B0D48"/>
    <w:rsid w:val="002B6B66"/>
    <w:rsid w:val="002C023B"/>
    <w:rsid w:val="002C11FD"/>
    <w:rsid w:val="002C7CF2"/>
    <w:rsid w:val="002D612F"/>
    <w:rsid w:val="002D70CC"/>
    <w:rsid w:val="002E3B16"/>
    <w:rsid w:val="002F52D0"/>
    <w:rsid w:val="002F6007"/>
    <w:rsid w:val="003002E1"/>
    <w:rsid w:val="00311D99"/>
    <w:rsid w:val="00312B4B"/>
    <w:rsid w:val="00315FDF"/>
    <w:rsid w:val="00320FF7"/>
    <w:rsid w:val="003219F1"/>
    <w:rsid w:val="0032510C"/>
    <w:rsid w:val="00327F2E"/>
    <w:rsid w:val="00343AC5"/>
    <w:rsid w:val="00346697"/>
    <w:rsid w:val="0035470E"/>
    <w:rsid w:val="00356311"/>
    <w:rsid w:val="0036244A"/>
    <w:rsid w:val="003669BC"/>
    <w:rsid w:val="00370F5D"/>
    <w:rsid w:val="003716C8"/>
    <w:rsid w:val="00381CAA"/>
    <w:rsid w:val="003847C0"/>
    <w:rsid w:val="003921C0"/>
    <w:rsid w:val="003A078E"/>
    <w:rsid w:val="003B392F"/>
    <w:rsid w:val="003B4801"/>
    <w:rsid w:val="003B6044"/>
    <w:rsid w:val="003C3A46"/>
    <w:rsid w:val="003D33F0"/>
    <w:rsid w:val="003D4E55"/>
    <w:rsid w:val="003F272A"/>
    <w:rsid w:val="003F2DD3"/>
    <w:rsid w:val="0040517F"/>
    <w:rsid w:val="00405927"/>
    <w:rsid w:val="00423C0F"/>
    <w:rsid w:val="0042533B"/>
    <w:rsid w:val="00430B7D"/>
    <w:rsid w:val="00432E55"/>
    <w:rsid w:val="00433415"/>
    <w:rsid w:val="00435025"/>
    <w:rsid w:val="004360B7"/>
    <w:rsid w:val="00442E72"/>
    <w:rsid w:val="00446CB5"/>
    <w:rsid w:val="004605DA"/>
    <w:rsid w:val="00464FAF"/>
    <w:rsid w:val="00466035"/>
    <w:rsid w:val="00472053"/>
    <w:rsid w:val="0047293C"/>
    <w:rsid w:val="004856EC"/>
    <w:rsid w:val="00486B27"/>
    <w:rsid w:val="004949B6"/>
    <w:rsid w:val="004A62C4"/>
    <w:rsid w:val="004A6E6D"/>
    <w:rsid w:val="004A6EE8"/>
    <w:rsid w:val="004B0AC3"/>
    <w:rsid w:val="004C225E"/>
    <w:rsid w:val="004C370C"/>
    <w:rsid w:val="004C7B14"/>
    <w:rsid w:val="004C7F3E"/>
    <w:rsid w:val="004D0665"/>
    <w:rsid w:val="004D59D3"/>
    <w:rsid w:val="004E0153"/>
    <w:rsid w:val="004F0BE6"/>
    <w:rsid w:val="004F444E"/>
    <w:rsid w:val="004F70F0"/>
    <w:rsid w:val="00514735"/>
    <w:rsid w:val="0054494C"/>
    <w:rsid w:val="00544FD3"/>
    <w:rsid w:val="00550380"/>
    <w:rsid w:val="0056225E"/>
    <w:rsid w:val="005622B5"/>
    <w:rsid w:val="00563C74"/>
    <w:rsid w:val="00565B27"/>
    <w:rsid w:val="00570AD9"/>
    <w:rsid w:val="005724EF"/>
    <w:rsid w:val="005757A1"/>
    <w:rsid w:val="005830D1"/>
    <w:rsid w:val="00585EA4"/>
    <w:rsid w:val="00592DAB"/>
    <w:rsid w:val="00593237"/>
    <w:rsid w:val="005975A2"/>
    <w:rsid w:val="005976CE"/>
    <w:rsid w:val="005B41FE"/>
    <w:rsid w:val="005B4426"/>
    <w:rsid w:val="005B5360"/>
    <w:rsid w:val="005C671E"/>
    <w:rsid w:val="005C6FA6"/>
    <w:rsid w:val="005C7664"/>
    <w:rsid w:val="005E1EB7"/>
    <w:rsid w:val="005E44EA"/>
    <w:rsid w:val="005F3D35"/>
    <w:rsid w:val="005F5140"/>
    <w:rsid w:val="00604FC0"/>
    <w:rsid w:val="00612768"/>
    <w:rsid w:val="00616EE3"/>
    <w:rsid w:val="006213D0"/>
    <w:rsid w:val="006270E7"/>
    <w:rsid w:val="00632F5D"/>
    <w:rsid w:val="00662D1B"/>
    <w:rsid w:val="006672FA"/>
    <w:rsid w:val="006702C4"/>
    <w:rsid w:val="006724E5"/>
    <w:rsid w:val="00691959"/>
    <w:rsid w:val="00693792"/>
    <w:rsid w:val="006A0F80"/>
    <w:rsid w:val="006A4E14"/>
    <w:rsid w:val="006B4E28"/>
    <w:rsid w:val="006D0580"/>
    <w:rsid w:val="006D267E"/>
    <w:rsid w:val="006F1403"/>
    <w:rsid w:val="006F7468"/>
    <w:rsid w:val="006F7977"/>
    <w:rsid w:val="007028DC"/>
    <w:rsid w:val="007053A6"/>
    <w:rsid w:val="0070567E"/>
    <w:rsid w:val="00717368"/>
    <w:rsid w:val="0072055B"/>
    <w:rsid w:val="00720E5D"/>
    <w:rsid w:val="00721B41"/>
    <w:rsid w:val="00727500"/>
    <w:rsid w:val="00730DB8"/>
    <w:rsid w:val="00731012"/>
    <w:rsid w:val="007313DA"/>
    <w:rsid w:val="007421EF"/>
    <w:rsid w:val="0074540D"/>
    <w:rsid w:val="0074567A"/>
    <w:rsid w:val="007656CC"/>
    <w:rsid w:val="00774C78"/>
    <w:rsid w:val="007765F2"/>
    <w:rsid w:val="00785123"/>
    <w:rsid w:val="00793610"/>
    <w:rsid w:val="007947C0"/>
    <w:rsid w:val="007957F4"/>
    <w:rsid w:val="007A61CD"/>
    <w:rsid w:val="007B5399"/>
    <w:rsid w:val="007D4F74"/>
    <w:rsid w:val="007E1C08"/>
    <w:rsid w:val="007E1FFB"/>
    <w:rsid w:val="007E5A60"/>
    <w:rsid w:val="007F0BA7"/>
    <w:rsid w:val="007F6D81"/>
    <w:rsid w:val="007F7102"/>
    <w:rsid w:val="00812B1B"/>
    <w:rsid w:val="00814430"/>
    <w:rsid w:val="00823512"/>
    <w:rsid w:val="0082392A"/>
    <w:rsid w:val="008415B4"/>
    <w:rsid w:val="008475CE"/>
    <w:rsid w:val="008563A1"/>
    <w:rsid w:val="00864E7C"/>
    <w:rsid w:val="00864F66"/>
    <w:rsid w:val="0086575F"/>
    <w:rsid w:val="008672AC"/>
    <w:rsid w:val="008678BA"/>
    <w:rsid w:val="00870F13"/>
    <w:rsid w:val="00875677"/>
    <w:rsid w:val="008766FA"/>
    <w:rsid w:val="008823DA"/>
    <w:rsid w:val="00883F05"/>
    <w:rsid w:val="00890DD8"/>
    <w:rsid w:val="008A2414"/>
    <w:rsid w:val="008B1417"/>
    <w:rsid w:val="008D27FA"/>
    <w:rsid w:val="008D28AA"/>
    <w:rsid w:val="008E0157"/>
    <w:rsid w:val="008E6F25"/>
    <w:rsid w:val="008E7DAB"/>
    <w:rsid w:val="008F2AEF"/>
    <w:rsid w:val="00906057"/>
    <w:rsid w:val="009064EE"/>
    <w:rsid w:val="00914CCC"/>
    <w:rsid w:val="00914D1A"/>
    <w:rsid w:val="009152F7"/>
    <w:rsid w:val="00920AF3"/>
    <w:rsid w:val="00923CD8"/>
    <w:rsid w:val="00962C65"/>
    <w:rsid w:val="00977679"/>
    <w:rsid w:val="00980494"/>
    <w:rsid w:val="00982CC6"/>
    <w:rsid w:val="00992225"/>
    <w:rsid w:val="009A2656"/>
    <w:rsid w:val="009A2A39"/>
    <w:rsid w:val="009A2B9F"/>
    <w:rsid w:val="009A6382"/>
    <w:rsid w:val="009B1247"/>
    <w:rsid w:val="009B6392"/>
    <w:rsid w:val="009D4DCA"/>
    <w:rsid w:val="009F2714"/>
    <w:rsid w:val="009F5B63"/>
    <w:rsid w:val="009F6415"/>
    <w:rsid w:val="009F79B3"/>
    <w:rsid w:val="00A030B1"/>
    <w:rsid w:val="00A034B0"/>
    <w:rsid w:val="00A04D74"/>
    <w:rsid w:val="00A10B47"/>
    <w:rsid w:val="00A13E0A"/>
    <w:rsid w:val="00A32E5C"/>
    <w:rsid w:val="00A33729"/>
    <w:rsid w:val="00A33B64"/>
    <w:rsid w:val="00A37B6E"/>
    <w:rsid w:val="00A40ABC"/>
    <w:rsid w:val="00A47FEE"/>
    <w:rsid w:val="00A610C8"/>
    <w:rsid w:val="00A6138D"/>
    <w:rsid w:val="00A644BF"/>
    <w:rsid w:val="00A66F15"/>
    <w:rsid w:val="00A66FBD"/>
    <w:rsid w:val="00A81FFF"/>
    <w:rsid w:val="00A95A55"/>
    <w:rsid w:val="00AB2B3C"/>
    <w:rsid w:val="00AB498B"/>
    <w:rsid w:val="00AB5EDE"/>
    <w:rsid w:val="00AB6324"/>
    <w:rsid w:val="00AD5030"/>
    <w:rsid w:val="00AE3C9A"/>
    <w:rsid w:val="00AE562F"/>
    <w:rsid w:val="00AE6915"/>
    <w:rsid w:val="00AF0003"/>
    <w:rsid w:val="00B03C9C"/>
    <w:rsid w:val="00B050F6"/>
    <w:rsid w:val="00B10CF7"/>
    <w:rsid w:val="00B15853"/>
    <w:rsid w:val="00B159F6"/>
    <w:rsid w:val="00B20F5B"/>
    <w:rsid w:val="00B259D2"/>
    <w:rsid w:val="00B3041F"/>
    <w:rsid w:val="00B304CC"/>
    <w:rsid w:val="00B30B31"/>
    <w:rsid w:val="00B34E25"/>
    <w:rsid w:val="00B3769F"/>
    <w:rsid w:val="00B628C9"/>
    <w:rsid w:val="00B70C6E"/>
    <w:rsid w:val="00B717C3"/>
    <w:rsid w:val="00B8191B"/>
    <w:rsid w:val="00B822AB"/>
    <w:rsid w:val="00B87FB4"/>
    <w:rsid w:val="00B936C9"/>
    <w:rsid w:val="00BA183F"/>
    <w:rsid w:val="00BA353C"/>
    <w:rsid w:val="00BC38A8"/>
    <w:rsid w:val="00BD43E3"/>
    <w:rsid w:val="00BD618C"/>
    <w:rsid w:val="00BE1FD8"/>
    <w:rsid w:val="00BE7F13"/>
    <w:rsid w:val="00BF56BE"/>
    <w:rsid w:val="00BF5C2F"/>
    <w:rsid w:val="00BF64A6"/>
    <w:rsid w:val="00C012CE"/>
    <w:rsid w:val="00C02039"/>
    <w:rsid w:val="00C11183"/>
    <w:rsid w:val="00C12807"/>
    <w:rsid w:val="00C13A5E"/>
    <w:rsid w:val="00C172E9"/>
    <w:rsid w:val="00C22E82"/>
    <w:rsid w:val="00C44688"/>
    <w:rsid w:val="00C52CAA"/>
    <w:rsid w:val="00C5365E"/>
    <w:rsid w:val="00C61CC1"/>
    <w:rsid w:val="00C644BD"/>
    <w:rsid w:val="00C64748"/>
    <w:rsid w:val="00C64771"/>
    <w:rsid w:val="00C66B95"/>
    <w:rsid w:val="00C703F8"/>
    <w:rsid w:val="00C763D3"/>
    <w:rsid w:val="00C822B8"/>
    <w:rsid w:val="00C93BDC"/>
    <w:rsid w:val="00C972CF"/>
    <w:rsid w:val="00C9753C"/>
    <w:rsid w:val="00CA344B"/>
    <w:rsid w:val="00CC2435"/>
    <w:rsid w:val="00CC6400"/>
    <w:rsid w:val="00CD1779"/>
    <w:rsid w:val="00CD3CD8"/>
    <w:rsid w:val="00CD6CA2"/>
    <w:rsid w:val="00CD7441"/>
    <w:rsid w:val="00CE31C1"/>
    <w:rsid w:val="00CE4E19"/>
    <w:rsid w:val="00CF2034"/>
    <w:rsid w:val="00CF7616"/>
    <w:rsid w:val="00D04809"/>
    <w:rsid w:val="00D04B5C"/>
    <w:rsid w:val="00D1253D"/>
    <w:rsid w:val="00D17C79"/>
    <w:rsid w:val="00D2643C"/>
    <w:rsid w:val="00D32349"/>
    <w:rsid w:val="00D33EE1"/>
    <w:rsid w:val="00D34766"/>
    <w:rsid w:val="00D41CB1"/>
    <w:rsid w:val="00D45DB2"/>
    <w:rsid w:val="00D532F0"/>
    <w:rsid w:val="00D5370E"/>
    <w:rsid w:val="00D545EE"/>
    <w:rsid w:val="00D624CE"/>
    <w:rsid w:val="00D62A81"/>
    <w:rsid w:val="00D66B44"/>
    <w:rsid w:val="00D72097"/>
    <w:rsid w:val="00D81D8D"/>
    <w:rsid w:val="00D825F2"/>
    <w:rsid w:val="00D82B08"/>
    <w:rsid w:val="00D83766"/>
    <w:rsid w:val="00D84541"/>
    <w:rsid w:val="00D874E7"/>
    <w:rsid w:val="00D93890"/>
    <w:rsid w:val="00DA28B2"/>
    <w:rsid w:val="00DA3E00"/>
    <w:rsid w:val="00DA43CB"/>
    <w:rsid w:val="00DA7134"/>
    <w:rsid w:val="00DA780C"/>
    <w:rsid w:val="00DB04C3"/>
    <w:rsid w:val="00DB0797"/>
    <w:rsid w:val="00DB07A9"/>
    <w:rsid w:val="00DC1E16"/>
    <w:rsid w:val="00DC4636"/>
    <w:rsid w:val="00DD15AA"/>
    <w:rsid w:val="00DD54D8"/>
    <w:rsid w:val="00DE2E55"/>
    <w:rsid w:val="00DF16C4"/>
    <w:rsid w:val="00DF221D"/>
    <w:rsid w:val="00DF3824"/>
    <w:rsid w:val="00DF440C"/>
    <w:rsid w:val="00E065AE"/>
    <w:rsid w:val="00E21C76"/>
    <w:rsid w:val="00E3297B"/>
    <w:rsid w:val="00E35470"/>
    <w:rsid w:val="00E45EA9"/>
    <w:rsid w:val="00E46735"/>
    <w:rsid w:val="00E55CF6"/>
    <w:rsid w:val="00E6623E"/>
    <w:rsid w:val="00E758CF"/>
    <w:rsid w:val="00E764F2"/>
    <w:rsid w:val="00E84722"/>
    <w:rsid w:val="00E853EA"/>
    <w:rsid w:val="00E85434"/>
    <w:rsid w:val="00E8779D"/>
    <w:rsid w:val="00E877B7"/>
    <w:rsid w:val="00EA08D4"/>
    <w:rsid w:val="00EA1EA1"/>
    <w:rsid w:val="00EA38B7"/>
    <w:rsid w:val="00EB2CDB"/>
    <w:rsid w:val="00EC01D5"/>
    <w:rsid w:val="00EC760F"/>
    <w:rsid w:val="00ED1921"/>
    <w:rsid w:val="00ED31E2"/>
    <w:rsid w:val="00EE0333"/>
    <w:rsid w:val="00EE115A"/>
    <w:rsid w:val="00EE3E6C"/>
    <w:rsid w:val="00EE41BE"/>
    <w:rsid w:val="00EF3FA2"/>
    <w:rsid w:val="00F07B94"/>
    <w:rsid w:val="00F1147F"/>
    <w:rsid w:val="00F2209C"/>
    <w:rsid w:val="00F22B4D"/>
    <w:rsid w:val="00F37B30"/>
    <w:rsid w:val="00F40ADF"/>
    <w:rsid w:val="00F460C8"/>
    <w:rsid w:val="00F473F5"/>
    <w:rsid w:val="00F57A7D"/>
    <w:rsid w:val="00F65026"/>
    <w:rsid w:val="00F71D25"/>
    <w:rsid w:val="00F73B74"/>
    <w:rsid w:val="00F764F7"/>
    <w:rsid w:val="00F76DB8"/>
    <w:rsid w:val="00F76FF0"/>
    <w:rsid w:val="00F804D3"/>
    <w:rsid w:val="00F8086F"/>
    <w:rsid w:val="00FB27CA"/>
    <w:rsid w:val="00FB282D"/>
    <w:rsid w:val="00FC1BA8"/>
    <w:rsid w:val="00FF318D"/>
    <w:rsid w:val="00FF3FDD"/>
    <w:rsid w:val="00F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845F9C-E92F-4794-AAC9-9ED37238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38B7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B7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186A1B"/>
  </w:style>
  <w:style w:type="character" w:customStyle="1" w:styleId="grame">
    <w:name w:val="grame"/>
    <w:basedOn w:val="a0"/>
    <w:rsid w:val="00186A1B"/>
  </w:style>
  <w:style w:type="paragraph" w:styleId="a5">
    <w:name w:val="Body Text"/>
    <w:basedOn w:val="a"/>
    <w:link w:val="a6"/>
    <w:uiPriority w:val="99"/>
    <w:rsid w:val="00BA353C"/>
    <w:pPr>
      <w:spacing w:after="120"/>
    </w:pPr>
  </w:style>
  <w:style w:type="paragraph" w:styleId="a7">
    <w:name w:val="No Spacing"/>
    <w:qFormat/>
    <w:rsid w:val="009A6382"/>
    <w:rPr>
      <w:rFonts w:ascii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uiPriority w:val="99"/>
    <w:rsid w:val="000B01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0B01B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rsid w:val="00B304CC"/>
    <w:rPr>
      <w:sz w:val="24"/>
      <w:szCs w:val="24"/>
    </w:rPr>
  </w:style>
  <w:style w:type="paragraph" w:customStyle="1" w:styleId="1">
    <w:name w:val="Без интервала1"/>
    <w:uiPriority w:val="99"/>
    <w:rsid w:val="00B304CC"/>
    <w:rPr>
      <w:rFonts w:ascii="Calibri" w:hAnsi="Calibri"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304C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B304C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304CC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304C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304CC"/>
    <w:rPr>
      <w:rFonts w:ascii="Calibri" w:eastAsia="Calibri" w:hAnsi="Calibri" w:cs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4"/>
    <w:uiPriority w:val="59"/>
    <w:rsid w:val="00FF3F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0748B8"/>
  </w:style>
  <w:style w:type="character" w:customStyle="1" w:styleId="c4">
    <w:name w:val="c4"/>
    <w:basedOn w:val="a0"/>
    <w:rsid w:val="000748B8"/>
  </w:style>
  <w:style w:type="paragraph" w:customStyle="1" w:styleId="c1">
    <w:name w:val="c1"/>
    <w:basedOn w:val="a"/>
    <w:rsid w:val="000748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jpe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 воспитанников по месяцам 2016-2017</a:t>
            </a:r>
            <a:r>
              <a:rPr lang="ru-RU" sz="1400" baseline="0"/>
              <a:t> учебного года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24</c:v>
                </c:pt>
                <c:pt idx="1">
                  <c:v>22</c:v>
                </c:pt>
                <c:pt idx="2">
                  <c:v>18</c:v>
                </c:pt>
                <c:pt idx="3">
                  <c:v>15</c:v>
                </c:pt>
                <c:pt idx="4">
                  <c:v>15</c:v>
                </c:pt>
                <c:pt idx="5">
                  <c:v>17</c:v>
                </c:pt>
                <c:pt idx="6">
                  <c:v>18</c:v>
                </c:pt>
                <c:pt idx="7">
                  <c:v>15</c:v>
                </c:pt>
                <c:pt idx="8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83-4AF6-864E-F054CF64F5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7456064"/>
        <c:axId val="295441384"/>
      </c:barChart>
      <c:catAx>
        <c:axId val="297456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5441384"/>
        <c:crosses val="autoZero"/>
        <c:auto val="1"/>
        <c:lblAlgn val="ctr"/>
        <c:lblOffset val="100"/>
        <c:noMultiLvlLbl val="0"/>
      </c:catAx>
      <c:valAx>
        <c:axId val="295441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7456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стаж работы педагогов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1-5 лет</c:v>
                </c:pt>
                <c:pt idx="1">
                  <c:v>5-10 лет</c:v>
                </c:pt>
                <c:pt idx="2">
                  <c:v>10-20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</c:v>
                </c:pt>
                <c:pt idx="2">
                  <c:v>36</c:v>
                </c:pt>
                <c:pt idx="3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73-4E7A-9F02-4101EBC4A99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Возрастная характеристика педагогов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 35 лет</c:v>
                </c:pt>
                <c:pt idx="1">
                  <c:v>40-50 лет</c:v>
                </c:pt>
                <c:pt idx="2">
                  <c:v>от 50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5D-4DBF-B166-C4BDA8D1BCD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CC-4378-8B92-01D76CD4C0EC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CC-4378-8B92-01D76CD4C0EC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4CC-4378-8B92-01D76CD4C0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1 категория</c:v>
                </c:pt>
                <c:pt idx="1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9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74-4C62-BB25-1FDF7A992C7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  <c:txPr>
        <a:bodyPr/>
        <a:lstStyle/>
        <a:p>
          <a:pPr>
            <a:defRPr sz="119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логопедической коррекционной работы за 2016-2017 учебный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 чистой речью</c:v>
                </c:pt>
                <c:pt idx="1">
                  <c:v>значительная положительная динамика</c:v>
                </c:pt>
                <c:pt idx="2">
                  <c:v>незначительная положительная динамика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50</c:v>
                </c:pt>
                <c:pt idx="2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95-4D04-A209-CDB51FC206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27737678623504E-2"/>
          <c:y val="4.8025871766029245E-2"/>
          <c:w val="0.44177274715660542"/>
          <c:h val="0.7573247094113235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1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919-4420-A477-8CB33F7A6B36}"/>
              </c:ext>
            </c:extLst>
          </c:dPt>
          <c:cat>
            <c:strRef>
              <c:f>Лист1!$A$2:$A$5</c:f>
              <c:strCache>
                <c:ptCount val="2"/>
                <c:pt idx="0">
                  <c:v>положительная динамика развития детей</c:v>
                </c:pt>
                <c:pt idx="1">
                  <c:v>стабильная динамика развития детей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0.78</c:v>
                </c:pt>
                <c:pt idx="1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19-4420-A477-8CB33F7A6B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положительная динамика развития детей</c:v>
                </c:pt>
                <c:pt idx="1">
                  <c:v>стабильная динамика развития детей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919-4420-A477-8CB33F7A6B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положительная динамика развития детей</c:v>
                </c:pt>
                <c:pt idx="1">
                  <c:v>стабильная динамика развития детей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919-4420-A477-8CB33F7A6B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722331583552056"/>
          <c:y val="0.26058867641544808"/>
          <c:w val="0.40657298046077572"/>
          <c:h val="0.240727409073865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045895304753572E-2"/>
          <c:y val="2.4216347956505437E-2"/>
          <c:w val="0.92149114173228341"/>
          <c:h val="0.88034058242719659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1A6-433A-A529-09B3F72D1601}"/>
              </c:ext>
            </c:extLst>
          </c:dPt>
          <c:cat>
            <c:strRef>
              <c:f>Лист1!$A$2:$A$5</c:f>
              <c:strCache>
                <c:ptCount val="4"/>
                <c:pt idx="0">
                  <c:v>всего выбыло детей</c:v>
                </c:pt>
                <c:pt idx="1">
                  <c:v>Усыновление</c:v>
                </c:pt>
                <c:pt idx="2">
                  <c:v>Опека</c:v>
                </c:pt>
                <c:pt idx="3">
                  <c:v>Кровная семья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0</c:v>
                </c:pt>
                <c:pt idx="2">
                  <c:v>14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1A6-433A-A529-09B3F72D16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7134640"/>
        <c:axId val="227135032"/>
      </c:barChart>
      <c:catAx>
        <c:axId val="227134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7135032"/>
        <c:crosses val="autoZero"/>
        <c:auto val="1"/>
        <c:lblAlgn val="ctr"/>
        <c:lblOffset val="100"/>
        <c:noMultiLvlLbl val="0"/>
      </c:catAx>
      <c:valAx>
        <c:axId val="227135032"/>
        <c:scaling>
          <c:orientation val="minMax"/>
          <c:max val="22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134640"/>
        <c:crosses val="autoZero"/>
        <c:crossBetween val="between"/>
        <c:majorUnit val="1"/>
        <c:minorUnit val="0.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7780</Words>
  <Characters>44351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1</cp:lastModifiedBy>
  <cp:revision>3</cp:revision>
  <cp:lastPrinted>2017-09-06T12:02:00Z</cp:lastPrinted>
  <dcterms:created xsi:type="dcterms:W3CDTF">2017-10-11T10:22:00Z</dcterms:created>
  <dcterms:modified xsi:type="dcterms:W3CDTF">2017-10-11T10:22:00Z</dcterms:modified>
</cp:coreProperties>
</file>